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065"/>
        <w:gridCol w:w="3638"/>
        <w:gridCol w:w="2110"/>
      </w:tblGrid>
      <w:tr w:rsidR="005142B2" w:rsidRPr="00DD6CE6" w:rsidTr="00AC3EDC">
        <w:trPr>
          <w:trHeight w:val="1161"/>
        </w:trPr>
        <w:tc>
          <w:tcPr>
            <w:tcW w:w="10065" w:type="dxa"/>
            <w:gridSpan w:val="3"/>
          </w:tcPr>
          <w:p w:rsidR="00DD6CE6" w:rsidRPr="00DD6CE6" w:rsidRDefault="00DD6CE6" w:rsidP="00DD6CE6">
            <w:pPr>
              <w:ind w:right="-5"/>
              <w:jc w:val="center"/>
              <w:rPr>
                <w:b/>
                <w:bCs/>
                <w:sz w:val="28"/>
                <w:szCs w:val="28"/>
              </w:rPr>
            </w:pPr>
            <w:r w:rsidRPr="00DD6CE6">
              <w:rPr>
                <w:b/>
                <w:bCs/>
                <w:noProof/>
                <w:sz w:val="28"/>
                <w:szCs w:val="28"/>
              </w:rPr>
              <w:drawing>
                <wp:inline distT="0" distB="0" distL="0" distR="0" wp14:anchorId="633D4408" wp14:editId="4067CA9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DD6CE6" w:rsidRPr="00DD6CE6" w:rsidRDefault="00DD6CE6" w:rsidP="00DD6CE6">
            <w:pPr>
              <w:jc w:val="center"/>
              <w:rPr>
                <w:b/>
                <w:bCs/>
                <w:sz w:val="28"/>
                <w:szCs w:val="28"/>
              </w:rPr>
            </w:pPr>
            <w:r w:rsidRPr="00DD6CE6">
              <w:rPr>
                <w:b/>
                <w:bCs/>
                <w:sz w:val="28"/>
                <w:szCs w:val="28"/>
              </w:rPr>
              <w:t xml:space="preserve">Муниципальный район «Белгородский район» Белгородская область ЗЕМСКОЕ СОБРАНИЕ ЖУРАВЛЕВСКОГО СЕЛЬСКОГО ПОСЕЛЕНИЯ </w:t>
            </w:r>
          </w:p>
          <w:p w:rsidR="00DD6CE6" w:rsidRPr="00DD6CE6" w:rsidRDefault="00DD6CE6" w:rsidP="00DD6CE6">
            <w:pPr>
              <w:pStyle w:val="af5"/>
              <w:jc w:val="center"/>
              <w:rPr>
                <w:rFonts w:ascii="Times New Roman" w:hAnsi="Times New Roman"/>
                <w:b/>
                <w:caps/>
                <w:spacing w:val="100"/>
                <w:sz w:val="28"/>
                <w:szCs w:val="28"/>
              </w:rPr>
            </w:pPr>
            <w:r w:rsidRPr="00DD6CE6">
              <w:rPr>
                <w:rFonts w:ascii="Times New Roman" w:hAnsi="Times New Roman"/>
                <w:b/>
                <w:sz w:val="28"/>
                <w:szCs w:val="28"/>
              </w:rPr>
              <w:t>Шестьдесят четвертое заседание земского собрания четвертого созыва</w:t>
            </w:r>
          </w:p>
          <w:p w:rsidR="00920ABB" w:rsidRPr="00DD6CE6" w:rsidRDefault="00920ABB" w:rsidP="00DD6CE6">
            <w:pPr>
              <w:pStyle w:val="22"/>
              <w:keepNext/>
              <w:keepLines/>
              <w:shd w:val="clear" w:color="auto" w:fill="auto"/>
              <w:jc w:val="left"/>
              <w:rPr>
                <w:sz w:val="32"/>
                <w:szCs w:val="32"/>
              </w:rPr>
            </w:pPr>
          </w:p>
          <w:p w:rsidR="00920ABB" w:rsidRPr="00DD6CE6" w:rsidRDefault="00920ABB" w:rsidP="00AC3EDC">
            <w:pPr>
              <w:pStyle w:val="22"/>
              <w:keepNext/>
              <w:keepLines/>
              <w:shd w:val="clear" w:color="auto" w:fill="auto"/>
              <w:ind w:left="851"/>
              <w:rPr>
                <w:sz w:val="32"/>
                <w:szCs w:val="32"/>
              </w:rPr>
            </w:pPr>
            <w:r w:rsidRPr="00DD6CE6">
              <w:rPr>
                <w:sz w:val="32"/>
                <w:szCs w:val="32"/>
              </w:rPr>
              <w:t>РЕШЕНИЕ</w:t>
            </w:r>
          </w:p>
          <w:p w:rsidR="00920ABB" w:rsidRPr="00DD6CE6" w:rsidRDefault="00920ABB" w:rsidP="00AC3EDC">
            <w:pPr>
              <w:ind w:left="851"/>
              <w:rPr>
                <w:b/>
              </w:rPr>
            </w:pPr>
            <w:r w:rsidRPr="00DD6CE6">
              <w:rPr>
                <w:b/>
                <w:sz w:val="24"/>
              </w:rPr>
              <w:t xml:space="preserve"> </w:t>
            </w:r>
          </w:p>
          <w:p w:rsidR="00920ABB" w:rsidRPr="00DD6CE6" w:rsidRDefault="00920ABB" w:rsidP="00AC3EDC">
            <w:pPr>
              <w:ind w:left="851"/>
              <w:rPr>
                <w:b/>
                <w:sz w:val="16"/>
                <w:szCs w:val="16"/>
                <w:u w:val="single"/>
              </w:rPr>
            </w:pPr>
          </w:p>
        </w:tc>
      </w:tr>
      <w:tr w:rsidR="00DD6CE6" w:rsidRPr="00DD6CE6" w:rsidTr="00AC3EDC">
        <w:tc>
          <w:tcPr>
            <w:tcW w:w="4149" w:type="dxa"/>
          </w:tcPr>
          <w:p w:rsidR="00DD6CE6" w:rsidRPr="00DD6CE6" w:rsidRDefault="00DD6CE6" w:rsidP="00DD6CE6">
            <w:pPr>
              <w:pStyle w:val="ConsNonformat"/>
              <w:jc w:val="center"/>
              <w:rPr>
                <w:rFonts w:ascii="Times New Roman" w:hAnsi="Times New Roman" w:cs="Times New Roman"/>
                <w:b/>
                <w:sz w:val="28"/>
                <w:szCs w:val="28"/>
              </w:rPr>
            </w:pPr>
            <w:r w:rsidRPr="00DD6CE6">
              <w:rPr>
                <w:rFonts w:ascii="Times New Roman" w:hAnsi="Times New Roman" w:cs="Times New Roman"/>
                <w:b/>
                <w:sz w:val="28"/>
                <w:szCs w:val="28"/>
              </w:rPr>
              <w:t>«27» октября 2023 года</w:t>
            </w:r>
          </w:p>
        </w:tc>
        <w:tc>
          <w:tcPr>
            <w:tcW w:w="3757" w:type="dxa"/>
          </w:tcPr>
          <w:p w:rsidR="00DD6CE6" w:rsidRPr="00E974FA" w:rsidRDefault="00DD6CE6" w:rsidP="00DD6CE6">
            <w:pPr>
              <w:pStyle w:val="ConsNonformat"/>
              <w:rPr>
                <w:rFonts w:ascii="Times New Roman" w:hAnsi="Times New Roman" w:cs="Times New Roman"/>
                <w:sz w:val="28"/>
                <w:szCs w:val="28"/>
              </w:rPr>
            </w:pPr>
          </w:p>
        </w:tc>
        <w:tc>
          <w:tcPr>
            <w:tcW w:w="2159" w:type="dxa"/>
          </w:tcPr>
          <w:p w:rsidR="00DD6CE6" w:rsidRPr="00DD6CE6" w:rsidRDefault="00FD0227" w:rsidP="00DD6CE6">
            <w:pPr>
              <w:pStyle w:val="ConsNonformat"/>
              <w:rPr>
                <w:rFonts w:ascii="Times New Roman" w:hAnsi="Times New Roman" w:cs="Times New Roman"/>
                <w:b/>
                <w:sz w:val="28"/>
                <w:szCs w:val="28"/>
              </w:rPr>
            </w:pPr>
            <w:r>
              <w:rPr>
                <w:rFonts w:ascii="Times New Roman" w:hAnsi="Times New Roman" w:cs="Times New Roman"/>
                <w:b/>
                <w:sz w:val="28"/>
                <w:szCs w:val="28"/>
              </w:rPr>
              <w:t xml:space="preserve">          № 248</w:t>
            </w:r>
            <w:r w:rsidR="00DD6CE6" w:rsidRPr="00DD6CE6">
              <w:rPr>
                <w:rFonts w:ascii="Times New Roman" w:hAnsi="Times New Roman" w:cs="Times New Roman"/>
                <w:b/>
                <w:sz w:val="28"/>
                <w:szCs w:val="28"/>
              </w:rPr>
              <w:t xml:space="preserve">                                      </w:t>
            </w:r>
          </w:p>
        </w:tc>
      </w:tr>
      <w:tr w:rsidR="005142B2" w:rsidRPr="00DD6CE6" w:rsidTr="00AC3EDC">
        <w:trPr>
          <w:trHeight w:val="80"/>
        </w:trPr>
        <w:tc>
          <w:tcPr>
            <w:tcW w:w="10065" w:type="dxa"/>
            <w:gridSpan w:val="3"/>
          </w:tcPr>
          <w:p w:rsidR="00943A19" w:rsidRPr="00DD6CE6" w:rsidRDefault="00943A19" w:rsidP="00DD6CE6">
            <w:pPr>
              <w:pStyle w:val="24"/>
              <w:shd w:val="clear" w:color="auto" w:fill="auto"/>
              <w:spacing w:line="240" w:lineRule="auto"/>
              <w:ind w:left="851"/>
              <w:rPr>
                <w:b/>
                <w:sz w:val="28"/>
                <w:szCs w:val="28"/>
              </w:rPr>
            </w:pPr>
          </w:p>
          <w:p w:rsidR="00DD6CE6" w:rsidRDefault="009E1A97" w:rsidP="00DD6CE6">
            <w:pPr>
              <w:widowControl w:val="0"/>
              <w:ind w:left="851" w:right="-57"/>
              <w:outlineLvl w:val="0"/>
              <w:rPr>
                <w:b/>
                <w:sz w:val="28"/>
                <w:szCs w:val="28"/>
              </w:rPr>
            </w:pPr>
            <w:r w:rsidRPr="00DD6CE6">
              <w:rPr>
                <w:b/>
                <w:sz w:val="28"/>
                <w:szCs w:val="28"/>
              </w:rPr>
              <w:t xml:space="preserve">Об   утверждении  Положения  </w:t>
            </w:r>
          </w:p>
          <w:p w:rsidR="00DD6CE6" w:rsidRDefault="009E1A97" w:rsidP="00DD6CE6">
            <w:pPr>
              <w:widowControl w:val="0"/>
              <w:ind w:left="851" w:right="-57"/>
              <w:outlineLvl w:val="0"/>
              <w:rPr>
                <w:b/>
                <w:sz w:val="28"/>
                <w:szCs w:val="28"/>
              </w:rPr>
            </w:pPr>
            <w:r w:rsidRPr="00DD6CE6">
              <w:rPr>
                <w:b/>
                <w:sz w:val="28"/>
                <w:szCs w:val="28"/>
              </w:rPr>
              <w:t xml:space="preserve">о </w:t>
            </w:r>
            <w:bookmarkStart w:id="0" w:name="_Hlk73706793"/>
            <w:r w:rsidRPr="00DD6CE6">
              <w:rPr>
                <w:b/>
                <w:sz w:val="28"/>
                <w:szCs w:val="28"/>
              </w:rPr>
              <w:t xml:space="preserve"> муниципальном  контроле </w:t>
            </w:r>
            <w:bookmarkEnd w:id="0"/>
            <w:r w:rsidRPr="00DD6CE6">
              <w:rPr>
                <w:b/>
                <w:sz w:val="28"/>
                <w:szCs w:val="28"/>
              </w:rPr>
              <w:t xml:space="preserve"> </w:t>
            </w:r>
          </w:p>
          <w:p w:rsidR="00DD6CE6" w:rsidRDefault="009E1A97" w:rsidP="00DD6CE6">
            <w:pPr>
              <w:widowControl w:val="0"/>
              <w:ind w:left="851" w:right="-57"/>
              <w:outlineLvl w:val="0"/>
              <w:rPr>
                <w:b/>
                <w:sz w:val="28"/>
                <w:szCs w:val="28"/>
              </w:rPr>
            </w:pPr>
            <w:r w:rsidRPr="00DD6CE6">
              <w:rPr>
                <w:b/>
                <w:sz w:val="28"/>
                <w:szCs w:val="28"/>
              </w:rPr>
              <w:t xml:space="preserve">в  сфере благоустройства  на  территории  </w:t>
            </w:r>
          </w:p>
          <w:p w:rsidR="00DD6CE6" w:rsidRDefault="00DD6CE6" w:rsidP="00DD6CE6">
            <w:pPr>
              <w:widowControl w:val="0"/>
              <w:ind w:left="851" w:right="-57"/>
              <w:outlineLvl w:val="0"/>
              <w:rPr>
                <w:b/>
                <w:sz w:val="28"/>
                <w:szCs w:val="28"/>
              </w:rPr>
            </w:pPr>
            <w:r w:rsidRPr="00DD6CE6">
              <w:rPr>
                <w:b/>
                <w:sz w:val="28"/>
                <w:szCs w:val="28"/>
              </w:rPr>
              <w:t>Журавлевского</w:t>
            </w:r>
            <w:r w:rsidR="009E1A97" w:rsidRPr="00DD6CE6">
              <w:rPr>
                <w:b/>
                <w:sz w:val="28"/>
                <w:szCs w:val="28"/>
              </w:rPr>
              <w:t xml:space="preserve"> сельского поселения  </w:t>
            </w:r>
          </w:p>
          <w:p w:rsidR="00DD6CE6" w:rsidRDefault="009E1A97" w:rsidP="00DD6CE6">
            <w:pPr>
              <w:widowControl w:val="0"/>
              <w:ind w:left="851" w:right="-57"/>
              <w:outlineLvl w:val="0"/>
              <w:rPr>
                <w:b/>
                <w:sz w:val="28"/>
                <w:szCs w:val="28"/>
              </w:rPr>
            </w:pPr>
            <w:r w:rsidRPr="00DD6CE6">
              <w:rPr>
                <w:b/>
                <w:sz w:val="28"/>
                <w:szCs w:val="28"/>
              </w:rPr>
              <w:t>муниципального района «Белгородс</w:t>
            </w:r>
            <w:r w:rsidR="00273770" w:rsidRPr="00DD6CE6">
              <w:rPr>
                <w:b/>
                <w:sz w:val="28"/>
                <w:szCs w:val="28"/>
              </w:rPr>
              <w:t xml:space="preserve">кий район» </w:t>
            </w:r>
          </w:p>
          <w:p w:rsidR="00920ABB" w:rsidRPr="00DD6CE6" w:rsidRDefault="00273770" w:rsidP="00DD6CE6">
            <w:pPr>
              <w:widowControl w:val="0"/>
              <w:ind w:left="851" w:right="-57"/>
              <w:outlineLvl w:val="0"/>
              <w:rPr>
                <w:b/>
                <w:sz w:val="28"/>
                <w:szCs w:val="28"/>
              </w:rPr>
            </w:pPr>
            <w:r w:rsidRPr="00DD6CE6">
              <w:rPr>
                <w:b/>
                <w:sz w:val="28"/>
                <w:szCs w:val="28"/>
              </w:rPr>
              <w:t>Белгородской области</w:t>
            </w:r>
          </w:p>
        </w:tc>
      </w:tr>
    </w:tbl>
    <w:p w:rsidR="00DD6CE6" w:rsidRPr="00F40770" w:rsidRDefault="00DD6CE6" w:rsidP="00DD6CE6">
      <w:pPr>
        <w:autoSpaceDE w:val="0"/>
        <w:autoSpaceDN w:val="0"/>
        <w:adjustRightInd w:val="0"/>
        <w:ind w:left="851" w:firstLine="709"/>
        <w:jc w:val="both"/>
        <w:rPr>
          <w:sz w:val="28"/>
          <w:szCs w:val="28"/>
        </w:rPr>
      </w:pPr>
    </w:p>
    <w:p w:rsidR="00F40770" w:rsidRDefault="00F40770" w:rsidP="00F40770">
      <w:pPr>
        <w:autoSpaceDE w:val="0"/>
        <w:autoSpaceDN w:val="0"/>
        <w:adjustRightInd w:val="0"/>
        <w:ind w:firstLine="709"/>
        <w:jc w:val="both"/>
        <w:rPr>
          <w:spacing w:val="5"/>
          <w:sz w:val="28"/>
          <w:szCs w:val="28"/>
        </w:rPr>
      </w:pPr>
      <w:r w:rsidRPr="00F40770">
        <w:rPr>
          <w:sz w:val="28"/>
          <w:szCs w:val="28"/>
        </w:rPr>
        <w:t xml:space="preserve">В целях реализации Федерального закона от 31.07.2020 № 248-ФЗ «О государственном контроле (надзоре) и муниципальном контроле </w:t>
      </w:r>
      <w:r w:rsidRPr="00F40770">
        <w:rPr>
          <w:sz w:val="28"/>
          <w:szCs w:val="28"/>
        </w:rPr>
        <w:br/>
        <w:t xml:space="preserve">в Российской Федерации», в соответствии с Федеральным законом </w:t>
      </w:r>
      <w:r w:rsidRPr="00F40770">
        <w:rPr>
          <w:sz w:val="28"/>
          <w:szCs w:val="28"/>
        </w:rPr>
        <w:br/>
        <w:t xml:space="preserve">от 06.10.2003 № 131-ФЗ «Об общих принципах организации местного самоуправления в Российской Федерации», Уставом Журавлевского сельского поселения </w:t>
      </w:r>
      <w:r w:rsidRPr="00F40770">
        <w:rPr>
          <w:spacing w:val="6"/>
          <w:sz w:val="28"/>
          <w:szCs w:val="28"/>
        </w:rPr>
        <w:t xml:space="preserve">муниципального </w:t>
      </w:r>
      <w:r w:rsidRPr="00F40770">
        <w:rPr>
          <w:spacing w:val="5"/>
          <w:sz w:val="28"/>
          <w:szCs w:val="28"/>
        </w:rPr>
        <w:t xml:space="preserve">района «Белгородский район» Белгородской области, </w:t>
      </w:r>
    </w:p>
    <w:p w:rsidR="00B03DEE" w:rsidRPr="00F40770" w:rsidRDefault="00B03DEE" w:rsidP="00F40770">
      <w:pPr>
        <w:autoSpaceDE w:val="0"/>
        <w:autoSpaceDN w:val="0"/>
        <w:adjustRightInd w:val="0"/>
        <w:ind w:firstLine="709"/>
        <w:jc w:val="both"/>
        <w:rPr>
          <w:spacing w:val="5"/>
          <w:sz w:val="28"/>
          <w:szCs w:val="28"/>
        </w:rPr>
      </w:pPr>
    </w:p>
    <w:p w:rsidR="00F40770" w:rsidRDefault="00F40770" w:rsidP="00B03DEE">
      <w:pPr>
        <w:autoSpaceDE w:val="0"/>
        <w:autoSpaceDN w:val="0"/>
        <w:adjustRightInd w:val="0"/>
        <w:jc w:val="center"/>
        <w:rPr>
          <w:b/>
          <w:bCs/>
          <w:spacing w:val="60"/>
          <w:sz w:val="28"/>
          <w:szCs w:val="28"/>
        </w:rPr>
      </w:pPr>
      <w:r w:rsidRPr="00F40770">
        <w:rPr>
          <w:b/>
          <w:bCs/>
          <w:spacing w:val="5"/>
          <w:sz w:val="28"/>
          <w:szCs w:val="28"/>
        </w:rPr>
        <w:t xml:space="preserve">земское собрание Журавлевского сельского поселения </w:t>
      </w:r>
      <w:r w:rsidRPr="00F40770">
        <w:rPr>
          <w:b/>
          <w:bCs/>
          <w:spacing w:val="60"/>
          <w:sz w:val="28"/>
          <w:szCs w:val="28"/>
        </w:rPr>
        <w:t>решило:</w:t>
      </w:r>
    </w:p>
    <w:p w:rsidR="00B03DEE" w:rsidRPr="00F40770" w:rsidRDefault="00B03DEE" w:rsidP="00F40770">
      <w:pPr>
        <w:autoSpaceDE w:val="0"/>
        <w:autoSpaceDN w:val="0"/>
        <w:adjustRightInd w:val="0"/>
        <w:jc w:val="both"/>
        <w:rPr>
          <w:b/>
          <w:bCs/>
          <w:spacing w:val="60"/>
          <w:sz w:val="28"/>
          <w:szCs w:val="28"/>
        </w:rPr>
      </w:pPr>
    </w:p>
    <w:p w:rsidR="00F40770" w:rsidRPr="00F40770" w:rsidRDefault="00F40770" w:rsidP="00F40770">
      <w:pPr>
        <w:ind w:firstLine="709"/>
        <w:jc w:val="both"/>
        <w:rPr>
          <w:sz w:val="28"/>
          <w:szCs w:val="28"/>
        </w:rPr>
      </w:pPr>
      <w:r w:rsidRPr="00F40770">
        <w:rPr>
          <w:sz w:val="28"/>
          <w:szCs w:val="28"/>
        </w:rPr>
        <w:t xml:space="preserve">1. Утвердить Положение о муниципальном контроле в сфере благоустройства на территории Журавлевского сельского поселения муниципального района «Белгородский район» Белгородской области» (прилагается). </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 xml:space="preserve">2. Признать утратившими силу: </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2.1.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2.2. Решение земского собрания Журавлевского сельского поселения от 19 октября 2022 г. № 213 «О внесении изменений в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lastRenderedPageBreak/>
        <w:t>2.3. Решение земского собрания Журавлевского сельского поселения от 27 апреля 2023 г. № 237 «О внесении изменений в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3.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«Белгородский район» Белгородской области (</w:t>
      </w:r>
      <w:hyperlink r:id="rId9" w:history="1">
        <w:r w:rsidRPr="00F40770">
          <w:rPr>
            <w:rStyle w:val="ad"/>
            <w:sz w:val="28"/>
            <w:szCs w:val="28"/>
            <w:lang w:val="en-US"/>
          </w:rPr>
          <w:t>https</w:t>
        </w:r>
        <w:r w:rsidRPr="00F40770">
          <w:rPr>
            <w:rStyle w:val="ad"/>
            <w:sz w:val="28"/>
            <w:szCs w:val="28"/>
          </w:rPr>
          <w:t>://</w:t>
        </w:r>
        <w:r w:rsidRPr="00F40770">
          <w:rPr>
            <w:rStyle w:val="ad"/>
            <w:sz w:val="28"/>
            <w:szCs w:val="28"/>
            <w:lang w:val="en-US"/>
          </w:rPr>
          <w:t>zhuravlevskoeposelenie</w:t>
        </w:r>
        <w:r w:rsidRPr="00F40770">
          <w:rPr>
            <w:rStyle w:val="ad"/>
            <w:sz w:val="28"/>
            <w:szCs w:val="28"/>
          </w:rPr>
          <w:t>-</w:t>
        </w:r>
        <w:r w:rsidRPr="00F40770">
          <w:rPr>
            <w:rStyle w:val="ad"/>
            <w:sz w:val="28"/>
            <w:szCs w:val="28"/>
            <w:lang w:val="en-US"/>
          </w:rPr>
          <w:t>r</w:t>
        </w:r>
        <w:r w:rsidRPr="00F40770">
          <w:rPr>
            <w:rStyle w:val="ad"/>
            <w:sz w:val="28"/>
            <w:szCs w:val="28"/>
          </w:rPr>
          <w:t>31.</w:t>
        </w:r>
        <w:r w:rsidRPr="00F40770">
          <w:rPr>
            <w:rStyle w:val="ad"/>
            <w:sz w:val="28"/>
            <w:szCs w:val="28"/>
            <w:lang w:val="en-US"/>
          </w:rPr>
          <w:t>gosweb</w:t>
        </w:r>
        <w:r w:rsidRPr="00F40770">
          <w:rPr>
            <w:rStyle w:val="ad"/>
            <w:sz w:val="28"/>
            <w:szCs w:val="28"/>
          </w:rPr>
          <w:t>.</w:t>
        </w:r>
        <w:r w:rsidRPr="00F40770">
          <w:rPr>
            <w:rStyle w:val="ad"/>
            <w:sz w:val="28"/>
            <w:szCs w:val="28"/>
            <w:lang w:val="en-US"/>
          </w:rPr>
          <w:t>gosuslugi</w:t>
        </w:r>
        <w:r w:rsidRPr="00F40770">
          <w:rPr>
            <w:rStyle w:val="ad"/>
            <w:sz w:val="28"/>
            <w:szCs w:val="28"/>
          </w:rPr>
          <w:t>.</w:t>
        </w:r>
        <w:r w:rsidRPr="00F40770">
          <w:rPr>
            <w:rStyle w:val="ad"/>
            <w:sz w:val="28"/>
            <w:szCs w:val="28"/>
            <w:lang w:val="en-US"/>
          </w:rPr>
          <w:t>ru</w:t>
        </w:r>
        <w:r w:rsidRPr="00F40770">
          <w:rPr>
            <w:rStyle w:val="ad"/>
            <w:sz w:val="28"/>
            <w:szCs w:val="28"/>
          </w:rPr>
          <w:t>/</w:t>
        </w:r>
      </w:hyperlink>
      <w:r w:rsidRPr="00F40770">
        <w:rPr>
          <w:sz w:val="28"/>
          <w:szCs w:val="28"/>
        </w:rPr>
        <w:t>).</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3. Настоящее решение вступает в силу с даты обнародования.</w:t>
      </w:r>
    </w:p>
    <w:p w:rsidR="00F40770" w:rsidRPr="00F40770" w:rsidRDefault="00F40770" w:rsidP="00F40770">
      <w:pPr>
        <w:widowControl w:val="0"/>
        <w:tabs>
          <w:tab w:val="left" w:pos="1134"/>
        </w:tabs>
        <w:adjustRightInd w:val="0"/>
        <w:ind w:firstLine="709"/>
        <w:jc w:val="both"/>
        <w:rPr>
          <w:color w:val="000000"/>
          <w:sz w:val="28"/>
          <w:szCs w:val="28"/>
        </w:rPr>
      </w:pPr>
      <w:r w:rsidRPr="00F40770">
        <w:rPr>
          <w:sz w:val="28"/>
          <w:szCs w:val="28"/>
        </w:rPr>
        <w:t xml:space="preserve">4. </w:t>
      </w:r>
      <w:r w:rsidRPr="00F40770">
        <w:rPr>
          <w:color w:val="000000"/>
          <w:sz w:val="28"/>
          <w:szCs w:val="28"/>
        </w:rPr>
        <w:t>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Журавлевского сельского поселения муниципального района «Белгородский район» Белгородской области (Лучников В.Н.).</w:t>
      </w:r>
    </w:p>
    <w:p w:rsidR="00F40770" w:rsidRDefault="00F40770" w:rsidP="00F40770">
      <w:pPr>
        <w:widowControl w:val="0"/>
        <w:tabs>
          <w:tab w:val="left" w:pos="1134"/>
        </w:tabs>
        <w:adjustRightInd w:val="0"/>
        <w:ind w:left="851" w:firstLine="709"/>
        <w:jc w:val="both"/>
        <w:rPr>
          <w:sz w:val="28"/>
          <w:szCs w:val="28"/>
        </w:rPr>
      </w:pPr>
    </w:p>
    <w:p w:rsidR="00B03DEE" w:rsidRDefault="00B03DEE" w:rsidP="00F40770">
      <w:pPr>
        <w:widowControl w:val="0"/>
        <w:tabs>
          <w:tab w:val="left" w:pos="1134"/>
        </w:tabs>
        <w:adjustRightInd w:val="0"/>
        <w:ind w:left="851" w:firstLine="709"/>
        <w:jc w:val="both"/>
        <w:rPr>
          <w:sz w:val="28"/>
          <w:szCs w:val="28"/>
        </w:rPr>
      </w:pPr>
    </w:p>
    <w:p w:rsidR="00B03DEE" w:rsidRPr="00F40770" w:rsidRDefault="00B03DEE" w:rsidP="00F40770">
      <w:pPr>
        <w:widowControl w:val="0"/>
        <w:tabs>
          <w:tab w:val="left" w:pos="1134"/>
        </w:tabs>
        <w:adjustRightInd w:val="0"/>
        <w:ind w:left="851" w:firstLine="709"/>
        <w:jc w:val="both"/>
        <w:rPr>
          <w:sz w:val="28"/>
          <w:szCs w:val="28"/>
        </w:rPr>
      </w:pPr>
    </w:p>
    <w:p w:rsidR="00F40770" w:rsidRPr="00F40770" w:rsidRDefault="00F40770" w:rsidP="00F40770">
      <w:pPr>
        <w:autoSpaceDE w:val="0"/>
        <w:autoSpaceDN w:val="0"/>
        <w:rPr>
          <w:b/>
          <w:bCs/>
          <w:sz w:val="28"/>
          <w:szCs w:val="28"/>
        </w:rPr>
      </w:pPr>
      <w:r>
        <w:rPr>
          <w:bCs/>
          <w:sz w:val="28"/>
          <w:szCs w:val="28"/>
        </w:rPr>
        <w:t xml:space="preserve">          </w:t>
      </w:r>
      <w:r w:rsidRPr="00F40770">
        <w:rPr>
          <w:b/>
          <w:bCs/>
          <w:sz w:val="28"/>
          <w:szCs w:val="28"/>
        </w:rPr>
        <w:t>Глава Журавлевского</w:t>
      </w:r>
    </w:p>
    <w:p w:rsidR="00F40770" w:rsidRPr="00F40770" w:rsidRDefault="00F40770" w:rsidP="00F40770">
      <w:pPr>
        <w:autoSpaceDE w:val="0"/>
        <w:autoSpaceDN w:val="0"/>
        <w:rPr>
          <w:b/>
          <w:sz w:val="28"/>
          <w:szCs w:val="28"/>
        </w:rPr>
      </w:pPr>
      <w:r w:rsidRPr="00F40770">
        <w:rPr>
          <w:b/>
          <w:bCs/>
          <w:sz w:val="28"/>
          <w:szCs w:val="28"/>
        </w:rPr>
        <w:t xml:space="preserve">          </w:t>
      </w:r>
      <w:r w:rsidRPr="00F40770">
        <w:rPr>
          <w:b/>
          <w:bCs/>
          <w:sz w:val="28"/>
          <w:szCs w:val="28"/>
        </w:rPr>
        <w:t xml:space="preserve">сельского поселения   </w:t>
      </w:r>
      <w:r w:rsidRPr="00F40770">
        <w:rPr>
          <w:b/>
          <w:bCs/>
          <w:sz w:val="28"/>
          <w:szCs w:val="28"/>
        </w:rPr>
        <w:t xml:space="preserve">                                                      </w:t>
      </w:r>
      <w:r w:rsidRPr="00F40770">
        <w:rPr>
          <w:b/>
          <w:bCs/>
          <w:sz w:val="28"/>
          <w:szCs w:val="28"/>
        </w:rPr>
        <w:t>В.Г.Фирсов</w:t>
      </w:r>
    </w:p>
    <w:p w:rsidR="00F40770" w:rsidRP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B03DEE" w:rsidRDefault="00B03DEE" w:rsidP="00F40770">
      <w:pPr>
        <w:widowControl w:val="0"/>
        <w:tabs>
          <w:tab w:val="left" w:pos="1134"/>
        </w:tabs>
        <w:adjustRightInd w:val="0"/>
        <w:ind w:left="851" w:firstLine="709"/>
        <w:jc w:val="both"/>
        <w:rPr>
          <w:sz w:val="28"/>
          <w:szCs w:val="28"/>
        </w:rPr>
      </w:pPr>
      <w:bookmarkStart w:id="1" w:name="_GoBack"/>
      <w:bookmarkEnd w:id="1"/>
    </w:p>
    <w:p w:rsid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spacing w:line="20" w:lineRule="atLeast"/>
        <w:ind w:left="5670" w:right="-392"/>
        <w:jc w:val="center"/>
        <w:rPr>
          <w:b/>
          <w:sz w:val="28"/>
          <w:szCs w:val="28"/>
        </w:rPr>
      </w:pPr>
      <w:r w:rsidRPr="00F40770">
        <w:rPr>
          <w:b/>
          <w:sz w:val="28"/>
          <w:szCs w:val="28"/>
        </w:rPr>
        <w:lastRenderedPageBreak/>
        <w:t>УТВЕРЖДЕНО</w:t>
      </w:r>
    </w:p>
    <w:p w:rsidR="00F40770" w:rsidRPr="00F40770" w:rsidRDefault="00F40770" w:rsidP="00F40770">
      <w:pPr>
        <w:spacing w:line="20" w:lineRule="atLeast"/>
        <w:ind w:left="5670" w:right="-392"/>
        <w:jc w:val="center"/>
        <w:rPr>
          <w:b/>
          <w:sz w:val="28"/>
          <w:szCs w:val="28"/>
        </w:rPr>
      </w:pPr>
      <w:r w:rsidRPr="00F40770">
        <w:rPr>
          <w:b/>
          <w:sz w:val="28"/>
          <w:szCs w:val="28"/>
        </w:rPr>
        <w:t>решением земского собрания Журавлевского сельского поселения</w:t>
      </w:r>
    </w:p>
    <w:p w:rsidR="00F40770" w:rsidRPr="00F40770" w:rsidRDefault="00F40770" w:rsidP="00F40770">
      <w:pPr>
        <w:spacing w:line="20" w:lineRule="atLeast"/>
        <w:ind w:left="5670" w:right="-392"/>
        <w:jc w:val="center"/>
        <w:rPr>
          <w:b/>
          <w:sz w:val="28"/>
          <w:szCs w:val="28"/>
        </w:rPr>
      </w:pPr>
      <w:r w:rsidRPr="00F40770">
        <w:rPr>
          <w:b/>
          <w:sz w:val="28"/>
          <w:szCs w:val="28"/>
        </w:rPr>
        <w:t xml:space="preserve"> от « 27 » октября 2023 г. № 248</w:t>
      </w:r>
    </w:p>
    <w:p w:rsidR="00F40770" w:rsidRPr="00F40770" w:rsidRDefault="00F40770" w:rsidP="00F40770">
      <w:pPr>
        <w:jc w:val="both"/>
        <w:rPr>
          <w:b/>
          <w:sz w:val="28"/>
          <w:szCs w:val="28"/>
        </w:rPr>
      </w:pPr>
    </w:p>
    <w:p w:rsidR="00F40770" w:rsidRPr="00F40770" w:rsidRDefault="00F40770" w:rsidP="00F40770">
      <w:pPr>
        <w:jc w:val="center"/>
        <w:rPr>
          <w:b/>
          <w:bCs/>
          <w:color w:val="000000"/>
          <w:sz w:val="28"/>
          <w:szCs w:val="28"/>
        </w:rPr>
      </w:pPr>
      <w:r w:rsidRPr="00F40770">
        <w:rPr>
          <w:b/>
          <w:bCs/>
          <w:color w:val="000000"/>
          <w:sz w:val="28"/>
          <w:szCs w:val="28"/>
        </w:rPr>
        <w:t>Положение о муниципальном контроле в сфере благоустройства на территории Журавлевского сельского поселения муниципального района «Белгородский район» Белгородской области»</w:t>
      </w:r>
    </w:p>
    <w:p w:rsidR="00F40770" w:rsidRPr="00F40770" w:rsidRDefault="00F40770" w:rsidP="00F40770">
      <w:pPr>
        <w:jc w:val="center"/>
        <w:rPr>
          <w:b/>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1. Общие положения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Журавлевского сельского поселения муниципального района «Белгородский район» Белгородской области» (далее – контроль в сфере благоустройства).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40770">
        <w:rPr>
          <w:rFonts w:ascii="Times New Roman" w:hAnsi="Times New Roman" w:cs="Times New Roman"/>
          <w:color w:val="000000"/>
          <w:sz w:val="28"/>
          <w:szCs w:val="28"/>
          <w:shd w:val="clear" w:color="auto" w:fill="FFFFFF"/>
        </w:rPr>
        <w:t>Правил благоустройства на территории Журавлевского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40770" w:rsidRPr="00F40770" w:rsidRDefault="00F40770" w:rsidP="00F40770">
      <w:pPr>
        <w:ind w:firstLine="709"/>
        <w:contextualSpacing/>
        <w:jc w:val="both"/>
        <w:rPr>
          <w:color w:val="000000"/>
          <w:sz w:val="28"/>
          <w:szCs w:val="28"/>
        </w:rPr>
      </w:pPr>
      <w:r w:rsidRPr="00F40770">
        <w:rPr>
          <w:color w:val="000000"/>
          <w:sz w:val="28"/>
          <w:szCs w:val="28"/>
        </w:rPr>
        <w:t>1.3. Контроль в сфере благоустройства осуществляется администрацией Журавлевского сельского поселения муниципального</w:t>
      </w:r>
      <w:r w:rsidRPr="00F40770">
        <w:rPr>
          <w:color w:val="000000"/>
          <w:sz w:val="28"/>
          <w:szCs w:val="28"/>
          <w:shd w:val="clear" w:color="auto" w:fill="FFFFFF"/>
        </w:rPr>
        <w:t xml:space="preserve"> района «Белгородский район» </w:t>
      </w:r>
      <w:r w:rsidRPr="00F40770">
        <w:rPr>
          <w:color w:val="000000"/>
          <w:sz w:val="28"/>
          <w:szCs w:val="28"/>
        </w:rPr>
        <w:t>Белгородской области</w:t>
      </w:r>
      <w:r w:rsidRPr="00F40770">
        <w:rPr>
          <w:i/>
          <w:iCs/>
          <w:color w:val="000000"/>
          <w:sz w:val="28"/>
          <w:szCs w:val="28"/>
        </w:rPr>
        <w:t xml:space="preserve"> </w:t>
      </w:r>
      <w:r w:rsidRPr="00F40770">
        <w:rPr>
          <w:color w:val="000000"/>
          <w:sz w:val="28"/>
          <w:szCs w:val="28"/>
        </w:rPr>
        <w:t>(далее – администрация).</w:t>
      </w:r>
    </w:p>
    <w:p w:rsidR="00F40770" w:rsidRPr="00F40770" w:rsidRDefault="00F40770" w:rsidP="00F40770">
      <w:pPr>
        <w:ind w:firstLine="709"/>
        <w:contextualSpacing/>
        <w:jc w:val="both"/>
        <w:rPr>
          <w:sz w:val="28"/>
          <w:szCs w:val="28"/>
        </w:rPr>
      </w:pPr>
      <w:r w:rsidRPr="00F40770">
        <w:rPr>
          <w:color w:val="000000"/>
          <w:sz w:val="28"/>
          <w:szCs w:val="28"/>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40770" w:rsidRPr="00F40770" w:rsidRDefault="00F40770" w:rsidP="00F40770">
      <w:pPr>
        <w:ind w:firstLine="709"/>
        <w:contextualSpacing/>
        <w:jc w:val="both"/>
        <w:rPr>
          <w:sz w:val="28"/>
          <w:szCs w:val="28"/>
        </w:rPr>
      </w:pPr>
      <w:r w:rsidRPr="00F40770">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1.5. </w:t>
      </w:r>
      <w:bookmarkStart w:id="2" w:name="Par61"/>
      <w:bookmarkEnd w:id="2"/>
      <w:r w:rsidRPr="00F40770">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40770">
        <w:rPr>
          <w:rStyle w:val="ad"/>
          <w:rFonts w:ascii="Times New Roman" w:hAnsi="Times New Roman" w:cs="Times New Roman"/>
          <w:color w:val="000000"/>
          <w:sz w:val="28"/>
          <w:szCs w:val="28"/>
        </w:rPr>
        <w:t>закона</w:t>
      </w:r>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 Федерального </w:t>
      </w:r>
      <w:r w:rsidRPr="00F40770">
        <w:rPr>
          <w:rStyle w:val="ad"/>
          <w:rFonts w:ascii="Times New Roman" w:hAnsi="Times New Roman" w:cs="Times New Roman"/>
          <w:color w:val="000000"/>
          <w:sz w:val="28"/>
          <w:szCs w:val="28"/>
        </w:rPr>
        <w:t>закона</w:t>
      </w:r>
      <w:r w:rsidRPr="00F40770">
        <w:rPr>
          <w:rFonts w:ascii="Times New Roman" w:hAnsi="Times New Roman" w:cs="Times New Roman"/>
          <w:color w:val="000000"/>
          <w:sz w:val="28"/>
          <w:szCs w:val="28"/>
        </w:rPr>
        <w:t xml:space="preserve"> от 06.10.2003г. № 131-ФЗ «Об общих принципах организации местного самоуправления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 обязательные требования по содержанию прилегающих территорий;</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 по </w:t>
      </w:r>
      <w:r w:rsidRPr="00F40770">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 по </w:t>
      </w:r>
      <w:r w:rsidRPr="00F40770">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F40770" w:rsidRPr="00F40770" w:rsidRDefault="00F40770" w:rsidP="00F40770">
      <w:pPr>
        <w:ind w:firstLine="709"/>
        <w:jc w:val="both"/>
        <w:rPr>
          <w:color w:val="000000"/>
          <w:sz w:val="28"/>
          <w:szCs w:val="28"/>
        </w:rPr>
      </w:pPr>
      <w:r w:rsidRPr="00F40770">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F40770">
        <w:rPr>
          <w:sz w:val="28"/>
          <w:szCs w:val="28"/>
        </w:rPr>
        <w:t>Белгородской области</w:t>
      </w:r>
      <w:r w:rsidRPr="00F40770">
        <w:rPr>
          <w:i/>
          <w:iCs/>
          <w:sz w:val="28"/>
          <w:szCs w:val="28"/>
        </w:rPr>
        <w:t xml:space="preserve"> </w:t>
      </w:r>
      <w:r w:rsidRPr="00F40770">
        <w:rPr>
          <w:color w:val="000000"/>
          <w:sz w:val="28"/>
          <w:szCs w:val="28"/>
        </w:rPr>
        <w:t>и Правилами благоустройства;</w:t>
      </w:r>
    </w:p>
    <w:p w:rsidR="00F40770" w:rsidRPr="00F40770" w:rsidRDefault="00F40770" w:rsidP="00F40770">
      <w:pPr>
        <w:ind w:firstLine="709"/>
        <w:jc w:val="both"/>
        <w:rPr>
          <w:color w:val="000000"/>
          <w:sz w:val="28"/>
          <w:szCs w:val="28"/>
        </w:rPr>
      </w:pPr>
      <w:r w:rsidRPr="00F40770">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40770" w:rsidRPr="00F40770" w:rsidRDefault="00F40770" w:rsidP="00F40770">
      <w:pPr>
        <w:ind w:firstLine="709"/>
        <w:jc w:val="both"/>
        <w:rPr>
          <w:color w:val="000000"/>
          <w:sz w:val="28"/>
          <w:szCs w:val="28"/>
        </w:rPr>
      </w:pPr>
      <w:r w:rsidRPr="00F40770">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F40770">
        <w:rPr>
          <w:sz w:val="28"/>
          <w:szCs w:val="28"/>
        </w:rPr>
        <w:t>Белгородской области</w:t>
      </w:r>
      <w:r w:rsidRPr="00F40770">
        <w:rPr>
          <w:color w:val="000000"/>
          <w:sz w:val="28"/>
          <w:szCs w:val="28"/>
        </w:rPr>
        <w:t>;</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shd w:val="clear" w:color="auto" w:fill="FFFFFF"/>
        </w:rPr>
        <w:t xml:space="preserve">- о недопустимости </w:t>
      </w:r>
      <w:r w:rsidRPr="00F40770">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3) обязательные требования по уборке территории Журавлевского сельского поселения </w:t>
      </w:r>
      <w:r w:rsidRPr="00F40770">
        <w:rPr>
          <w:color w:val="000000"/>
          <w:sz w:val="28"/>
          <w:szCs w:val="28"/>
          <w:shd w:val="clear" w:color="auto" w:fill="FFFFFF"/>
        </w:rPr>
        <w:t xml:space="preserve">муниципального района «Белгородский район» </w:t>
      </w:r>
      <w:r w:rsidRPr="00F40770">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4) обязательные требования по уборке территории Журавлевского сельского поселения муниципального района «Белгородский район» в летний период, включая обязательные требования по </w:t>
      </w:r>
      <w:r w:rsidRPr="00F40770">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F40770">
        <w:rPr>
          <w:color w:val="000000"/>
          <w:sz w:val="28"/>
          <w:szCs w:val="28"/>
        </w:rPr>
        <w:t>;</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5) дополнительные обязательные требования </w:t>
      </w:r>
      <w:r w:rsidRPr="00F40770">
        <w:rPr>
          <w:color w:val="000000"/>
          <w:sz w:val="28"/>
          <w:szCs w:val="28"/>
          <w:shd w:val="clear" w:color="auto" w:fill="FFFFFF"/>
        </w:rPr>
        <w:t>пожарной безопасности</w:t>
      </w:r>
      <w:r w:rsidRPr="00F40770">
        <w:rPr>
          <w:color w:val="000000"/>
          <w:sz w:val="28"/>
          <w:szCs w:val="28"/>
        </w:rPr>
        <w:t xml:space="preserve"> в </w:t>
      </w:r>
      <w:r w:rsidRPr="00F40770">
        <w:rPr>
          <w:color w:val="000000"/>
          <w:sz w:val="28"/>
          <w:szCs w:val="28"/>
          <w:shd w:val="clear" w:color="auto" w:fill="FFFFFF"/>
        </w:rPr>
        <w:t xml:space="preserve">период действия особого противопожарного режима;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bCs/>
          <w:color w:val="000000"/>
          <w:sz w:val="28"/>
          <w:szCs w:val="28"/>
        </w:rPr>
        <w:t xml:space="preserve">6) </w:t>
      </w:r>
      <w:r w:rsidRPr="00F40770">
        <w:rPr>
          <w:color w:val="000000"/>
          <w:sz w:val="28"/>
          <w:szCs w:val="28"/>
        </w:rPr>
        <w:t xml:space="preserve">обязательные требования по </w:t>
      </w:r>
      <w:r w:rsidRPr="00F40770">
        <w:rPr>
          <w:bCs/>
          <w:color w:val="000000"/>
          <w:sz w:val="28"/>
          <w:szCs w:val="28"/>
        </w:rPr>
        <w:t>прокладке, переустройству, ремонту и содержанию подземных коммуникаций на территориях общего пользования</w:t>
      </w:r>
      <w:r w:rsidRPr="00F40770">
        <w:rPr>
          <w:color w:val="000000"/>
          <w:sz w:val="28"/>
          <w:szCs w:val="28"/>
        </w:rPr>
        <w:t>;</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w:t>
      </w:r>
      <w:r w:rsidRPr="00F40770">
        <w:rPr>
          <w:color w:val="000000"/>
          <w:sz w:val="28"/>
          <w:szCs w:val="28"/>
        </w:rPr>
        <w:lastRenderedPageBreak/>
        <w:t>разрешение на пересадку) должны быть выданы в установленных Правилами благоустройства случаях;</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rFonts w:eastAsia="Calibri"/>
          <w:bCs/>
          <w:color w:val="000000"/>
          <w:sz w:val="28"/>
          <w:szCs w:val="28"/>
          <w:lang w:eastAsia="en-US"/>
        </w:rPr>
        <w:t xml:space="preserve">8) </w:t>
      </w:r>
      <w:r w:rsidRPr="00F40770">
        <w:rPr>
          <w:color w:val="000000"/>
          <w:sz w:val="28"/>
          <w:szCs w:val="28"/>
        </w:rPr>
        <w:t>обязательные требования по</w:t>
      </w:r>
      <w:r w:rsidRPr="00F40770">
        <w:rPr>
          <w:rFonts w:eastAsia="Calibri"/>
          <w:bCs/>
          <w:color w:val="000000"/>
          <w:sz w:val="28"/>
          <w:szCs w:val="28"/>
          <w:lang w:eastAsia="en-US"/>
        </w:rPr>
        <w:t xml:space="preserve"> </w:t>
      </w:r>
      <w:r w:rsidRPr="00F40770">
        <w:rPr>
          <w:color w:val="000000"/>
          <w:sz w:val="28"/>
          <w:szCs w:val="28"/>
        </w:rPr>
        <w:t>складированию твердых коммунальных отходов;</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9) обязательные требования по</w:t>
      </w:r>
      <w:r w:rsidRPr="00F40770">
        <w:rPr>
          <w:rFonts w:eastAsia="Calibri"/>
          <w:bCs/>
          <w:color w:val="000000"/>
          <w:sz w:val="28"/>
          <w:szCs w:val="28"/>
          <w:lang w:eastAsia="en-US"/>
        </w:rPr>
        <w:t xml:space="preserve"> </w:t>
      </w:r>
      <w:r w:rsidRPr="00F40770">
        <w:rPr>
          <w:bCs/>
          <w:color w:val="000000"/>
          <w:sz w:val="28"/>
          <w:szCs w:val="28"/>
        </w:rPr>
        <w:t>выгулу животных</w:t>
      </w:r>
      <w:r w:rsidRPr="00F40770">
        <w:rPr>
          <w:color w:val="000000"/>
          <w:sz w:val="28"/>
          <w:szCs w:val="28"/>
        </w:rPr>
        <w:t xml:space="preserve"> и требования о недопустимости </w:t>
      </w:r>
      <w:r w:rsidRPr="00F40770">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3) дворовые территории;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4) детские и спортивные площадки;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5) площадки для выгула животных;</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6) парковки (парковочные места);</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7) парки, скверы, иные зеленые зоны;</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8) технические и санитарно-защитные зоны;</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bCs/>
          <w:color w:val="000000"/>
          <w:sz w:val="28"/>
          <w:szCs w:val="28"/>
        </w:rPr>
        <w:t>1.8.</w:t>
      </w:r>
      <w:r w:rsidRPr="00F40770">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Администрацией </w:t>
      </w:r>
      <w:r w:rsidRPr="00F40770">
        <w:rPr>
          <w:rFonts w:ascii="Times New Roman" w:hAnsi="Times New Roman" w:cs="Times New Roman"/>
          <w:bCs/>
          <w:color w:val="000000"/>
          <w:sz w:val="28"/>
          <w:szCs w:val="28"/>
        </w:rPr>
        <w:t xml:space="preserve">осуществляется отнесение объектов контроля </w:t>
      </w:r>
      <w:r w:rsidRPr="00F40770">
        <w:rPr>
          <w:rFonts w:ascii="Times New Roman" w:hAnsi="Times New Roman" w:cs="Times New Roman"/>
          <w:color w:val="000000"/>
          <w:sz w:val="28"/>
          <w:szCs w:val="28"/>
        </w:rPr>
        <w:t xml:space="preserve">в сфере благоустройства </w:t>
      </w:r>
      <w:r w:rsidRPr="00F40770">
        <w:rPr>
          <w:rFonts w:ascii="Times New Roman" w:hAnsi="Times New Roman" w:cs="Times New Roman"/>
          <w:bCs/>
          <w:color w:val="000000"/>
          <w:sz w:val="28"/>
          <w:szCs w:val="28"/>
        </w:rPr>
        <w:t>к определенной категории риска в соответствии с настоящим Положением.</w:t>
      </w:r>
    </w:p>
    <w:p w:rsid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lastRenderedPageBreak/>
        <w:t>2. Управление рисками причинения вреда (ущерба) охраняемым законом</w:t>
      </w:r>
      <w:r w:rsidRPr="00F40770">
        <w:rPr>
          <w:rFonts w:ascii="Times New Roman" w:hAnsi="Times New Roman" w:cs="Times New Roman"/>
          <w:bCs/>
          <w:color w:val="000000"/>
          <w:sz w:val="28"/>
          <w:szCs w:val="28"/>
        </w:rPr>
        <w:t xml:space="preserve"> </w:t>
      </w:r>
      <w:r w:rsidRPr="00F40770">
        <w:rPr>
          <w:rFonts w:ascii="Times New Roman" w:hAnsi="Times New Roman" w:cs="Times New Roman"/>
          <w:b/>
          <w:bCs/>
          <w:color w:val="000000"/>
          <w:sz w:val="28"/>
          <w:szCs w:val="28"/>
        </w:rPr>
        <w:t>ценностям при осуществлении контроля в сфере благоустройства</w:t>
      </w:r>
    </w:p>
    <w:p w:rsidR="00F40770" w:rsidRPr="00F40770" w:rsidRDefault="00F40770" w:rsidP="00F40770">
      <w:pPr>
        <w:pStyle w:val="ConsPlusNormal"/>
        <w:ind w:firstLine="0"/>
        <w:jc w:val="center"/>
        <w:rPr>
          <w:rFonts w:ascii="Times New Roman" w:hAnsi="Times New Roman" w:cs="Times New Roman"/>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F40770">
          <w:rPr>
            <w:rStyle w:val="ad"/>
            <w:rFonts w:ascii="Times New Roman" w:hAnsi="Times New Roman" w:cs="Times New Roman"/>
            <w:color w:val="000000"/>
            <w:sz w:val="28"/>
            <w:szCs w:val="28"/>
          </w:rPr>
          <w:t>законо</w:t>
        </w:r>
      </w:hyperlink>
      <w:r w:rsidRPr="00F40770">
        <w:rPr>
          <w:rFonts w:ascii="Times New Roman" w:hAnsi="Times New Roman" w:cs="Times New Roman"/>
          <w:color w:val="000000"/>
          <w:sz w:val="28"/>
          <w:szCs w:val="28"/>
        </w:rPr>
        <w:t>м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сведения, содержащиеся в Едином государственном реестре недвижимости;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иные сведения, содержащиеся в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lastRenderedPageBreak/>
        <w:t>1) высокого риска, - не менее 2 лет;</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2) среднего риска, - не менее 3 лет.</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40770">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F40770">
        <w:rPr>
          <w:rFonts w:ascii="Times New Roman" w:hAnsi="Times New Roman" w:cs="Times New Roman"/>
          <w:color w:val="000000"/>
          <w:sz w:val="28"/>
          <w:szCs w:val="28"/>
        </w:rPr>
        <w:t>официального сайта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2.8. Перечни объектов контроля содержат следующую информацию: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присвоенная категория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реквизиты решения о присвоении объекту контроля категории риска.</w:t>
      </w:r>
    </w:p>
    <w:p w:rsidR="00F40770" w:rsidRPr="00F40770" w:rsidRDefault="00F40770" w:rsidP="00F40770">
      <w:pPr>
        <w:pStyle w:val="ConsPlusNormal"/>
        <w:ind w:firstLine="709"/>
        <w:jc w:val="both"/>
        <w:rPr>
          <w:rFonts w:ascii="Times New Roman" w:hAnsi="Times New Roman" w:cs="Times New Roman"/>
          <w:bCs/>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Журавлевского сельского поселения муниципального района «Белгородский район» Белгородской области для принятия решения о проведении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информирование;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2) обобщение правоприменительной практики;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объявление предостережений;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консультирование;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5) профилактический визит.</w:t>
      </w:r>
    </w:p>
    <w:p w:rsidR="00F40770" w:rsidRPr="00F40770" w:rsidRDefault="00F40770" w:rsidP="00F40770">
      <w:pPr>
        <w:ind w:firstLine="709"/>
        <w:jc w:val="both"/>
        <w:rPr>
          <w:color w:val="000000"/>
          <w:sz w:val="28"/>
          <w:szCs w:val="28"/>
        </w:rPr>
      </w:pPr>
      <w:r w:rsidRPr="00F40770">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4077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F40770">
          <w:rPr>
            <w:rStyle w:val="ad"/>
            <w:rFonts w:ascii="Times New Roman" w:hAnsi="Times New Roman" w:cs="Times New Roman"/>
            <w:color w:val="000000"/>
            <w:sz w:val="28"/>
            <w:szCs w:val="28"/>
          </w:rPr>
          <w:t>частью 3 статьи 46</w:t>
        </w:r>
      </w:hyperlink>
      <w:r w:rsidRPr="00F40770">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Администрация также вправе информировать население Журавлевского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40770" w:rsidRPr="00F40770" w:rsidRDefault="00F40770" w:rsidP="00F40770">
      <w:pPr>
        <w:ind w:firstLine="709"/>
        <w:jc w:val="both"/>
        <w:rPr>
          <w:color w:val="000000"/>
          <w:sz w:val="28"/>
          <w:szCs w:val="28"/>
        </w:rPr>
      </w:pPr>
      <w:r w:rsidRPr="00F40770">
        <w:rPr>
          <w:color w:val="000000"/>
          <w:sz w:val="28"/>
          <w:szCs w:val="28"/>
        </w:rPr>
        <w:t>3.8. Предостережение о недопустимости нарушения обязательных требований и предложение</w:t>
      </w:r>
      <w:r w:rsidRPr="00F40770">
        <w:rPr>
          <w:color w:val="000000"/>
          <w:sz w:val="28"/>
          <w:szCs w:val="28"/>
          <w:shd w:val="clear" w:color="auto" w:fill="FFFFFF"/>
        </w:rPr>
        <w:t xml:space="preserve"> принять меры по обеспечению соблюдения обязательных требований</w:t>
      </w:r>
      <w:r w:rsidRPr="00F4077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40770">
        <w:rPr>
          <w:color w:val="000000"/>
          <w:sz w:val="28"/>
          <w:szCs w:val="28"/>
          <w:shd w:val="clear" w:color="auto" w:fill="FFFFFF"/>
        </w:rPr>
        <w:t>или признаках нарушений обязательных требований </w:t>
      </w:r>
      <w:r w:rsidRPr="00F4077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F40770" w:rsidRPr="00F40770" w:rsidRDefault="00F40770" w:rsidP="00F40770">
      <w:pPr>
        <w:ind w:firstLine="709"/>
        <w:jc w:val="both"/>
        <w:rPr>
          <w:color w:val="000000"/>
          <w:sz w:val="28"/>
          <w:szCs w:val="28"/>
        </w:rPr>
      </w:pPr>
      <w:r w:rsidRPr="00F4077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40770">
        <w:rPr>
          <w:color w:val="000000"/>
          <w:sz w:val="28"/>
          <w:szCs w:val="28"/>
          <w:shd w:val="clear" w:color="auto" w:fill="FFFFFF"/>
        </w:rPr>
        <w:t>приказом Министерства экономического развития Российской Федерации от 31.03.2021г. № 151</w:t>
      </w:r>
      <w:r w:rsidRPr="00F40770">
        <w:rPr>
          <w:color w:val="000000"/>
          <w:sz w:val="28"/>
          <w:szCs w:val="28"/>
        </w:rPr>
        <w:br/>
      </w:r>
      <w:r w:rsidRPr="00F40770">
        <w:rPr>
          <w:color w:val="000000"/>
          <w:sz w:val="28"/>
          <w:szCs w:val="28"/>
          <w:shd w:val="clear" w:color="auto" w:fill="FFFFFF"/>
        </w:rPr>
        <w:t>«О типовых формах документов, используемых контрольным (надзорным) органом»</w:t>
      </w:r>
      <w:r w:rsidRPr="00F40770">
        <w:rPr>
          <w:color w:val="000000"/>
          <w:sz w:val="28"/>
          <w:szCs w:val="28"/>
        </w:rPr>
        <w:t xml:space="preserve">.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организация и осуществление 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3) порядок обжалования действий (бездействия) должностных лиц, </w:t>
      </w:r>
      <w:r w:rsidRPr="00F40770">
        <w:rPr>
          <w:rFonts w:ascii="Times New Roman" w:hAnsi="Times New Roman" w:cs="Times New Roman"/>
          <w:color w:val="000000"/>
          <w:sz w:val="28"/>
          <w:szCs w:val="28"/>
        </w:rPr>
        <w:lastRenderedPageBreak/>
        <w:t>уполномоченных осуществлять контроль;</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lastRenderedPageBreak/>
        <w:t xml:space="preserve">О проведении обязательного профилактического визита контролируемое лицо уведомляется </w:t>
      </w:r>
      <w:r w:rsidRPr="00F40770">
        <w:rPr>
          <w:rFonts w:ascii="Times New Roman" w:hAnsi="Times New Roman" w:cs="Times New Roman"/>
          <w:color w:val="000000"/>
          <w:sz w:val="28"/>
          <w:szCs w:val="28"/>
        </w:rPr>
        <w:t xml:space="preserve">должностным лицом, уполномоченным осуществлять контроль, </w:t>
      </w:r>
      <w:r w:rsidRPr="00F40770">
        <w:rPr>
          <w:rFonts w:ascii="Times New Roman" w:hAnsi="Times New Roman" w:cs="Times New Roman"/>
          <w:sz w:val="28"/>
          <w:szCs w:val="28"/>
        </w:rPr>
        <w:t>не позднее, чем за пять рабочих дней до даты его проведения.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 xml:space="preserve">Срок проведения обязательного профилактического визита определяется </w:t>
      </w:r>
      <w:r w:rsidRPr="00F40770">
        <w:rPr>
          <w:rFonts w:ascii="Times New Roman" w:hAnsi="Times New Roman" w:cs="Times New Roman"/>
          <w:color w:val="000000"/>
          <w:sz w:val="28"/>
          <w:szCs w:val="28"/>
        </w:rPr>
        <w:t>должностным лицом, уполномоченным осуществлять контроль,</w:t>
      </w:r>
      <w:r w:rsidRPr="00F40770">
        <w:rPr>
          <w:rFonts w:ascii="Times New Roman" w:hAnsi="Times New Roman" w:cs="Times New Roman"/>
          <w:sz w:val="28"/>
          <w:szCs w:val="28"/>
        </w:rPr>
        <w:t xml:space="preserve"> самостоятельно и не должен превышать одного рабочего дня.</w:t>
      </w: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4. Осуществление контрольных мероприятий и контрольных действий</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0770" w:rsidRPr="00F40770" w:rsidRDefault="00F40770" w:rsidP="00F40770">
      <w:pPr>
        <w:ind w:firstLine="709"/>
        <w:jc w:val="both"/>
        <w:rPr>
          <w:color w:val="000000"/>
          <w:sz w:val="28"/>
          <w:szCs w:val="28"/>
        </w:rPr>
      </w:pPr>
      <w:r w:rsidRPr="00F40770">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4077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 выездная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 выездная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 наблюдение за соблюдением обязательных требований;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6) выездное обследование.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F40770">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F40770" w:rsidRPr="00F40770" w:rsidRDefault="00F40770" w:rsidP="00F40770">
      <w:pPr>
        <w:pStyle w:val="ConsPlusNormal"/>
        <w:ind w:firstLine="709"/>
        <w:jc w:val="both"/>
        <w:rPr>
          <w:rFonts w:ascii="Times New Roman" w:hAnsi="Times New Roman" w:cs="Times New Roman"/>
          <w:i/>
          <w:iCs/>
          <w:color w:val="000000"/>
          <w:sz w:val="28"/>
          <w:szCs w:val="28"/>
        </w:rPr>
      </w:pPr>
      <w:r w:rsidRPr="00F40770">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0770">
        <w:rPr>
          <w:rFonts w:ascii="Times New Roman" w:hAnsi="Times New Roman" w:cs="Times New Roman"/>
          <w:color w:val="000000"/>
          <w:sz w:val="28"/>
          <w:szCs w:val="28"/>
        </w:rPr>
        <w:t xml:space="preserve"> Федеральным </w:t>
      </w:r>
      <w:hyperlink r:id="rId12" w:history="1">
        <w:r w:rsidRPr="00F40770">
          <w:rPr>
            <w:rStyle w:val="ad"/>
            <w:rFonts w:ascii="Times New Roman" w:hAnsi="Times New Roman" w:cs="Times New Roman"/>
            <w:color w:val="000000"/>
            <w:sz w:val="28"/>
            <w:szCs w:val="28"/>
          </w:rPr>
          <w:t>законом</w:t>
        </w:r>
      </w:hyperlink>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F40770">
          <w:rPr>
            <w:rStyle w:val="ad"/>
            <w:rFonts w:ascii="Times New Roman" w:hAnsi="Times New Roman" w:cs="Times New Roman"/>
            <w:color w:val="000000"/>
            <w:sz w:val="28"/>
            <w:szCs w:val="28"/>
          </w:rPr>
          <w:t>законом</w:t>
        </w:r>
      </w:hyperlink>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F40770" w:rsidRPr="00F40770" w:rsidRDefault="00F40770" w:rsidP="00F40770">
      <w:pPr>
        <w:ind w:firstLine="709"/>
        <w:jc w:val="both"/>
        <w:rPr>
          <w:color w:val="000000"/>
          <w:sz w:val="28"/>
          <w:szCs w:val="28"/>
        </w:rPr>
      </w:pPr>
      <w:r w:rsidRPr="00F40770">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40770">
        <w:rPr>
          <w:color w:val="000000"/>
          <w:sz w:val="28"/>
          <w:szCs w:val="28"/>
          <w:shd w:val="clear" w:color="auto" w:fill="FFFFFF"/>
        </w:rPr>
        <w:t>распоряжением Правительства Российской Федерации от 19.04.2016г.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40770">
        <w:rPr>
          <w:color w:val="000000"/>
          <w:sz w:val="28"/>
          <w:szCs w:val="28"/>
        </w:rPr>
        <w:t xml:space="preserve"> </w:t>
      </w:r>
      <w:hyperlink r:id="rId14" w:history="1">
        <w:r w:rsidRPr="00F40770">
          <w:rPr>
            <w:rStyle w:val="ad"/>
            <w:color w:val="000000"/>
            <w:sz w:val="28"/>
            <w:szCs w:val="28"/>
          </w:rPr>
          <w:t>Правилами</w:t>
        </w:r>
      </w:hyperlink>
      <w:r w:rsidRPr="00F4077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Pr="00F40770">
        <w:rPr>
          <w:rFonts w:ascii="Times New Roman" w:hAnsi="Times New Roman" w:cs="Times New Roman"/>
          <w:color w:val="000000"/>
          <w:sz w:val="28"/>
          <w:szCs w:val="28"/>
        </w:rPr>
        <w:lastRenderedPageBreak/>
        <w:t xml:space="preserve">разрабатываемых в соответствии с </w:t>
      </w:r>
      <w:hyperlink r:id="rId15" w:history="1">
        <w:r w:rsidRPr="00F40770">
          <w:rPr>
            <w:rStyle w:val="ad"/>
            <w:rFonts w:ascii="Times New Roman" w:hAnsi="Times New Roman" w:cs="Times New Roman"/>
            <w:color w:val="000000"/>
            <w:sz w:val="28"/>
            <w:szCs w:val="28"/>
          </w:rPr>
          <w:t>Правилами</w:t>
        </w:r>
      </w:hyperlink>
      <w:r w:rsidRPr="00F40770">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4.14. </w:t>
      </w:r>
      <w:r w:rsidRPr="00F4077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1) </w:t>
      </w:r>
      <w:r w:rsidRPr="00F40770">
        <w:rPr>
          <w:color w:val="000000"/>
          <w:sz w:val="28"/>
          <w:szCs w:val="28"/>
          <w:shd w:val="clear" w:color="auto" w:fill="FFFFFF"/>
        </w:rPr>
        <w:t xml:space="preserve">отсутствие контролируемого лица либо его представителя не препятствует оценке </w:t>
      </w:r>
      <w:r w:rsidRPr="00F40770">
        <w:rPr>
          <w:color w:val="000000"/>
          <w:sz w:val="28"/>
          <w:szCs w:val="28"/>
        </w:rPr>
        <w:t xml:space="preserve">должностным лицом, уполномоченным осуществлять контроль, </w:t>
      </w:r>
      <w:r w:rsidRPr="00F4077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40770" w:rsidRPr="00F40770" w:rsidRDefault="00F40770" w:rsidP="00F40770">
      <w:pPr>
        <w:ind w:firstLine="709"/>
        <w:jc w:val="both"/>
        <w:rPr>
          <w:color w:val="000000"/>
          <w:sz w:val="28"/>
          <w:szCs w:val="28"/>
        </w:rPr>
      </w:pPr>
      <w:r w:rsidRPr="00F40770">
        <w:rPr>
          <w:color w:val="000000"/>
          <w:sz w:val="28"/>
          <w:szCs w:val="28"/>
          <w:shd w:val="clear" w:color="auto" w:fill="FFFFFF"/>
        </w:rPr>
        <w:t xml:space="preserve">2) отсутствие признаков </w:t>
      </w:r>
      <w:r w:rsidRPr="00F4077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40770" w:rsidRPr="00F40770" w:rsidRDefault="00F40770" w:rsidP="00F40770">
      <w:pPr>
        <w:ind w:firstLine="709"/>
        <w:jc w:val="both"/>
        <w:rPr>
          <w:color w:val="000000"/>
          <w:sz w:val="28"/>
          <w:szCs w:val="28"/>
        </w:rPr>
      </w:pPr>
      <w:r w:rsidRPr="00F40770">
        <w:rPr>
          <w:color w:val="000000"/>
          <w:sz w:val="28"/>
          <w:szCs w:val="28"/>
        </w:rPr>
        <w:t>3) имеются уважительные причины для отсутствия контролируемого лица (болезнь</w:t>
      </w:r>
      <w:r w:rsidRPr="00F40770">
        <w:rPr>
          <w:color w:val="000000"/>
          <w:sz w:val="28"/>
          <w:szCs w:val="28"/>
          <w:shd w:val="clear" w:color="auto" w:fill="FFFFFF"/>
        </w:rPr>
        <w:t xml:space="preserve"> контролируемого лица</w:t>
      </w:r>
      <w:r w:rsidRPr="00F40770">
        <w:rPr>
          <w:color w:val="000000"/>
          <w:sz w:val="28"/>
          <w:szCs w:val="28"/>
        </w:rPr>
        <w:t>, его командировка и т.п.) при проведении</w:t>
      </w:r>
      <w:r w:rsidRPr="00F40770">
        <w:rPr>
          <w:color w:val="000000"/>
          <w:sz w:val="28"/>
          <w:szCs w:val="28"/>
          <w:shd w:val="clear" w:color="auto" w:fill="FFFFFF"/>
        </w:rPr>
        <w:t xml:space="preserve"> контрольного мероприятия</w:t>
      </w:r>
      <w:r w:rsidRPr="00F40770">
        <w:rPr>
          <w:color w:val="000000"/>
          <w:sz w:val="28"/>
          <w:szCs w:val="28"/>
        </w:rPr>
        <w:t>.</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F40770">
        <w:rPr>
          <w:rFonts w:ascii="Times New Roman" w:hAnsi="Times New Roman" w:cs="Times New Roman"/>
          <w:color w:val="000000"/>
          <w:sz w:val="28"/>
          <w:szCs w:val="28"/>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F40770">
          <w:rPr>
            <w:rStyle w:val="ad"/>
            <w:rFonts w:ascii="Times New Roman" w:hAnsi="Times New Roman" w:cs="Times New Roman"/>
            <w:color w:val="000000"/>
            <w:sz w:val="28"/>
            <w:szCs w:val="28"/>
          </w:rPr>
          <w:t>частью 2 статьи 90</w:t>
        </w:r>
      </w:hyperlink>
      <w:r w:rsidRPr="00F40770">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0770" w:rsidRPr="00F40770" w:rsidRDefault="00F40770" w:rsidP="00F40770">
      <w:pPr>
        <w:ind w:firstLine="709"/>
        <w:jc w:val="both"/>
        <w:rPr>
          <w:color w:val="000000"/>
          <w:sz w:val="28"/>
          <w:szCs w:val="28"/>
        </w:rPr>
      </w:pPr>
      <w:r w:rsidRPr="00F407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4077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4077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40770">
        <w:rPr>
          <w:rFonts w:ascii="Times New Roman" w:hAnsi="Times New Roman" w:cs="Times New Roman"/>
          <w:color w:val="000000"/>
          <w:sz w:val="28"/>
          <w:szCs w:val="28"/>
        </w:rPr>
        <w:t>Единый портал</w:t>
      </w:r>
      <w:r w:rsidRPr="00F40770">
        <w:rPr>
          <w:rFonts w:ascii="Times New Roman" w:hAnsi="Times New Roman" w:cs="Times New Roman"/>
          <w:color w:val="000000"/>
          <w:sz w:val="28"/>
          <w:szCs w:val="28"/>
          <w:shd w:val="clear" w:color="auto" w:fill="FFFFFF"/>
        </w:rPr>
        <w:t xml:space="preserve"> государственных и муниципальных </w:t>
      </w:r>
      <w:r w:rsidRPr="00F40770">
        <w:rPr>
          <w:rFonts w:ascii="Times New Roman" w:hAnsi="Times New Roman" w:cs="Times New Roman"/>
          <w:color w:val="000000"/>
          <w:sz w:val="28"/>
          <w:szCs w:val="28"/>
          <w:shd w:val="clear" w:color="auto" w:fill="FFFFFF"/>
        </w:rPr>
        <w:lastRenderedPageBreak/>
        <w:t>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4077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4077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40770">
        <w:rPr>
          <w:rFonts w:ascii="Times New Roman" w:hAnsi="Times New Roman" w:cs="Times New Roman"/>
          <w:color w:val="000000"/>
          <w:sz w:val="28"/>
          <w:szCs w:val="28"/>
          <w:shd w:val="clear" w:color="auto" w:fill="FFFFFF"/>
        </w:rPr>
        <w:t xml:space="preserve">Федерального закона </w:t>
      </w:r>
      <w:r w:rsidRPr="00F40770">
        <w:rPr>
          <w:rFonts w:ascii="Times New Roman" w:hAnsi="Times New Roman" w:cs="Times New Roman"/>
          <w:color w:val="000000"/>
          <w:sz w:val="28"/>
          <w:szCs w:val="28"/>
        </w:rPr>
        <w:t>от 31.07.2020г. № 248-ФЗ «О государственном контроле (надзоре) и муниципальном контроле в Российской Федерации» и разделом 5 настоящего Положения.</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40770" w:rsidRPr="00F40770" w:rsidRDefault="00F40770" w:rsidP="00F40770">
      <w:pPr>
        <w:pStyle w:val="ConsPlusNormal"/>
        <w:ind w:firstLine="709"/>
        <w:jc w:val="both"/>
        <w:rPr>
          <w:rFonts w:ascii="Times New Roman" w:hAnsi="Times New Roman" w:cs="Times New Roman"/>
          <w:sz w:val="28"/>
          <w:szCs w:val="28"/>
        </w:rPr>
      </w:pPr>
      <w:bookmarkStart w:id="3" w:name="Par318"/>
      <w:bookmarkEnd w:id="3"/>
      <w:r w:rsidRPr="00F4077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0770" w:rsidRPr="00F40770" w:rsidRDefault="00F40770" w:rsidP="00F40770">
      <w:pPr>
        <w:ind w:firstLine="709"/>
        <w:jc w:val="both"/>
        <w:rPr>
          <w:color w:val="000000"/>
          <w:sz w:val="28"/>
          <w:szCs w:val="28"/>
        </w:rPr>
      </w:pPr>
      <w:r w:rsidRPr="00F40770">
        <w:rPr>
          <w:color w:val="000000"/>
          <w:sz w:val="28"/>
          <w:szCs w:val="28"/>
        </w:rPr>
        <w:t xml:space="preserve">4) </w:t>
      </w:r>
      <w:r w:rsidRPr="00F4077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40770">
        <w:rPr>
          <w:rFonts w:ascii="Times New Roman" w:hAnsi="Times New Roman" w:cs="Times New Roman"/>
          <w:sz w:val="28"/>
          <w:szCs w:val="28"/>
        </w:rPr>
        <w:t>Белгородской области</w:t>
      </w:r>
      <w:r w:rsidRPr="00F4077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40770" w:rsidRPr="00F40770" w:rsidRDefault="00F40770" w:rsidP="00F40770">
      <w:pPr>
        <w:ind w:firstLine="709"/>
        <w:jc w:val="both"/>
        <w:rPr>
          <w:sz w:val="28"/>
          <w:szCs w:val="28"/>
        </w:rPr>
      </w:pPr>
      <w:r w:rsidRPr="00F40770">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5.1. Решения администрации, действия (бездействие) должностных лиц, </w:t>
      </w:r>
      <w:r w:rsidRPr="00F40770">
        <w:rPr>
          <w:rFonts w:ascii="Times New Roman" w:hAnsi="Times New Roman" w:cs="Times New Roman"/>
          <w:color w:val="000000"/>
          <w:sz w:val="28"/>
          <w:szCs w:val="28"/>
        </w:rPr>
        <w:lastRenderedPageBreak/>
        <w:t>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решений о проведении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40770">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F40770">
        <w:rPr>
          <w:rFonts w:ascii="Times New Roman" w:hAnsi="Times New Roman" w:cs="Times New Roman"/>
          <w:color w:val="000000"/>
          <w:sz w:val="28"/>
          <w:szCs w:val="28"/>
        </w:rPr>
        <w:t>.</w:t>
      </w:r>
    </w:p>
    <w:p w:rsidR="00F40770" w:rsidRPr="00F40770" w:rsidRDefault="00F40770" w:rsidP="00F40770">
      <w:pPr>
        <w:pStyle w:val="s1"/>
        <w:rPr>
          <w:rFonts w:ascii="Times New Roman" w:hAnsi="Times New Roman" w:cs="Times New Roman"/>
          <w:color w:val="000000"/>
          <w:sz w:val="28"/>
          <w:szCs w:val="28"/>
        </w:rPr>
      </w:pPr>
      <w:r w:rsidRPr="00F4077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Журавлевского сельского поселения муниципального района «Белгородский район» Белгородской области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о наличии в</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администрации Журавлевского сельского поселения муниципального района «Белгородский район» Белгородской области.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5.6. Жалоба на решение администрации, действия (бездействие) его </w:t>
      </w:r>
      <w:r w:rsidRPr="00F40770">
        <w:rPr>
          <w:rFonts w:ascii="Times New Roman" w:hAnsi="Times New Roman" w:cs="Times New Roman"/>
          <w:color w:val="000000"/>
          <w:sz w:val="28"/>
          <w:szCs w:val="28"/>
        </w:rPr>
        <w:lastRenderedPageBreak/>
        <w:t xml:space="preserve">должностных лиц подлежит рассмотрению в течение 20 рабочих дней со дня ее регистрации.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Журавлевского сельского поселения муниципального района «Белгородский район» Белгородской области не более чем на 20 рабочих дней.</w:t>
      </w:r>
    </w:p>
    <w:p w:rsidR="00F40770" w:rsidRPr="00F40770" w:rsidRDefault="00F40770" w:rsidP="00F40770">
      <w:pPr>
        <w:pStyle w:val="1"/>
        <w:ind w:firstLine="709"/>
        <w:jc w:val="both"/>
        <w:rPr>
          <w:rFonts w:ascii="Times New Roman" w:hAnsi="Times New Roman" w:cs="Times New Roman"/>
          <w:color w:val="000000"/>
          <w:sz w:val="28"/>
          <w:szCs w:val="28"/>
        </w:rPr>
      </w:pPr>
    </w:p>
    <w:p w:rsidR="00F40770" w:rsidRPr="00F40770" w:rsidRDefault="00F40770" w:rsidP="00F40770">
      <w:pPr>
        <w:pStyle w:val="1"/>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F40770" w:rsidRPr="00F40770" w:rsidRDefault="00F40770" w:rsidP="00F40770">
      <w:pPr>
        <w:pStyle w:val="1"/>
        <w:jc w:val="center"/>
        <w:rPr>
          <w:rFonts w:ascii="Times New Roman" w:hAnsi="Times New Roman" w:cs="Times New Roman"/>
          <w:bCs/>
          <w:color w:val="000000"/>
          <w:sz w:val="28"/>
          <w:szCs w:val="28"/>
        </w:rPr>
      </w:pPr>
    </w:p>
    <w:p w:rsidR="00F40770" w:rsidRPr="00F40770" w:rsidRDefault="00F40770" w:rsidP="00F40770">
      <w:pPr>
        <w:pStyle w:val="1"/>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40770" w:rsidRPr="00F40770" w:rsidRDefault="00F40770" w:rsidP="00F40770">
      <w:pPr>
        <w:pStyle w:val="1"/>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F40770">
        <w:rPr>
          <w:rFonts w:ascii="Times New Roman" w:hAnsi="Times New Roman" w:cs="Times New Roman"/>
          <w:bCs/>
          <w:color w:val="000000"/>
          <w:sz w:val="28"/>
          <w:szCs w:val="28"/>
        </w:rPr>
        <w:t xml:space="preserve">решением </w:t>
      </w:r>
      <w:r w:rsidRPr="00F40770">
        <w:rPr>
          <w:rFonts w:ascii="Times New Roman" w:hAnsi="Times New Roman" w:cs="Times New Roman"/>
          <w:color w:val="000000"/>
          <w:sz w:val="28"/>
          <w:szCs w:val="28"/>
        </w:rPr>
        <w:t>Земского собрания Журавлевского сельского поселения Белгородского района Белгородской области.</w:t>
      </w:r>
    </w:p>
    <w:p w:rsidR="00F40770" w:rsidRPr="00F40770" w:rsidRDefault="00F40770" w:rsidP="00F40770">
      <w:pPr>
        <w:pStyle w:val="ConsTitle"/>
        <w:widowControl/>
        <w:jc w:val="both"/>
        <w:rPr>
          <w:rFonts w:ascii="Times New Roman" w:hAnsi="Times New Roman" w:cs="Times New Roman"/>
          <w:b w:val="0"/>
          <w:sz w:val="28"/>
          <w:szCs w:val="28"/>
        </w:rPr>
      </w:pPr>
    </w:p>
    <w:p w:rsidR="00F40770" w:rsidRPr="00F40770" w:rsidRDefault="00F40770" w:rsidP="00F40770">
      <w:pPr>
        <w:pStyle w:val="ConsPlusNormal"/>
        <w:ind w:firstLine="0"/>
        <w:jc w:val="right"/>
        <w:rPr>
          <w:rFonts w:ascii="Times New Roman" w:hAnsi="Times New Roman" w:cs="Times New Roman"/>
          <w:color w:val="000000"/>
          <w:sz w:val="28"/>
          <w:szCs w:val="28"/>
        </w:rPr>
      </w:pPr>
      <w:r w:rsidRPr="00F40770">
        <w:rPr>
          <w:rFonts w:ascii="Times New Roman" w:hAnsi="Times New Roman" w:cs="Times New Roman"/>
          <w:color w:val="000000"/>
          <w:sz w:val="28"/>
          <w:szCs w:val="28"/>
        </w:rPr>
        <w:br w:type="page"/>
      </w:r>
    </w:p>
    <w:p w:rsidR="00F40770" w:rsidRPr="00F40770" w:rsidRDefault="00F40770" w:rsidP="00F40770">
      <w:pPr>
        <w:pStyle w:val="ConsPlusNormal"/>
        <w:ind w:firstLine="0"/>
        <w:jc w:val="right"/>
        <w:rPr>
          <w:rFonts w:ascii="Times New Roman" w:hAnsi="Times New Roman" w:cs="Times New Roman"/>
          <w:b/>
          <w:sz w:val="28"/>
          <w:szCs w:val="28"/>
        </w:rPr>
      </w:pPr>
      <w:r w:rsidRPr="00F40770">
        <w:rPr>
          <w:rFonts w:ascii="Times New Roman" w:hAnsi="Times New Roman" w:cs="Times New Roman"/>
          <w:b/>
          <w:color w:val="000000"/>
          <w:sz w:val="28"/>
          <w:szCs w:val="28"/>
        </w:rPr>
        <w:lastRenderedPageBreak/>
        <w:t>Приложение № 1</w:t>
      </w:r>
    </w:p>
    <w:p w:rsidR="00F40770" w:rsidRPr="00F40770" w:rsidRDefault="00F40770" w:rsidP="00F40770">
      <w:pPr>
        <w:pStyle w:val="ConsPlusNormal"/>
        <w:ind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к Положению о муниципальном контроле </w:t>
      </w:r>
    </w:p>
    <w:p w:rsidR="00F40770" w:rsidRPr="00F40770" w:rsidRDefault="00F40770" w:rsidP="00F40770">
      <w:pPr>
        <w:pStyle w:val="ConsPlusNormal"/>
        <w:ind w:left="5529"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в сфере благоустройства на территории Журавлевского сельского поселения Белгородского района </w:t>
      </w:r>
    </w:p>
    <w:p w:rsidR="00F40770" w:rsidRPr="00F40770" w:rsidRDefault="00F40770" w:rsidP="00F40770">
      <w:pPr>
        <w:pStyle w:val="ConsPlusNormal"/>
        <w:ind w:left="5529" w:firstLine="0"/>
        <w:jc w:val="right"/>
        <w:rPr>
          <w:rFonts w:ascii="Times New Roman" w:hAnsi="Times New Roman" w:cs="Times New Roman"/>
          <w:b/>
          <w:i/>
          <w:iCs/>
          <w:color w:val="000000"/>
          <w:sz w:val="28"/>
          <w:szCs w:val="28"/>
        </w:rPr>
      </w:pPr>
      <w:r w:rsidRPr="00F40770">
        <w:rPr>
          <w:rFonts w:ascii="Times New Roman" w:hAnsi="Times New Roman" w:cs="Times New Roman"/>
          <w:b/>
          <w:color w:val="000000"/>
          <w:sz w:val="28"/>
          <w:szCs w:val="28"/>
        </w:rPr>
        <w:t xml:space="preserve"> Белгородского района </w:t>
      </w:r>
    </w:p>
    <w:p w:rsidR="00F40770" w:rsidRPr="00F40770" w:rsidRDefault="00F40770" w:rsidP="00F40770">
      <w:pPr>
        <w:pStyle w:val="ConsPlusNormal"/>
        <w:ind w:left="5103" w:firstLine="0"/>
        <w:jc w:val="right"/>
        <w:rPr>
          <w:rFonts w:ascii="Times New Roman" w:hAnsi="Times New Roman" w:cs="Times New Roman"/>
          <w:b/>
          <w:color w:val="000000"/>
          <w:sz w:val="28"/>
          <w:szCs w:val="28"/>
        </w:rPr>
      </w:pPr>
    </w:p>
    <w:p w:rsidR="00F40770" w:rsidRPr="00F40770" w:rsidRDefault="00F40770" w:rsidP="00F40770">
      <w:pPr>
        <w:pStyle w:val="ConsPlusTitle"/>
        <w:jc w:val="center"/>
        <w:rPr>
          <w:rFonts w:ascii="Times New Roman" w:hAnsi="Times New Roman" w:cs="Times New Roman"/>
          <w:sz w:val="28"/>
          <w:szCs w:val="28"/>
        </w:rPr>
      </w:pPr>
      <w:bookmarkStart w:id="4" w:name="Par381"/>
      <w:bookmarkEnd w:id="4"/>
      <w:r w:rsidRPr="00F40770">
        <w:rPr>
          <w:rFonts w:ascii="Times New Roman" w:hAnsi="Times New Roman" w:cs="Times New Roman"/>
          <w:color w:val="000000"/>
          <w:sz w:val="28"/>
          <w:szCs w:val="28"/>
        </w:rPr>
        <w:t>Критерии</w:t>
      </w:r>
    </w:p>
    <w:p w:rsidR="00F40770" w:rsidRPr="00F40770" w:rsidRDefault="00F40770" w:rsidP="00F40770">
      <w:pPr>
        <w:pStyle w:val="ConsPlusTitle"/>
        <w:jc w:val="center"/>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отнесения </w:t>
      </w:r>
      <w:r w:rsidRPr="00F40770">
        <w:rPr>
          <w:rFonts w:ascii="Times New Roman" w:hAnsi="Times New Roman" w:cs="Times New Roman"/>
          <w:bCs w:val="0"/>
          <w:color w:val="000000"/>
          <w:sz w:val="28"/>
          <w:szCs w:val="28"/>
        </w:rPr>
        <w:t xml:space="preserve">объектов </w:t>
      </w:r>
      <w:r w:rsidRPr="00F40770">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 Журавлевского сельского поселения Белгородского района контроля в сфере благоустройства</w:t>
      </w:r>
    </w:p>
    <w:p w:rsidR="00F40770" w:rsidRPr="00F40770" w:rsidRDefault="00F40770" w:rsidP="00F40770">
      <w:pPr>
        <w:pStyle w:val="ConsPlusTitle"/>
        <w:jc w:val="center"/>
        <w:rPr>
          <w:rFonts w:ascii="Times New Roman" w:hAnsi="Times New Roman" w:cs="Times New Roman"/>
          <w:b w:val="0"/>
          <w:sz w:val="28"/>
          <w:szCs w:val="28"/>
        </w:rPr>
      </w:pPr>
    </w:p>
    <w:p w:rsidR="00F40770" w:rsidRPr="00F40770" w:rsidRDefault="00F40770" w:rsidP="00F40770">
      <w:pPr>
        <w:pStyle w:val="ConsPlusNormal"/>
        <w:ind w:firstLine="709"/>
        <w:jc w:val="both"/>
        <w:rPr>
          <w:rFonts w:ascii="Times New Roman" w:hAnsi="Times New Roman" w:cs="Times New Roman"/>
          <w:i/>
          <w:iCs/>
          <w:sz w:val="28"/>
          <w:szCs w:val="28"/>
        </w:rPr>
      </w:pPr>
      <w:r w:rsidRPr="00F40770">
        <w:rPr>
          <w:rFonts w:ascii="Times New Roman" w:hAnsi="Times New Roman" w:cs="Times New Roman"/>
          <w:color w:val="000000"/>
          <w:sz w:val="28"/>
          <w:szCs w:val="28"/>
        </w:rPr>
        <w:t xml:space="preserve">1. К категории высокого риска относятся </w:t>
      </w:r>
      <w:r w:rsidRPr="00F40770">
        <w:rPr>
          <w:rFonts w:ascii="Times New Roman" w:hAnsi="Times New Roman" w:cs="Times New Roman"/>
          <w:sz w:val="28"/>
          <w:szCs w:val="28"/>
        </w:rPr>
        <w:t xml:space="preserve">прилегающие территории. </w:t>
      </w:r>
    </w:p>
    <w:p w:rsidR="00F40770" w:rsidRPr="00F40770" w:rsidRDefault="00F40770" w:rsidP="00F40770">
      <w:pPr>
        <w:pStyle w:val="ConsPlusNormal"/>
        <w:ind w:firstLine="709"/>
        <w:jc w:val="both"/>
        <w:rPr>
          <w:rFonts w:ascii="Times New Roman" w:hAnsi="Times New Roman" w:cs="Times New Roman"/>
          <w:i/>
          <w:iCs/>
          <w:color w:val="000000"/>
          <w:sz w:val="28"/>
          <w:szCs w:val="28"/>
        </w:rPr>
      </w:pPr>
      <w:r w:rsidRPr="00F40770">
        <w:rPr>
          <w:rFonts w:ascii="Times New Roman" w:hAnsi="Times New Roman" w:cs="Times New Roman"/>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К категории низкого риска относятся все иные</w:t>
      </w:r>
      <w:r w:rsidRPr="00F40770">
        <w:rPr>
          <w:rFonts w:ascii="Times New Roman" w:hAnsi="Times New Roman" w:cs="Times New Roman"/>
          <w:bCs/>
          <w:color w:val="000000"/>
          <w:sz w:val="28"/>
          <w:szCs w:val="28"/>
        </w:rPr>
        <w:t xml:space="preserve"> объекты </w:t>
      </w:r>
      <w:r w:rsidRPr="00F40770">
        <w:rPr>
          <w:rFonts w:ascii="Times New Roman" w:hAnsi="Times New Roman" w:cs="Times New Roman"/>
          <w:color w:val="000000"/>
          <w:sz w:val="28"/>
          <w:szCs w:val="28"/>
        </w:rPr>
        <w:t>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br w:type="page"/>
      </w:r>
    </w:p>
    <w:p w:rsidR="00F40770" w:rsidRPr="00F40770" w:rsidRDefault="00F40770" w:rsidP="00F40770">
      <w:pPr>
        <w:pStyle w:val="ConsPlusNormal"/>
        <w:ind w:firstLine="0"/>
        <w:jc w:val="right"/>
        <w:rPr>
          <w:rFonts w:ascii="Times New Roman" w:hAnsi="Times New Roman" w:cs="Times New Roman"/>
          <w:b/>
          <w:sz w:val="28"/>
          <w:szCs w:val="28"/>
        </w:rPr>
      </w:pPr>
      <w:r w:rsidRPr="00F40770">
        <w:rPr>
          <w:rFonts w:ascii="Times New Roman" w:hAnsi="Times New Roman" w:cs="Times New Roman"/>
          <w:b/>
          <w:color w:val="000000"/>
          <w:sz w:val="28"/>
          <w:szCs w:val="28"/>
        </w:rPr>
        <w:lastRenderedPageBreak/>
        <w:t>Приложение № 2</w:t>
      </w:r>
    </w:p>
    <w:p w:rsidR="00F40770" w:rsidRPr="00F40770" w:rsidRDefault="00F40770" w:rsidP="00F40770">
      <w:pPr>
        <w:pStyle w:val="ConsPlusNormal"/>
        <w:ind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к Положению о муниципальном контроле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в сфере благоустройства на территории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Журавлевского сельского поселения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Белгородского района </w:t>
      </w:r>
    </w:p>
    <w:p w:rsidR="00F40770" w:rsidRPr="00F40770" w:rsidRDefault="00F40770" w:rsidP="00F40770">
      <w:pPr>
        <w:widowControl w:val="0"/>
        <w:autoSpaceDE w:val="0"/>
        <w:ind w:firstLine="540"/>
        <w:jc w:val="right"/>
        <w:rPr>
          <w:rFonts w:eastAsia="Calibri"/>
          <w:b/>
          <w:i/>
          <w:iCs/>
          <w:color w:val="000000"/>
          <w:sz w:val="28"/>
          <w:szCs w:val="28"/>
          <w:lang w:eastAsia="ar-SA"/>
        </w:rPr>
      </w:pPr>
      <w:r w:rsidRPr="00F40770">
        <w:rPr>
          <w:rFonts w:eastAsia="Calibri"/>
          <w:b/>
          <w:color w:val="000000"/>
          <w:sz w:val="28"/>
          <w:szCs w:val="28"/>
          <w:lang w:eastAsia="ar-SA"/>
        </w:rPr>
        <w:t xml:space="preserve"> Белгородского района </w:t>
      </w:r>
    </w:p>
    <w:p w:rsidR="00F40770" w:rsidRPr="00F40770" w:rsidRDefault="00F40770" w:rsidP="00F40770">
      <w:pPr>
        <w:widowControl w:val="0"/>
        <w:autoSpaceDE w:val="0"/>
        <w:ind w:firstLine="540"/>
        <w:jc w:val="right"/>
        <w:rPr>
          <w:b/>
          <w:color w:val="000000"/>
          <w:sz w:val="28"/>
          <w:szCs w:val="28"/>
        </w:rPr>
      </w:pPr>
    </w:p>
    <w:p w:rsidR="00F40770" w:rsidRPr="00F40770" w:rsidRDefault="00F40770" w:rsidP="00F40770">
      <w:pPr>
        <w:pStyle w:val="ConsPlusTitle"/>
        <w:jc w:val="center"/>
        <w:rPr>
          <w:rFonts w:ascii="Times New Roman" w:hAnsi="Times New Roman" w:cs="Times New Roman"/>
          <w:sz w:val="28"/>
          <w:szCs w:val="28"/>
        </w:rPr>
      </w:pPr>
      <w:r w:rsidRPr="00F4077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40770" w:rsidRPr="00F40770" w:rsidRDefault="00F40770" w:rsidP="00F40770">
      <w:pPr>
        <w:pStyle w:val="ConsPlusTitle"/>
        <w:jc w:val="center"/>
        <w:rPr>
          <w:rFonts w:ascii="Times New Roman" w:hAnsi="Times New Roman" w:cs="Times New Roman"/>
          <w:bCs w:val="0"/>
          <w:color w:val="000000"/>
          <w:sz w:val="28"/>
          <w:szCs w:val="28"/>
        </w:rPr>
      </w:pPr>
      <w:r w:rsidRPr="00F40770">
        <w:rPr>
          <w:rFonts w:ascii="Times New Roman" w:hAnsi="Times New Roman" w:cs="Times New Roman"/>
          <w:color w:val="000000"/>
          <w:sz w:val="28"/>
          <w:szCs w:val="28"/>
        </w:rPr>
        <w:t xml:space="preserve">проверок при осуществлении администрацией Журавлевского сельского поселения Белгородского района </w:t>
      </w:r>
      <w:r w:rsidRPr="00F40770">
        <w:rPr>
          <w:rFonts w:ascii="Times New Roman" w:hAnsi="Times New Roman" w:cs="Times New Roman"/>
          <w:bCs w:val="0"/>
          <w:color w:val="000000"/>
          <w:sz w:val="28"/>
          <w:szCs w:val="28"/>
        </w:rPr>
        <w:t>Белгородской области</w:t>
      </w:r>
      <w:r w:rsidRPr="00F40770">
        <w:rPr>
          <w:rFonts w:ascii="Times New Roman" w:hAnsi="Times New Roman" w:cs="Times New Roman"/>
          <w:bCs w:val="0"/>
          <w:i/>
          <w:iCs/>
          <w:color w:val="000000"/>
          <w:sz w:val="28"/>
          <w:szCs w:val="28"/>
        </w:rPr>
        <w:t xml:space="preserve"> </w:t>
      </w:r>
    </w:p>
    <w:p w:rsidR="00F40770" w:rsidRPr="00F40770" w:rsidRDefault="00F40770" w:rsidP="00F40770">
      <w:pPr>
        <w:pStyle w:val="ConsPlusTitle"/>
        <w:jc w:val="center"/>
        <w:rPr>
          <w:rFonts w:ascii="Times New Roman" w:hAnsi="Times New Roman" w:cs="Times New Roman"/>
          <w:color w:val="000000"/>
          <w:sz w:val="28"/>
          <w:szCs w:val="28"/>
        </w:rPr>
      </w:pPr>
      <w:r w:rsidRPr="00F40770">
        <w:rPr>
          <w:rFonts w:ascii="Times New Roman" w:hAnsi="Times New Roman" w:cs="Times New Roman"/>
          <w:color w:val="000000"/>
          <w:sz w:val="28"/>
          <w:szCs w:val="28"/>
        </w:rPr>
        <w:t>контроля в сфере благоустройства</w:t>
      </w:r>
    </w:p>
    <w:p w:rsidR="00F40770" w:rsidRPr="00F40770" w:rsidRDefault="00F40770" w:rsidP="00F40770">
      <w:pPr>
        <w:pStyle w:val="ConsPlusNormal"/>
        <w:ind w:firstLine="540"/>
        <w:jc w:val="both"/>
        <w:rPr>
          <w:rFonts w:ascii="Times New Roman" w:hAnsi="Times New Roman" w:cs="Times New Roman"/>
          <w:color w:val="000000"/>
          <w:sz w:val="28"/>
          <w:szCs w:val="28"/>
        </w:rPr>
      </w:pP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F40770">
        <w:rPr>
          <w:rFonts w:ascii="Times New Roman" w:hAnsi="Times New Roman" w:cs="Times New Roman"/>
          <w:sz w:val="28"/>
          <w:szCs w:val="28"/>
        </w:rPr>
        <w:t>на иных территориях общего пользования.</w:t>
      </w:r>
      <w:r w:rsidRPr="00F40770">
        <w:rPr>
          <w:rFonts w:ascii="Times New Roman" w:hAnsi="Times New Roman" w:cs="Times New Roman"/>
          <w:color w:val="000000"/>
          <w:sz w:val="28"/>
          <w:szCs w:val="28"/>
        </w:rPr>
        <w:t xml:space="preserve"> </w:t>
      </w: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2. Наличие на прилегающей территории</w:t>
      </w:r>
      <w:r w:rsidRPr="00F40770">
        <w:rPr>
          <w:rFonts w:ascii="Times New Roman" w:eastAsia="Calibri" w:hAnsi="Times New Roman" w:cs="Times New Roman"/>
          <w:bCs/>
          <w:color w:val="000000"/>
          <w:sz w:val="28"/>
          <w:szCs w:val="28"/>
          <w:lang w:eastAsia="en-US"/>
        </w:rPr>
        <w:t xml:space="preserve"> карантинных, ядовитых и сорных растений</w:t>
      </w:r>
      <w:r w:rsidRPr="00F40770">
        <w:rPr>
          <w:rFonts w:ascii="Times New Roman" w:hAnsi="Times New Roman" w:cs="Times New Roman"/>
          <w:color w:val="000000"/>
          <w:sz w:val="28"/>
          <w:szCs w:val="28"/>
        </w:rPr>
        <w:t xml:space="preserve">, порубочных остатков деревьев и кустарников. </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40770" w:rsidRPr="00F40770" w:rsidRDefault="00F40770" w:rsidP="00F40770">
      <w:pPr>
        <w:ind w:firstLine="709"/>
        <w:jc w:val="both"/>
        <w:rPr>
          <w:color w:val="000000"/>
          <w:sz w:val="28"/>
          <w:szCs w:val="28"/>
        </w:rPr>
      </w:pPr>
      <w:r w:rsidRPr="00F40770">
        <w:rPr>
          <w:color w:val="000000"/>
          <w:sz w:val="28"/>
          <w:szCs w:val="28"/>
        </w:rPr>
        <w:t xml:space="preserve">4. Наличие препятствующей </w:t>
      </w:r>
      <w:r w:rsidRPr="00F40770">
        <w:rPr>
          <w:color w:val="000000"/>
          <w:sz w:val="28"/>
          <w:szCs w:val="28"/>
          <w:shd w:val="clear" w:color="auto" w:fill="FFFFFF"/>
        </w:rPr>
        <w:t xml:space="preserve">свободному и безопасному проходу граждан </w:t>
      </w:r>
      <w:r w:rsidRPr="00F40770">
        <w:rPr>
          <w:color w:val="000000"/>
          <w:sz w:val="28"/>
          <w:szCs w:val="28"/>
        </w:rPr>
        <w:t>наледи на прилегающих территориях.</w:t>
      </w:r>
    </w:p>
    <w:p w:rsidR="00F40770" w:rsidRPr="00F40770" w:rsidRDefault="00F40770" w:rsidP="00F40770">
      <w:pPr>
        <w:ind w:firstLine="709"/>
        <w:jc w:val="both"/>
        <w:rPr>
          <w:color w:val="000000"/>
          <w:sz w:val="28"/>
          <w:szCs w:val="28"/>
        </w:rPr>
      </w:pPr>
      <w:r w:rsidRPr="00F40770">
        <w:rPr>
          <w:color w:val="000000"/>
          <w:sz w:val="28"/>
          <w:szCs w:val="28"/>
        </w:rPr>
        <w:t>5. Наличие сосулек на кровлях зданий, сооружений.</w:t>
      </w:r>
    </w:p>
    <w:p w:rsidR="00F40770" w:rsidRPr="00F40770" w:rsidRDefault="00F40770" w:rsidP="00F40770">
      <w:pPr>
        <w:pStyle w:val="s1"/>
        <w:shd w:val="clear" w:color="auto" w:fill="FFFFFF"/>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40770" w:rsidRPr="00F40770" w:rsidRDefault="00F40770" w:rsidP="00F40770">
      <w:pPr>
        <w:pStyle w:val="s1"/>
        <w:shd w:val="clear" w:color="auto" w:fill="FFFFFF"/>
        <w:rPr>
          <w:rFonts w:ascii="Times New Roman" w:hAnsi="Times New Roman" w:cs="Times New Roman"/>
          <w:color w:val="000000"/>
          <w:sz w:val="28"/>
          <w:szCs w:val="28"/>
          <w:shd w:val="clear" w:color="auto" w:fill="FFFFFF"/>
        </w:rPr>
      </w:pPr>
      <w:r w:rsidRPr="00F40770">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F40770">
        <w:rPr>
          <w:rStyle w:val="af4"/>
          <w:rFonts w:cs="Times New Roman"/>
          <w:b w:val="0"/>
          <w:color w:val="000000"/>
          <w:sz w:val="28"/>
          <w:szCs w:val="28"/>
        </w:rPr>
        <w:t>.</w:t>
      </w:r>
      <w:r w:rsidRPr="00F40770">
        <w:rPr>
          <w:rFonts w:ascii="Times New Roman" w:hAnsi="Times New Roman" w:cs="Times New Roman"/>
          <w:color w:val="000000"/>
          <w:sz w:val="28"/>
          <w:szCs w:val="28"/>
        </w:rPr>
        <w:t xml:space="preserve"> </w:t>
      </w:r>
    </w:p>
    <w:p w:rsidR="00F40770" w:rsidRPr="00F40770" w:rsidRDefault="00F40770" w:rsidP="00F40770">
      <w:pPr>
        <w:ind w:firstLine="709"/>
        <w:jc w:val="both"/>
        <w:rPr>
          <w:color w:val="000000"/>
          <w:sz w:val="28"/>
          <w:szCs w:val="28"/>
        </w:rPr>
      </w:pPr>
      <w:r w:rsidRPr="00F40770">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F40770" w:rsidRPr="00F40770" w:rsidRDefault="00F40770" w:rsidP="00F40770">
      <w:pPr>
        <w:ind w:firstLine="709"/>
        <w:jc w:val="both"/>
        <w:rPr>
          <w:color w:val="000000"/>
          <w:sz w:val="28"/>
          <w:szCs w:val="28"/>
        </w:rPr>
      </w:pPr>
      <w:r w:rsidRPr="00F40770">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92FA5" w:rsidRDefault="00F40770" w:rsidP="00F40770">
      <w:pPr>
        <w:pStyle w:val="25"/>
        <w:tabs>
          <w:tab w:val="left" w:pos="1200"/>
        </w:tabs>
        <w:spacing w:after="0" w:line="240" w:lineRule="auto"/>
        <w:ind w:firstLine="709"/>
        <w:jc w:val="both"/>
        <w:rPr>
          <w:sz w:val="28"/>
          <w:szCs w:val="28"/>
        </w:rPr>
      </w:pPr>
      <w:r w:rsidRPr="00F40770">
        <w:rPr>
          <w:sz w:val="28"/>
          <w:szCs w:val="28"/>
        </w:rPr>
        <w:t xml:space="preserve">12. Выпас сельскохозяйственных животных и птиц на территориях общего пользования. </w:t>
      </w:r>
    </w:p>
    <w:sectPr w:rsidR="00892FA5" w:rsidSect="00F40770">
      <w:headerReference w:type="default" r:id="rId17"/>
      <w:footerReference w:type="default" r:id="rId18"/>
      <w:type w:val="continuous"/>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BD" w:rsidRDefault="00432ABD" w:rsidP="00403944">
      <w:r>
        <w:separator/>
      </w:r>
    </w:p>
  </w:endnote>
  <w:endnote w:type="continuationSeparator" w:id="0">
    <w:p w:rsidR="00432ABD" w:rsidRDefault="00432ABD"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BD" w:rsidRDefault="00432ABD" w:rsidP="00403944">
      <w:r>
        <w:separator/>
      </w:r>
    </w:p>
  </w:footnote>
  <w:footnote w:type="continuationSeparator" w:id="0">
    <w:p w:rsidR="00432ABD" w:rsidRDefault="00432ABD" w:rsidP="00403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B03DEE">
          <w:rPr>
            <w:noProof/>
          </w:rPr>
          <w:t>21</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76279"/>
    <w:rsid w:val="00184995"/>
    <w:rsid w:val="00194D01"/>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A68F0"/>
    <w:rsid w:val="002C7EB6"/>
    <w:rsid w:val="002D347D"/>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24BD1"/>
    <w:rsid w:val="00432ABD"/>
    <w:rsid w:val="0043547C"/>
    <w:rsid w:val="00444A02"/>
    <w:rsid w:val="00453976"/>
    <w:rsid w:val="004558EC"/>
    <w:rsid w:val="004706AB"/>
    <w:rsid w:val="0047540F"/>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A5348"/>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63687"/>
    <w:rsid w:val="00875DDE"/>
    <w:rsid w:val="008814EA"/>
    <w:rsid w:val="00881EB3"/>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4F7"/>
    <w:rsid w:val="00AF6A71"/>
    <w:rsid w:val="00B02ED4"/>
    <w:rsid w:val="00B03DEE"/>
    <w:rsid w:val="00B07079"/>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7654"/>
    <w:rsid w:val="00CD786F"/>
    <w:rsid w:val="00CE5EEB"/>
    <w:rsid w:val="00CF34A4"/>
    <w:rsid w:val="00D05A55"/>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D6CE6"/>
    <w:rsid w:val="00DE47BF"/>
    <w:rsid w:val="00DF0BC0"/>
    <w:rsid w:val="00DF54D8"/>
    <w:rsid w:val="00E01D02"/>
    <w:rsid w:val="00E14B56"/>
    <w:rsid w:val="00E3314E"/>
    <w:rsid w:val="00E3663C"/>
    <w:rsid w:val="00E36CDA"/>
    <w:rsid w:val="00E4253B"/>
    <w:rsid w:val="00E46A0F"/>
    <w:rsid w:val="00E6304A"/>
    <w:rsid w:val="00E655D8"/>
    <w:rsid w:val="00E77F88"/>
    <w:rsid w:val="00E807D2"/>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0770"/>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0227"/>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689C8"/>
  <w15:docId w15:val="{2C8B919B-BCAC-4294-ADE9-E4B856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 w:type="paragraph" w:styleId="af5">
    <w:name w:val="No Spacing"/>
    <w:uiPriority w:val="1"/>
    <w:qFormat/>
    <w:rsid w:val="00DD6CE6"/>
    <w:rPr>
      <w:sz w:val="22"/>
      <w:szCs w:val="22"/>
      <w:lang w:eastAsia="en-US"/>
    </w:rPr>
  </w:style>
  <w:style w:type="paragraph" w:customStyle="1" w:styleId="ConsNonformat">
    <w:name w:val="ConsNonformat"/>
    <w:rsid w:val="00DD6CE6"/>
    <w:pPr>
      <w:widowControl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A988-8260-41B8-AFB5-FA17CBF5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10</cp:revision>
  <cp:lastPrinted>2023-11-01T13:31:00Z</cp:lastPrinted>
  <dcterms:created xsi:type="dcterms:W3CDTF">2023-10-24T07:06:00Z</dcterms:created>
  <dcterms:modified xsi:type="dcterms:W3CDTF">2023-11-01T13:31:00Z</dcterms:modified>
</cp:coreProperties>
</file>