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54" w:rsidRPr="00F62354" w:rsidRDefault="00F62354" w:rsidP="00F722D0">
      <w:pPr>
        <w:pStyle w:val="af3"/>
        <w:spacing w:before="0" w:beforeAutospacing="0" w:after="0" w:afterAutospacing="0"/>
        <w:contextualSpacing/>
        <w:jc w:val="right"/>
        <w:rPr>
          <w:b/>
          <w:noProof/>
          <w:sz w:val="28"/>
          <w:szCs w:val="28"/>
        </w:rPr>
      </w:pPr>
      <w:r w:rsidRPr="00F62354">
        <w:rPr>
          <w:b/>
          <w:noProof/>
          <w:sz w:val="28"/>
          <w:szCs w:val="28"/>
        </w:rPr>
        <w:tab/>
        <w:t>ПРОЕКТ</w:t>
      </w:r>
    </w:p>
    <w:p w:rsidR="00F62354" w:rsidRPr="00F62354" w:rsidRDefault="00A7535C" w:rsidP="00F623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354" w:rsidRPr="00F62354" w:rsidRDefault="00F62354" w:rsidP="00F62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354">
        <w:rPr>
          <w:rFonts w:ascii="Times New Roman" w:hAnsi="Times New Roman"/>
          <w:b/>
          <w:sz w:val="28"/>
          <w:szCs w:val="28"/>
        </w:rPr>
        <w:t>Муниципальный район «Белгородский район» Белгородской области</w:t>
      </w:r>
    </w:p>
    <w:p w:rsidR="00F62354" w:rsidRPr="00F62354" w:rsidRDefault="00F62354" w:rsidP="00F623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2354">
        <w:rPr>
          <w:rFonts w:ascii="Times New Roman" w:hAnsi="Times New Roman"/>
          <w:b/>
          <w:sz w:val="26"/>
          <w:szCs w:val="26"/>
        </w:rPr>
        <w:t xml:space="preserve">ЗЕМСКОЕ СОБРАНИЕ </w:t>
      </w:r>
      <w:r>
        <w:rPr>
          <w:rFonts w:ascii="Times New Roman" w:hAnsi="Times New Roman"/>
          <w:b/>
          <w:sz w:val="26"/>
          <w:szCs w:val="26"/>
        </w:rPr>
        <w:t>ЖУРАВЛЕВСКОГО</w:t>
      </w:r>
      <w:r w:rsidRPr="00F62354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62354" w:rsidRPr="00F62354" w:rsidRDefault="00F62354" w:rsidP="00F6235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23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</w:t>
      </w:r>
      <w:r w:rsidRPr="00F62354">
        <w:rPr>
          <w:rFonts w:ascii="Times New Roman" w:hAnsi="Times New Roman"/>
          <w:b/>
          <w:sz w:val="28"/>
          <w:szCs w:val="28"/>
        </w:rPr>
        <w:t xml:space="preserve"> заседание собрания четвертого созыва</w:t>
      </w:r>
    </w:p>
    <w:p w:rsidR="00F62354" w:rsidRPr="00F62354" w:rsidRDefault="00F62354" w:rsidP="00F62354">
      <w:pPr>
        <w:spacing w:after="0"/>
        <w:ind w:right="-6"/>
        <w:jc w:val="center"/>
        <w:rPr>
          <w:rFonts w:ascii="Times New Roman" w:hAnsi="Times New Roman"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F62354">
        <w:rPr>
          <w:rFonts w:ascii="Times New Roman" w:hAnsi="Times New Roman"/>
          <w:b/>
          <w:sz w:val="28"/>
          <w:szCs w:val="28"/>
        </w:rPr>
        <w:t>РЕШЕНИЕ</w:t>
      </w:r>
    </w:p>
    <w:p w:rsidR="00F62354" w:rsidRPr="00F62354" w:rsidRDefault="00F62354" w:rsidP="00F62354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>«__»  __________    20</w:t>
      </w:r>
      <w:r w:rsidR="00001567">
        <w:rPr>
          <w:rFonts w:ascii="Times New Roman" w:hAnsi="Times New Roman"/>
          <w:sz w:val="28"/>
          <w:szCs w:val="28"/>
        </w:rPr>
        <w:t>2</w:t>
      </w:r>
      <w:r w:rsidR="00F722D0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F62354">
        <w:rPr>
          <w:rFonts w:ascii="Times New Roman" w:hAnsi="Times New Roman"/>
          <w:sz w:val="28"/>
          <w:szCs w:val="28"/>
        </w:rPr>
        <w:t xml:space="preserve"> года</w:t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  <w:t xml:space="preserve">   № ___</w:t>
      </w:r>
    </w:p>
    <w:p w:rsidR="00F62354" w:rsidRPr="00F62354" w:rsidRDefault="00F62354" w:rsidP="00F62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354" w:rsidRPr="00F62354" w:rsidRDefault="00FE13FF" w:rsidP="00F6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F62354" w:rsidRPr="00F62354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</w:t>
      </w:r>
      <w:r w:rsidR="00F62354">
        <w:rPr>
          <w:rFonts w:ascii="Times New Roman" w:hAnsi="Times New Roman"/>
          <w:b/>
          <w:bCs/>
          <w:sz w:val="28"/>
          <w:szCs w:val="28"/>
        </w:rPr>
        <w:t>Журавлевского</w:t>
      </w:r>
    </w:p>
    <w:p w:rsidR="00F62354" w:rsidRPr="00F62354" w:rsidRDefault="00F62354" w:rsidP="00F6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62354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F62354" w:rsidRPr="00F62354" w:rsidRDefault="00F62354" w:rsidP="00F6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62354">
        <w:rPr>
          <w:rFonts w:ascii="Times New Roman" w:hAnsi="Times New Roman"/>
          <w:b/>
          <w:bCs/>
          <w:sz w:val="28"/>
          <w:szCs w:val="28"/>
        </w:rPr>
        <w:t>«Белгородский район» Белгородской области за 20</w:t>
      </w:r>
      <w:r w:rsidR="00154825">
        <w:rPr>
          <w:rFonts w:ascii="Times New Roman" w:hAnsi="Times New Roman"/>
          <w:b/>
          <w:bCs/>
          <w:sz w:val="28"/>
          <w:szCs w:val="28"/>
        </w:rPr>
        <w:t>2</w:t>
      </w:r>
      <w:r w:rsidR="00355B2E">
        <w:rPr>
          <w:rFonts w:ascii="Times New Roman" w:hAnsi="Times New Roman"/>
          <w:b/>
          <w:bCs/>
          <w:sz w:val="28"/>
          <w:szCs w:val="28"/>
        </w:rPr>
        <w:t>3</w:t>
      </w:r>
      <w:r w:rsidRPr="00F62354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FE13FF">
        <w:rPr>
          <w:rFonts w:ascii="Times New Roman" w:hAnsi="Times New Roman"/>
          <w:b/>
          <w:bCs/>
          <w:sz w:val="28"/>
          <w:szCs w:val="28"/>
        </w:rPr>
        <w:t>»</w:t>
      </w:r>
    </w:p>
    <w:p w:rsidR="00F62354" w:rsidRPr="00F62354" w:rsidRDefault="00F62354" w:rsidP="00F6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ab/>
        <w:t>В соответствии со статьями 264.5</w:t>
      </w:r>
      <w:r w:rsidRPr="00F62354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F62354">
        <w:rPr>
          <w:rFonts w:ascii="Times New Roman" w:hAnsi="Times New Roman"/>
          <w:sz w:val="28"/>
          <w:szCs w:val="28"/>
        </w:rPr>
        <w:t xml:space="preserve">264.6 Бюджетного кодекса Российской Федерации, статьёй 76 Положения о бюджетном процессе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утвержденного решением земского собрания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447A2A">
        <w:rPr>
          <w:rFonts w:ascii="Times New Roman" w:hAnsi="Times New Roman"/>
          <w:sz w:val="28"/>
          <w:szCs w:val="28"/>
        </w:rPr>
        <w:t>7 декабря</w:t>
      </w:r>
      <w:r w:rsidRPr="00F62354">
        <w:rPr>
          <w:rFonts w:ascii="Times New Roman" w:hAnsi="Times New Roman"/>
          <w:sz w:val="28"/>
          <w:szCs w:val="28"/>
        </w:rPr>
        <w:t xml:space="preserve"> 2016 года № </w:t>
      </w:r>
      <w:r w:rsidR="00447A2A">
        <w:rPr>
          <w:rFonts w:ascii="Times New Roman" w:hAnsi="Times New Roman"/>
          <w:sz w:val="28"/>
          <w:szCs w:val="28"/>
        </w:rPr>
        <w:t>210</w:t>
      </w:r>
      <w:r w:rsidRPr="00F62354">
        <w:rPr>
          <w:rFonts w:ascii="Times New Roman" w:hAnsi="Times New Roman"/>
          <w:sz w:val="28"/>
          <w:szCs w:val="28"/>
        </w:rPr>
        <w:t>,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заключения о результатах публичных слушаний от __._______.20</w:t>
      </w:r>
      <w:r w:rsidR="00001567">
        <w:rPr>
          <w:rFonts w:ascii="Times New Roman" w:hAnsi="Times New Roman"/>
          <w:sz w:val="28"/>
          <w:szCs w:val="28"/>
        </w:rPr>
        <w:t>2</w:t>
      </w:r>
      <w:r w:rsidR="0032140A">
        <w:rPr>
          <w:rFonts w:ascii="Times New Roman" w:hAnsi="Times New Roman"/>
          <w:sz w:val="28"/>
          <w:szCs w:val="28"/>
        </w:rPr>
        <w:t>4</w:t>
      </w:r>
      <w:r w:rsidR="00FE13FF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года,</w:t>
      </w:r>
    </w:p>
    <w:p w:rsidR="00F62354" w:rsidRPr="00F62354" w:rsidRDefault="00F62354" w:rsidP="00F623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62354" w:rsidRPr="00F62354" w:rsidRDefault="00F62354" w:rsidP="00F623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62354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>
        <w:rPr>
          <w:rFonts w:ascii="Times New Roman" w:hAnsi="Times New Roman"/>
          <w:b/>
          <w:sz w:val="28"/>
          <w:szCs w:val="28"/>
        </w:rPr>
        <w:t>Журавлевского</w:t>
      </w:r>
      <w:r w:rsidRPr="00F62354">
        <w:rPr>
          <w:rFonts w:ascii="Times New Roman" w:hAnsi="Times New Roman"/>
          <w:b/>
          <w:sz w:val="28"/>
          <w:szCs w:val="28"/>
        </w:rPr>
        <w:t xml:space="preserve"> сельского поселения решило:</w:t>
      </w:r>
    </w:p>
    <w:p w:rsidR="00F62354" w:rsidRPr="00F62354" w:rsidRDefault="00F62354" w:rsidP="00F623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2354" w:rsidRPr="00F62354" w:rsidRDefault="00F62354" w:rsidP="00F6235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473C6D">
        <w:rPr>
          <w:rFonts w:ascii="Times New Roman" w:hAnsi="Times New Roman"/>
          <w:sz w:val="28"/>
          <w:szCs w:val="28"/>
        </w:rPr>
        <w:t>7031,</w:t>
      </w:r>
      <w:r w:rsidR="00EF2FE7">
        <w:rPr>
          <w:rFonts w:ascii="Times New Roman" w:hAnsi="Times New Roman"/>
          <w:sz w:val="28"/>
          <w:szCs w:val="28"/>
        </w:rPr>
        <w:t>0</w:t>
      </w:r>
      <w:r w:rsidRPr="00F62354">
        <w:rPr>
          <w:rFonts w:ascii="Times New Roman" w:hAnsi="Times New Roman"/>
          <w:sz w:val="28"/>
          <w:szCs w:val="28"/>
        </w:rPr>
        <w:t xml:space="preserve"> тыс. рублей и по расходам в</w:t>
      </w:r>
      <w:r w:rsidR="002D4199">
        <w:rPr>
          <w:rFonts w:ascii="Times New Roman" w:hAnsi="Times New Roman"/>
          <w:sz w:val="28"/>
          <w:szCs w:val="28"/>
        </w:rPr>
        <w:t xml:space="preserve"> сумме </w:t>
      </w:r>
      <w:r w:rsidR="00D43743">
        <w:rPr>
          <w:rFonts w:ascii="Times New Roman" w:hAnsi="Times New Roman"/>
          <w:sz w:val="28"/>
          <w:szCs w:val="28"/>
        </w:rPr>
        <w:t>7947,</w:t>
      </w:r>
      <w:r w:rsidR="00EF2FE7">
        <w:rPr>
          <w:rFonts w:ascii="Times New Roman" w:hAnsi="Times New Roman"/>
          <w:sz w:val="28"/>
          <w:szCs w:val="28"/>
        </w:rPr>
        <w:t xml:space="preserve">3 </w:t>
      </w:r>
      <w:r w:rsidRPr="00F62354">
        <w:rPr>
          <w:rFonts w:ascii="Times New Roman" w:hAnsi="Times New Roman"/>
          <w:sz w:val="28"/>
          <w:szCs w:val="28"/>
        </w:rPr>
        <w:t xml:space="preserve">тыс. рублей, </w:t>
      </w:r>
      <w:r w:rsidR="00307FD6" w:rsidRPr="00F62354">
        <w:rPr>
          <w:rFonts w:ascii="Times New Roman" w:hAnsi="Times New Roman"/>
          <w:sz w:val="28"/>
          <w:szCs w:val="28"/>
        </w:rPr>
        <w:t xml:space="preserve">с превышением </w:t>
      </w:r>
      <w:r w:rsidR="00D43743">
        <w:rPr>
          <w:rFonts w:ascii="Times New Roman" w:hAnsi="Times New Roman"/>
          <w:sz w:val="28"/>
          <w:szCs w:val="28"/>
        </w:rPr>
        <w:t>расходов</w:t>
      </w:r>
      <w:r w:rsidR="00307FD6" w:rsidRPr="00F62354">
        <w:rPr>
          <w:rFonts w:ascii="Times New Roman" w:hAnsi="Times New Roman"/>
          <w:sz w:val="28"/>
          <w:szCs w:val="28"/>
        </w:rPr>
        <w:t xml:space="preserve"> над </w:t>
      </w:r>
      <w:r w:rsidR="00D43743">
        <w:rPr>
          <w:rFonts w:ascii="Times New Roman" w:hAnsi="Times New Roman"/>
          <w:sz w:val="28"/>
          <w:szCs w:val="28"/>
        </w:rPr>
        <w:t xml:space="preserve">доходами </w:t>
      </w:r>
      <w:r w:rsidR="00307FD6" w:rsidRPr="00F62354">
        <w:rPr>
          <w:rFonts w:ascii="Times New Roman" w:hAnsi="Times New Roman"/>
          <w:sz w:val="28"/>
          <w:szCs w:val="28"/>
        </w:rPr>
        <w:t>(</w:t>
      </w:r>
      <w:r w:rsidR="00D43743">
        <w:rPr>
          <w:rFonts w:ascii="Times New Roman" w:hAnsi="Times New Roman"/>
          <w:sz w:val="28"/>
          <w:szCs w:val="28"/>
        </w:rPr>
        <w:t>дефицит</w:t>
      </w:r>
      <w:r w:rsidR="00307FD6">
        <w:rPr>
          <w:rFonts w:ascii="Times New Roman" w:hAnsi="Times New Roman"/>
          <w:sz w:val="28"/>
          <w:szCs w:val="28"/>
        </w:rPr>
        <w:t xml:space="preserve">) в сумме </w:t>
      </w:r>
      <w:r w:rsidR="00473C6D">
        <w:rPr>
          <w:rFonts w:ascii="Times New Roman" w:hAnsi="Times New Roman"/>
          <w:sz w:val="28"/>
          <w:szCs w:val="28"/>
        </w:rPr>
        <w:t>916,3</w:t>
      </w:r>
      <w:r w:rsidR="00307FD6" w:rsidRPr="00F62354">
        <w:rPr>
          <w:rFonts w:ascii="Times New Roman" w:hAnsi="Times New Roman"/>
          <w:sz w:val="28"/>
          <w:szCs w:val="28"/>
        </w:rPr>
        <w:t xml:space="preserve"> тыс. рублей,</w:t>
      </w:r>
      <w:r w:rsidR="00307FD6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со следующими показателями:</w:t>
      </w:r>
    </w:p>
    <w:p w:rsidR="00F62354" w:rsidRPr="00F62354" w:rsidRDefault="00F62354" w:rsidP="00F62354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2D4199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по кодам классификации источников внутреннего финансирования дефицитов б</w:t>
      </w:r>
      <w:r w:rsidR="002D4199">
        <w:rPr>
          <w:rFonts w:ascii="Times New Roman" w:hAnsi="Times New Roman"/>
          <w:sz w:val="28"/>
          <w:szCs w:val="28"/>
        </w:rPr>
        <w:t xml:space="preserve">юджетов согласно приложению </w:t>
      </w:r>
      <w:r w:rsidRPr="00F62354">
        <w:rPr>
          <w:rFonts w:ascii="Times New Roman" w:hAnsi="Times New Roman"/>
          <w:sz w:val="28"/>
          <w:szCs w:val="28"/>
        </w:rPr>
        <w:t>№ 1 к настоящему решению;</w:t>
      </w:r>
    </w:p>
    <w:p w:rsidR="00F62354" w:rsidRPr="00F62354" w:rsidRDefault="00F62354" w:rsidP="00F6235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- по доходам бюджета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бюджетов согласно приложению № 2 к настоящему решению;</w:t>
      </w:r>
    </w:p>
    <w:p w:rsidR="00F62354" w:rsidRPr="00F62354" w:rsidRDefault="00F62354" w:rsidP="00F6235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- по ведомственной структуре расходов бюджета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</w:t>
      </w:r>
      <w:r w:rsidRPr="00F62354">
        <w:rPr>
          <w:rFonts w:ascii="Times New Roman" w:hAnsi="Times New Roman"/>
          <w:sz w:val="28"/>
          <w:szCs w:val="28"/>
        </w:rPr>
        <w:lastRenderedPageBreak/>
        <w:t>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 3 к настоящему решению;</w:t>
      </w:r>
    </w:p>
    <w:p w:rsidR="00F62354" w:rsidRPr="00F62354" w:rsidRDefault="00F62354" w:rsidP="00F6235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</w:t>
      </w:r>
      <w:r w:rsidR="00FE13FF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 xml:space="preserve">группам видов расходов классификации расходов бюджета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 4 к настоящему решению;</w:t>
      </w:r>
    </w:p>
    <w:p w:rsidR="00F62354" w:rsidRPr="00F62354" w:rsidRDefault="00F62354" w:rsidP="00F623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 5 к настоящему решению;</w:t>
      </w:r>
    </w:p>
    <w:p w:rsidR="00F62354" w:rsidRPr="00F62354" w:rsidRDefault="00F62354" w:rsidP="00F62354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использованию средств резервного фонда администрации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FE13FF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6 к настоящему решению;</w:t>
      </w:r>
    </w:p>
    <w:p w:rsidR="00F62354" w:rsidRPr="00F62354" w:rsidRDefault="00F62354" w:rsidP="0073654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F62354" w:rsidRPr="00FE13FF" w:rsidRDefault="00F62354" w:rsidP="00F62354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3. </w:t>
      </w:r>
      <w:r w:rsidR="00F80108">
        <w:rPr>
          <w:rFonts w:ascii="Times New Roman" w:hAnsi="Times New Roman"/>
          <w:sz w:val="28"/>
          <w:szCs w:val="28"/>
        </w:rPr>
        <w:t>Обнародовать</w:t>
      </w:r>
      <w:r w:rsidR="00F80108" w:rsidRPr="002B5211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F80108">
        <w:rPr>
          <w:rFonts w:ascii="Times New Roman" w:hAnsi="Times New Roman"/>
          <w:sz w:val="28"/>
          <w:szCs w:val="28"/>
        </w:rPr>
        <w:t>и</w:t>
      </w:r>
      <w:r w:rsidR="00F80108" w:rsidRPr="00F62354">
        <w:rPr>
          <w:rFonts w:ascii="Times New Roman" w:hAnsi="Times New Roman"/>
          <w:sz w:val="28"/>
          <w:szCs w:val="28"/>
        </w:rPr>
        <w:t xml:space="preserve"> </w:t>
      </w:r>
      <w:r w:rsidR="00F80108">
        <w:rPr>
          <w:rFonts w:ascii="Times New Roman" w:hAnsi="Times New Roman"/>
          <w:sz w:val="28"/>
          <w:szCs w:val="28"/>
        </w:rPr>
        <w:t>разместить</w:t>
      </w:r>
      <w:r w:rsidRPr="00F62354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</w:t>
      </w:r>
      <w:r w:rsidR="00F12C9A">
        <w:rPr>
          <w:rFonts w:ascii="Times New Roman" w:hAnsi="Times New Roman"/>
          <w:sz w:val="28"/>
          <w:szCs w:val="28"/>
        </w:rPr>
        <w:t>кий район» Белгородской области</w:t>
      </w:r>
      <w:r w:rsidRPr="00F62354">
        <w:rPr>
          <w:rFonts w:ascii="Times New Roman" w:hAnsi="Times New Roman"/>
          <w:sz w:val="28"/>
          <w:szCs w:val="28"/>
        </w:rPr>
        <w:t xml:space="preserve"> </w:t>
      </w:r>
      <w:r w:rsidR="00F12C9A" w:rsidRPr="00F12C9A">
        <w:rPr>
          <w:rFonts w:ascii="Times New Roman" w:hAnsi="Times New Roman"/>
          <w:sz w:val="28"/>
        </w:rPr>
        <w:t>(</w:t>
      </w:r>
      <w:hyperlink r:id="rId9" w:history="1"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zhuravlevskoeposelenie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F12C9A" w:rsidRPr="00F12C9A">
        <w:rPr>
          <w:rFonts w:ascii="Times New Roman" w:hAnsi="Times New Roman"/>
          <w:sz w:val="28"/>
        </w:rPr>
        <w:t>).</w:t>
      </w:r>
    </w:p>
    <w:p w:rsidR="00F62354" w:rsidRPr="00F62354" w:rsidRDefault="00F62354" w:rsidP="00F62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>4</w:t>
      </w:r>
      <w:r w:rsidRPr="00F62354">
        <w:rPr>
          <w:rFonts w:ascii="Times New Roman" w:hAnsi="Times New Roman"/>
          <w:b/>
          <w:sz w:val="28"/>
          <w:szCs w:val="28"/>
        </w:rPr>
        <w:t xml:space="preserve">. </w:t>
      </w:r>
      <w:r w:rsidR="002D4199">
        <w:rPr>
          <w:rFonts w:ascii="Times New Roman" w:hAnsi="Times New Roman"/>
          <w:sz w:val="28"/>
        </w:rPr>
        <w:t>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F62354" w:rsidRPr="00F62354" w:rsidRDefault="00F62354" w:rsidP="00F62354">
      <w:pPr>
        <w:spacing w:line="240" w:lineRule="auto"/>
        <w:ind w:right="-5"/>
        <w:rPr>
          <w:rFonts w:ascii="Times New Roman" w:hAnsi="Times New Roman"/>
          <w:b/>
          <w:sz w:val="28"/>
          <w:szCs w:val="28"/>
        </w:rPr>
      </w:pPr>
    </w:p>
    <w:p w:rsidR="00F12C9A" w:rsidRDefault="00F12C9A" w:rsidP="00F12C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12C9A" w:rsidRDefault="00F12C9A" w:rsidP="00F12C9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F12C9A" w:rsidRDefault="00F12C9A" w:rsidP="00F12C9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В.Г.Фирсов</w:t>
      </w:r>
    </w:p>
    <w:p w:rsidR="0088610C" w:rsidRDefault="0088610C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3A5556" w:rsidRDefault="003A5556" w:rsidP="00137BE5">
      <w:pPr>
        <w:pStyle w:val="af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36540" w:rsidRDefault="00736540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6540" w:rsidRDefault="00736540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1567" w:rsidRDefault="00001567" w:rsidP="00307FD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001567" w:rsidRDefault="00001567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571D8" w:rsidRPr="00036EDD" w:rsidRDefault="00C571D8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1</w:t>
      </w:r>
    </w:p>
    <w:p w:rsidR="00C571D8" w:rsidRPr="00036EDD" w:rsidRDefault="00C571D8" w:rsidP="00C571D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571D8" w:rsidRPr="00036EDD" w:rsidRDefault="00C571D8" w:rsidP="00C571D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от  «___» ________ 20</w:t>
      </w:r>
      <w:r w:rsidR="00001567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4</w:t>
      </w:r>
      <w:r w:rsidR="00001567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г. № ___</w:t>
      </w:r>
    </w:p>
    <w:p w:rsidR="00C571D8" w:rsidRPr="00036EDD" w:rsidRDefault="00C571D8" w:rsidP="00C571D8">
      <w:pPr>
        <w:spacing w:after="0" w:line="240" w:lineRule="auto"/>
        <w:ind w:left="5245" w:right="68"/>
        <w:rPr>
          <w:rFonts w:ascii="Times New Roman" w:hAnsi="Times New Roman"/>
          <w:sz w:val="28"/>
          <w:szCs w:val="28"/>
        </w:rPr>
      </w:pPr>
    </w:p>
    <w:p w:rsidR="00C571D8" w:rsidRPr="00036EDD" w:rsidRDefault="00C571D8" w:rsidP="00C571D8">
      <w:pPr>
        <w:spacing w:after="0" w:line="240" w:lineRule="auto"/>
        <w:ind w:right="6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</w:rPr>
        <w:t>ЖУРАВЛЕВСКОГО</w:t>
      </w:r>
      <w:r w:rsidRPr="00036EDD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</w:t>
      </w:r>
      <w:r>
        <w:rPr>
          <w:rFonts w:ascii="Times New Roman" w:hAnsi="Times New Roman"/>
          <w:b/>
          <w:sz w:val="28"/>
          <w:szCs w:val="28"/>
        </w:rPr>
        <w:t>Н» БЕЛГОРОДСКОЙ ОБЛАСТИ ЗА 20</w:t>
      </w:r>
      <w:r w:rsidR="00154825">
        <w:rPr>
          <w:rFonts w:ascii="Times New Roman" w:hAnsi="Times New Roman"/>
          <w:b/>
          <w:sz w:val="28"/>
          <w:szCs w:val="28"/>
        </w:rPr>
        <w:t>2</w:t>
      </w:r>
      <w:r w:rsidR="00355B2E">
        <w:rPr>
          <w:rFonts w:ascii="Times New Roman" w:hAnsi="Times New Roman"/>
          <w:b/>
          <w:sz w:val="28"/>
          <w:szCs w:val="28"/>
        </w:rPr>
        <w:t>3</w:t>
      </w:r>
      <w:r w:rsidRPr="00036ED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ПО КОДАМ КЛАССИФИКАЦИИ ИСТОЧНИКОВ ВНУТРЕННЕГО ФИНАНСИРОВАНИЯ ДЕФИЦИТОВ БЮДЖЕТОВ</w:t>
      </w:r>
    </w:p>
    <w:p w:rsidR="00C571D8" w:rsidRPr="00036EDD" w:rsidRDefault="00C571D8" w:rsidP="00C571D8">
      <w:pPr>
        <w:spacing w:after="0" w:line="240" w:lineRule="auto"/>
        <w:ind w:left="7371" w:right="68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C76D12" w:rsidRPr="002F28CD" w:rsidTr="0021149C">
        <w:trPr>
          <w:jc w:val="center"/>
        </w:trPr>
        <w:tc>
          <w:tcPr>
            <w:tcW w:w="715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C76D12" w:rsidRPr="002F28CD" w:rsidRDefault="00C76D12" w:rsidP="00355B2E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355B2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bookmarkStart w:id="1" w:name="_Hlk469150269"/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470035333"/>
            <w:bookmarkStart w:id="3" w:name="_Hlk47003540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bookmarkEnd w:id="3"/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C76D12" w:rsidRPr="002F28CD" w:rsidRDefault="00F12E3F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916,3</w:t>
            </w:r>
          </w:p>
        </w:tc>
        <w:bookmarkStart w:id="4" w:name="_Hlk470035516"/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F12E3F">
              <w:rPr>
                <w:rFonts w:ascii="Times New Roman" w:hAnsi="Times New Roman"/>
                <w:sz w:val="24"/>
                <w:szCs w:val="24"/>
              </w:rPr>
              <w:t>7031,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502236674"/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F12E3F">
              <w:rPr>
                <w:rFonts w:ascii="Times New Roman" w:hAnsi="Times New Roman"/>
                <w:sz w:val="24"/>
                <w:szCs w:val="24"/>
              </w:rPr>
              <w:t>7031,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bookmarkStart w:id="6" w:name="_Hlk469150509"/>
      </w:tr>
      <w:bookmarkEnd w:id="5"/>
      <w:bookmarkEnd w:id="6"/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F12E3F">
              <w:rPr>
                <w:rFonts w:ascii="Times New Roman" w:hAnsi="Times New Roman"/>
                <w:sz w:val="24"/>
                <w:szCs w:val="24"/>
              </w:rPr>
              <w:t>7031,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bookmarkStart w:id="7" w:name="_Hlk498560660"/>
      </w:tr>
      <w:bookmarkEnd w:id="7"/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F12E3F">
              <w:rPr>
                <w:rFonts w:ascii="Times New Roman" w:hAnsi="Times New Roman"/>
                <w:sz w:val="24"/>
                <w:szCs w:val="24"/>
              </w:rPr>
              <w:t>7031,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F12E3F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7947,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DC03F9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7947,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469150447"/>
          </w:p>
        </w:tc>
        <w:bookmarkEnd w:id="8"/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DC03F9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7947,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C76D12" w:rsidRPr="00AB0AF9" w:rsidRDefault="00DC03F9" w:rsidP="0093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7947,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bookmarkEnd w:id="2"/>
      <w:bookmarkEnd w:id="4"/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6D12" w:rsidRPr="002F28CD" w:rsidRDefault="00F12E3F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916,3</w:t>
            </w:r>
          </w:p>
        </w:tc>
      </w:tr>
      <w:bookmarkEnd w:id="1"/>
    </w:tbl>
    <w:p w:rsidR="00FE13FF" w:rsidRDefault="00FE13FF" w:rsidP="00C571D8">
      <w:pPr>
        <w:pStyle w:val="ListParagraph"/>
        <w:spacing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2B1B9D">
        <w:rPr>
          <w:rFonts w:ascii="Times New Roman" w:hAnsi="Times New Roman"/>
          <w:b/>
          <w:sz w:val="28"/>
        </w:rPr>
        <w:t xml:space="preserve">                           В.Г.</w:t>
      </w:r>
      <w:r>
        <w:rPr>
          <w:rFonts w:ascii="Times New Roman" w:hAnsi="Times New Roman"/>
          <w:b/>
          <w:sz w:val="28"/>
        </w:rPr>
        <w:t>Фирсов</w:t>
      </w:r>
    </w:p>
    <w:p w:rsidR="00CB3F8F" w:rsidRDefault="00CB3F8F" w:rsidP="00C76D12">
      <w:pPr>
        <w:pStyle w:val="ListParagraph"/>
        <w:spacing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501F" w:rsidRPr="00036EDD" w:rsidRDefault="0086501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2</w:t>
      </w:r>
    </w:p>
    <w:p w:rsidR="0086501F" w:rsidRPr="00036EDD" w:rsidRDefault="0086501F" w:rsidP="0086501F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 w:rsidR="005B3D83">
        <w:rPr>
          <w:rFonts w:ascii="Times New Roman" w:hAnsi="Times New Roman"/>
          <w:sz w:val="28"/>
          <w:szCs w:val="28"/>
        </w:rPr>
        <w:t>Журавлевского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6501F" w:rsidRPr="00036EDD" w:rsidRDefault="0086501F" w:rsidP="0086501F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от  «___» ________ 20</w:t>
      </w:r>
      <w:r w:rsidR="000C39AE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4</w:t>
      </w:r>
      <w:r w:rsidR="000C39AE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г. № ___</w:t>
      </w:r>
    </w:p>
    <w:p w:rsidR="0086501F" w:rsidRDefault="0086501F" w:rsidP="008650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501F" w:rsidRPr="00036EDD" w:rsidRDefault="0086501F" w:rsidP="008650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 xml:space="preserve">ДОХОДЫ БЮДЖЕТА </w:t>
      </w:r>
      <w:r>
        <w:rPr>
          <w:rFonts w:ascii="Times New Roman" w:hAnsi="Times New Roman"/>
          <w:b/>
          <w:bCs/>
          <w:sz w:val="28"/>
          <w:szCs w:val="28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  <w:r>
        <w:rPr>
          <w:rFonts w:ascii="Times New Roman" w:hAnsi="Times New Roman"/>
          <w:b/>
          <w:bCs/>
          <w:sz w:val="28"/>
          <w:szCs w:val="28"/>
        </w:rPr>
        <w:t>ОБЛАСТИ ЗА 20</w:t>
      </w:r>
      <w:r w:rsidR="00154825">
        <w:rPr>
          <w:rFonts w:ascii="Times New Roman" w:hAnsi="Times New Roman"/>
          <w:b/>
          <w:bCs/>
          <w:sz w:val="28"/>
          <w:szCs w:val="28"/>
        </w:rPr>
        <w:t>2</w:t>
      </w:r>
      <w:r w:rsidR="00D04F7A">
        <w:rPr>
          <w:rFonts w:ascii="Times New Roman" w:hAnsi="Times New Roman"/>
          <w:b/>
          <w:bCs/>
          <w:sz w:val="28"/>
          <w:szCs w:val="28"/>
        </w:rPr>
        <w:t>3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ГОД ПО КОДАМ КЛАССИФИКАЦИИ ДОХОДОВ БЮДЖЕТ</w:t>
      </w:r>
      <w:r>
        <w:rPr>
          <w:rFonts w:ascii="Times New Roman" w:hAnsi="Times New Roman"/>
          <w:b/>
          <w:bCs/>
          <w:sz w:val="28"/>
          <w:szCs w:val="28"/>
        </w:rPr>
        <w:t>ОВ</w:t>
      </w:r>
    </w:p>
    <w:p w:rsidR="00137BE5" w:rsidRDefault="00137BE5" w:rsidP="00137B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C69" w:rsidRDefault="00ED44FB" w:rsidP="00ED44FB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</w:t>
      </w:r>
      <w:r w:rsidR="00EE4C69">
        <w:rPr>
          <w:rFonts w:ascii="Times New Roman" w:hAnsi="Times New Roman"/>
          <w:color w:val="000000"/>
          <w:sz w:val="24"/>
        </w:rPr>
        <w:t xml:space="preserve">   (тыс. руб)</w:t>
      </w:r>
    </w:p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</w:tblGrid>
      <w:tr w:rsidR="00D04F7A" w:rsidRPr="00307099" w:rsidTr="00D04F7A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04F7A" w:rsidRPr="00307099" w:rsidTr="00D04F7A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88030E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998,8</w:t>
            </w:r>
          </w:p>
        </w:tc>
      </w:tr>
      <w:tr w:rsidR="00D04F7A" w:rsidRPr="00307099" w:rsidTr="00D04F7A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88030E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462,8</w:t>
            </w:r>
          </w:p>
        </w:tc>
      </w:tr>
      <w:tr w:rsidR="00D04F7A" w:rsidRPr="00EE238B" w:rsidTr="00D04F7A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EE238B" w:rsidRDefault="0088030E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462,8</w:t>
            </w:r>
          </w:p>
        </w:tc>
      </w:tr>
      <w:tr w:rsidR="00D04F7A" w:rsidRPr="00307099" w:rsidTr="00D04F7A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88030E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</w:t>
            </w:r>
            <w:r w:rsidR="00880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04F7A" w:rsidRPr="00EE238B" w:rsidTr="00D04F7A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EE238B" w:rsidRDefault="00D04F7A" w:rsidP="0088030E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</w:t>
            </w:r>
            <w:r w:rsidR="008803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04F7A" w:rsidRPr="00307099" w:rsidTr="00D04F7A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C44EF9" w:rsidP="00C44EF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373,3</w:t>
            </w:r>
          </w:p>
        </w:tc>
      </w:tr>
      <w:tr w:rsidR="00D04F7A" w:rsidRPr="00307099" w:rsidTr="00D04F7A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C44EF9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152,3</w:t>
            </w:r>
          </w:p>
        </w:tc>
      </w:tr>
      <w:tr w:rsidR="00D04F7A" w:rsidRPr="00307099" w:rsidTr="00D04F7A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D04F7A" w:rsidRPr="00307099" w:rsidRDefault="00D04F7A" w:rsidP="001E4E6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C44EF9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221,0</w:t>
            </w:r>
          </w:p>
        </w:tc>
      </w:tr>
      <w:tr w:rsidR="00D04F7A" w:rsidRPr="00A022CF" w:rsidTr="00D04F7A">
        <w:trPr>
          <w:trHeight w:hRule="exact" w:val="154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E81182" w:rsidRDefault="00D04F7A" w:rsidP="001E4E66">
            <w:pPr>
              <w:jc w:val="center"/>
              <w:rPr>
                <w:rFonts w:ascii="Times New Roman" w:hAnsi="Times New Roman"/>
                <w:b/>
              </w:rPr>
            </w:pPr>
            <w:r w:rsidRPr="00E81182">
              <w:rPr>
                <w:rFonts w:ascii="Times New Roman" w:hAnsi="Times New Roman"/>
                <w:b/>
              </w:rPr>
              <w:t>113 00000 00 0000 000</w:t>
            </w:r>
          </w:p>
          <w:p w:rsidR="00D04F7A" w:rsidRPr="00E81182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B664A8" w:rsidRDefault="00D04F7A" w:rsidP="001E4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4A8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  <w:p w:rsidR="00D04F7A" w:rsidRPr="00B664A8" w:rsidRDefault="00D04F7A" w:rsidP="001E4E6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A022CF" w:rsidRDefault="00D04F7A" w:rsidP="00C44EF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</w:t>
            </w:r>
            <w:r w:rsidR="00C44E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04F7A" w:rsidTr="00D04F7A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E81182" w:rsidRDefault="00D04F7A" w:rsidP="001E4E66">
            <w:pPr>
              <w:jc w:val="center"/>
              <w:rPr>
                <w:rFonts w:ascii="Times New Roman" w:hAnsi="Times New Roman"/>
              </w:rPr>
            </w:pPr>
            <w:r w:rsidRPr="00E81182">
              <w:rPr>
                <w:rFonts w:ascii="Times New Roman" w:hAnsi="Times New Roman"/>
              </w:rPr>
              <w:t>113 02995 10 0000 130</w:t>
            </w:r>
          </w:p>
          <w:p w:rsidR="00D04F7A" w:rsidRPr="00E81182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8A3D69" w:rsidRDefault="00D04F7A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D6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D04F7A" w:rsidRPr="008A3D69" w:rsidRDefault="00D04F7A" w:rsidP="001E4E66">
            <w:pPr>
              <w:widowControl w:val="0"/>
              <w:spacing w:after="0" w:line="30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Default="00D04F7A" w:rsidP="00C44EF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</w:t>
            </w:r>
            <w:r w:rsidR="00C44E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04F7A" w:rsidRPr="00A022CF" w:rsidTr="00D04F7A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E81182" w:rsidRDefault="00D04F7A" w:rsidP="001E4E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  <w:r w:rsidRPr="00E81182">
              <w:rPr>
                <w:rFonts w:ascii="Times New Roman" w:hAnsi="Times New Roman"/>
                <w:b/>
              </w:rPr>
              <w:t xml:space="preserve"> 00000 00 0000 000</w:t>
            </w:r>
          </w:p>
          <w:p w:rsidR="00D04F7A" w:rsidRPr="00E81182" w:rsidRDefault="00D04F7A" w:rsidP="001E4E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4328D9" w:rsidRDefault="00D04F7A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D9">
              <w:rPr>
                <w:rFonts w:ascii="Times New Roman" w:hAnsi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  <w:p w:rsidR="00D04F7A" w:rsidRPr="008A3D69" w:rsidRDefault="00D04F7A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A022CF" w:rsidRDefault="00D04F7A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D04F7A" w:rsidTr="00D04F7A">
        <w:trPr>
          <w:trHeight w:hRule="exact" w:val="33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E81182" w:rsidRDefault="00D04F7A" w:rsidP="001E4E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114 02053 10 0000 410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4328D9" w:rsidRDefault="00D04F7A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D9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D04F7A" w:rsidRPr="008A3D69" w:rsidRDefault="00D04F7A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Default="00D04F7A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04F7A" w:rsidRPr="00307099" w:rsidTr="00D04F7A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12A2B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307099" w:rsidRDefault="00D04F7A" w:rsidP="001E4E66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D7E9E" w:rsidRDefault="00C44EF9" w:rsidP="0093050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6032,</w:t>
            </w:r>
            <w:r w:rsidR="009305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04F7A" w:rsidRPr="00307099" w:rsidTr="00D04F7A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12A2B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307099" w:rsidRDefault="00D04F7A" w:rsidP="001E4E66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D04F7A" w:rsidRPr="00307099" w:rsidRDefault="00D04F7A" w:rsidP="001E4E66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D04F7A" w:rsidRPr="00307099" w:rsidRDefault="00D04F7A" w:rsidP="001E4E66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D04F7A" w:rsidRPr="00307099" w:rsidRDefault="00D04F7A" w:rsidP="001E4E66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D04F7A" w:rsidRPr="00307099" w:rsidRDefault="00D04F7A" w:rsidP="001E4E66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D7E9E" w:rsidRDefault="00C44EF9" w:rsidP="0093050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6032,</w:t>
            </w:r>
            <w:r w:rsidR="009305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04F7A" w:rsidRPr="00307099" w:rsidTr="00D04F7A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</w:t>
            </w:r>
            <w:r w:rsidRPr="002C174F">
              <w:rPr>
                <w:rFonts w:ascii="Times New Roman" w:hAnsi="Times New Roman"/>
              </w:rPr>
              <w:t>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307099" w:rsidRDefault="00D04F7A" w:rsidP="001E4E66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  <w:p w:rsidR="00D04F7A" w:rsidRPr="00307099" w:rsidRDefault="00D04F7A" w:rsidP="001E4E66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D7E9E" w:rsidRDefault="00D04F7A" w:rsidP="0093050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5475,</w:t>
            </w:r>
            <w:r w:rsidR="009305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4F7A" w:rsidRPr="00307099" w:rsidTr="00D04F7A">
        <w:trPr>
          <w:trHeight w:hRule="exact" w:val="1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2 02 35118 10 0000 15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4F7A" w:rsidRPr="00DE4EB9" w:rsidRDefault="00D04F7A" w:rsidP="001E4E66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113,3</w:t>
            </w:r>
          </w:p>
        </w:tc>
      </w:tr>
      <w:tr w:rsidR="00D04F7A" w:rsidTr="00D04F7A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B453B9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3B9">
              <w:rPr>
                <w:rStyle w:val="af5"/>
                <w:rFonts w:ascii="Times New Roman" w:hAnsi="Times New Roman"/>
                <w:b w:val="0"/>
              </w:rPr>
              <w:t>2 02 40014 10 0000 150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6271DB" w:rsidRDefault="00D04F7A" w:rsidP="001E4E6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5"/>
                <w:sz w:val="24"/>
                <w:szCs w:val="24"/>
              </w:rPr>
            </w:pPr>
            <w:r w:rsidRPr="006271DB">
              <w:rPr>
                <w:rStyle w:val="af5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Default="00C44EF9" w:rsidP="001E4E6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-108,0</w:t>
            </w:r>
          </w:p>
        </w:tc>
      </w:tr>
      <w:tr w:rsidR="00D04F7A" w:rsidTr="00D04F7A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B453B9" w:rsidRDefault="00D04F7A" w:rsidP="001E4E66">
            <w:pPr>
              <w:widowControl w:val="0"/>
              <w:spacing w:after="0" w:line="240" w:lineRule="auto"/>
              <w:jc w:val="center"/>
              <w:rPr>
                <w:rStyle w:val="af5"/>
                <w:rFonts w:ascii="Times New Roman" w:hAnsi="Times New Roman"/>
                <w:b w:val="0"/>
              </w:rPr>
            </w:pP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2 02 </w:t>
            </w:r>
            <w:r>
              <w:rPr>
                <w:rStyle w:val="af5"/>
                <w:rFonts w:ascii="Times New Roman" w:hAnsi="Times New Roman"/>
                <w:b w:val="0"/>
              </w:rPr>
              <w:t>29999</w:t>
            </w: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40656D" w:rsidRDefault="00D04F7A" w:rsidP="001E4E6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5"/>
                <w:sz w:val="24"/>
                <w:szCs w:val="24"/>
              </w:rPr>
            </w:pPr>
            <w:r w:rsidRPr="0040656D">
              <w:rPr>
                <w:rStyle w:val="af5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D7E9E" w:rsidRDefault="00C44EF9" w:rsidP="00C44EF9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551,4</w:t>
            </w:r>
          </w:p>
        </w:tc>
      </w:tr>
      <w:tr w:rsidR="00D04F7A" w:rsidRPr="00307099" w:rsidTr="00D04F7A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2C174F" w:rsidRDefault="00D04F7A" w:rsidP="001E4E66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307099" w:rsidRDefault="00D04F7A" w:rsidP="001E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04F7A" w:rsidRPr="007D7E9E" w:rsidRDefault="00651539" w:rsidP="0093050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7031,</w:t>
            </w:r>
            <w:r w:rsidR="0093050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D4199" w:rsidRDefault="002D4199" w:rsidP="002D4199">
      <w:pPr>
        <w:pStyle w:val="ListParagraph"/>
        <w:spacing w:line="240" w:lineRule="auto"/>
        <w:ind w:left="0"/>
        <w:rPr>
          <w:rFonts w:eastAsia="Times New Roman"/>
          <w:lang w:eastAsia="ru-RU"/>
        </w:rPr>
      </w:pPr>
    </w:p>
    <w:p w:rsidR="002D4199" w:rsidRDefault="002D4199" w:rsidP="002D4199">
      <w:pPr>
        <w:pStyle w:val="ListParagraph"/>
        <w:spacing w:line="240" w:lineRule="auto"/>
        <w:ind w:left="0"/>
        <w:rPr>
          <w:rFonts w:eastAsia="Times New Roman"/>
          <w:lang w:eastAsia="ru-RU"/>
        </w:rPr>
      </w:pPr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rFonts w:ascii="Times New Roman" w:hAnsi="Times New Roman"/>
          <w:b/>
          <w:sz w:val="28"/>
        </w:rPr>
        <w:t>Глава Журавлевского</w:t>
      </w:r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2B1B9D">
        <w:rPr>
          <w:rFonts w:ascii="Times New Roman" w:hAnsi="Times New Roman"/>
          <w:b/>
          <w:sz w:val="28"/>
        </w:rPr>
        <w:t xml:space="preserve">                           В.Г.</w:t>
      </w:r>
      <w:r>
        <w:rPr>
          <w:rFonts w:ascii="Times New Roman" w:hAnsi="Times New Roman"/>
          <w:b/>
          <w:sz w:val="28"/>
        </w:rPr>
        <w:t>Фирсов</w:t>
      </w:r>
    </w:p>
    <w:p w:rsidR="000D08D7" w:rsidRDefault="00B42350" w:rsidP="00C76D12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753BD6" w:rsidRDefault="00753BD6" w:rsidP="00363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BD6" w:rsidRDefault="00753BD6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753BD6" w:rsidRDefault="00753BD6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753BD6" w:rsidRDefault="00753BD6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5601D" w:rsidRDefault="0015601D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CC0BDD" w:rsidRPr="00036EDD" w:rsidRDefault="00B42350" w:rsidP="00CC0BDD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CC0BDD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CC0BDD">
        <w:rPr>
          <w:rFonts w:ascii="Times New Roman" w:hAnsi="Times New Roman"/>
          <w:b/>
          <w:caps/>
          <w:sz w:val="28"/>
          <w:szCs w:val="28"/>
        </w:rPr>
        <w:t xml:space="preserve"> № 3</w:t>
      </w:r>
    </w:p>
    <w:p w:rsidR="00CC0BDD" w:rsidRPr="00036EDD" w:rsidRDefault="00CC0BDD" w:rsidP="00CC0BD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C0BDD" w:rsidRPr="00036EDD" w:rsidRDefault="00CC0BDD" w:rsidP="00CC0BD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от  «___» ________ 20</w:t>
      </w:r>
      <w:r w:rsidR="000D08D7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4</w:t>
      </w:r>
      <w:r w:rsidR="000D08D7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г. № ___</w:t>
      </w:r>
    </w:p>
    <w:p w:rsidR="00CC0BDD" w:rsidRDefault="00CC0BDD" w:rsidP="00CC0BDD">
      <w:pPr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C0BDD" w:rsidRPr="00036EDD" w:rsidRDefault="00CC0BDD" w:rsidP="00CC0BDD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C0BDD" w:rsidRPr="00036EDD" w:rsidRDefault="00CC0BDD" w:rsidP="00CC0BD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>ВЕДОМСТВЕННАЯ СТРУКТУР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А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РАСХОДОВ БЮДЖЕТА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СЕЛЬСКОГО ПОСЕЛЕНИЯ МУНИЦИПАЛЬНОГО РАЙОНА"БЕЛГОРОДСКИЙ РАЙ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ОН" БЕЛГОРОДСКОЙ ОБЛАСТИ ЗА 20</w:t>
      </w:r>
      <w:r w:rsidR="00154825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355B2E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</w:t>
      </w:r>
    </w:p>
    <w:p w:rsidR="00B42350" w:rsidRPr="00186D48" w:rsidRDefault="00B42350" w:rsidP="00B423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2350" w:rsidRPr="00181FEC" w:rsidRDefault="00B42350" w:rsidP="00B4235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81FEC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823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720"/>
        <w:gridCol w:w="540"/>
        <w:gridCol w:w="540"/>
        <w:gridCol w:w="1481"/>
        <w:gridCol w:w="709"/>
        <w:gridCol w:w="992"/>
      </w:tblGrid>
      <w:tr w:rsidR="00F35740" w:rsidRPr="00CE3BFA" w:rsidTr="00F35740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35740" w:rsidRPr="00EA58C8" w:rsidTr="00F35740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CB3C89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7947,3</w:t>
            </w:r>
          </w:p>
        </w:tc>
      </w:tr>
      <w:tr w:rsidR="00F35740" w:rsidRPr="003132F8" w:rsidTr="00F35740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3333,7</w:t>
            </w:r>
          </w:p>
        </w:tc>
      </w:tr>
      <w:tr w:rsidR="00F35740" w:rsidRPr="003132F8" w:rsidTr="00F35740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3083,5</w:t>
            </w:r>
          </w:p>
        </w:tc>
      </w:tr>
      <w:tr w:rsidR="00F35740" w:rsidRPr="003132F8" w:rsidTr="00F35740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1729,3</w:t>
            </w:r>
          </w:p>
        </w:tc>
      </w:tr>
      <w:tr w:rsidR="00F35740" w:rsidRPr="003132F8" w:rsidTr="00F35740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3132F8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1652,7</w:t>
            </w:r>
          </w:p>
        </w:tc>
      </w:tr>
      <w:tr w:rsidR="00F35740" w:rsidRPr="003132F8" w:rsidTr="00F35740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76,6</w:t>
            </w:r>
          </w:p>
        </w:tc>
      </w:tr>
      <w:tr w:rsidR="00F35740" w:rsidRPr="00777C45" w:rsidTr="00F35740">
        <w:trPr>
          <w:trHeight w:val="13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1333,0</w:t>
            </w:r>
          </w:p>
        </w:tc>
      </w:tr>
      <w:tr w:rsidR="00F35740" w:rsidRPr="00777C45" w:rsidTr="00F35740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99 9 00 00200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1333,0</w:t>
            </w:r>
          </w:p>
        </w:tc>
      </w:tr>
      <w:tr w:rsidR="00F35740" w:rsidRPr="0017063E" w:rsidTr="00F35740">
        <w:trPr>
          <w:trHeight w:val="13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99 9 00 80070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6,4</w:t>
            </w:r>
          </w:p>
        </w:tc>
      </w:tr>
      <w:tr w:rsidR="00F35740" w:rsidRPr="002A2830" w:rsidTr="00F35740">
        <w:trPr>
          <w:trHeight w:val="1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6,4</w:t>
            </w:r>
          </w:p>
        </w:tc>
      </w:tr>
      <w:tr w:rsidR="00F35740" w:rsidRPr="0017063E" w:rsidTr="00F35740">
        <w:trPr>
          <w:trHeight w:val="3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99 9 00 80130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8,8</w:t>
            </w:r>
          </w:p>
        </w:tc>
      </w:tr>
      <w:tr w:rsidR="00F35740" w:rsidRPr="002A2830" w:rsidTr="00F35740">
        <w:trPr>
          <w:trHeight w:val="433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8,8</w:t>
            </w:r>
          </w:p>
        </w:tc>
      </w:tr>
      <w:tr w:rsidR="00F35740" w:rsidRPr="0017063E" w:rsidTr="00F35740">
        <w:trPr>
          <w:trHeight w:val="21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99 9 00 80150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6,0</w:t>
            </w:r>
          </w:p>
        </w:tc>
      </w:tr>
      <w:tr w:rsidR="00F35740" w:rsidRPr="0017063E" w:rsidTr="00F35740">
        <w:trPr>
          <w:trHeight w:val="225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C6672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17063E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</w:rPr>
              <w:t>6,0</w:t>
            </w:r>
          </w:p>
        </w:tc>
      </w:tr>
      <w:tr w:rsidR="00F35740" w:rsidRPr="009C32C0" w:rsidTr="00F35740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C32C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</w:tr>
      <w:tr w:rsidR="00F35740" w:rsidRPr="009C32C0" w:rsidTr="00F3574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C32C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F35740" w:rsidRPr="00905C6A" w:rsidTr="00F35740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905C6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11,7</w:t>
            </w:r>
          </w:p>
        </w:tc>
      </w:tr>
      <w:tr w:rsidR="00F35740" w:rsidRPr="009C32C0" w:rsidTr="00F35740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Другие общегосударственные </w:t>
            </w:r>
          </w:p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238,5</w:t>
            </w:r>
          </w:p>
        </w:tc>
      </w:tr>
      <w:tr w:rsidR="00F35740" w:rsidRPr="009C32C0" w:rsidTr="00F35740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</w:tr>
      <w:tr w:rsidR="00F35740" w:rsidRPr="002A2830" w:rsidTr="00F3574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104,3</w:t>
            </w:r>
          </w:p>
        </w:tc>
      </w:tr>
      <w:tr w:rsidR="00F35740" w:rsidRPr="002A2830" w:rsidTr="00F3574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Style w:val="afd"/>
                <w:rFonts w:ascii="Times New Roman" w:hAnsi="Times New Roman"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Style w:val="afd"/>
                <w:rFonts w:ascii="Times New Roman" w:hAnsi="Times New Roman"/>
                <w:i w:val="0"/>
                <w:iCs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2A283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3,0</w:t>
            </w:r>
          </w:p>
        </w:tc>
      </w:tr>
      <w:tr w:rsidR="00F35740" w:rsidRPr="00FF4020" w:rsidTr="00F3574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Style w:val="afd"/>
                <w:rFonts w:ascii="Times New Roman" w:hAnsi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Style w:val="afd"/>
                <w:rFonts w:ascii="Times New Roman" w:hAnsi="Times New Roman"/>
                <w:iCs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3,0</w:t>
            </w:r>
          </w:p>
        </w:tc>
      </w:tr>
      <w:tr w:rsidR="00F35740" w:rsidRPr="009C32C0" w:rsidTr="00F35740">
        <w:trPr>
          <w:trHeight w:val="3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C32C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2C0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</w:tr>
      <w:tr w:rsidR="00F35740" w:rsidRPr="00905C6A" w:rsidTr="00F35740">
        <w:trPr>
          <w:trHeight w:val="19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99 9 00 80120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05C6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131,2</w:t>
            </w:r>
          </w:p>
        </w:tc>
      </w:tr>
      <w:tr w:rsidR="00F35740" w:rsidRPr="00B70F40" w:rsidTr="00F35740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B70F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117,3</w:t>
            </w:r>
          </w:p>
        </w:tc>
      </w:tr>
      <w:tr w:rsidR="00F35740" w:rsidRPr="00B70F40" w:rsidTr="00F35740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B70F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113,3</w:t>
            </w:r>
          </w:p>
        </w:tc>
      </w:tr>
      <w:tr w:rsidR="00F35740" w:rsidRPr="00B70F40" w:rsidTr="00F35740">
        <w:trPr>
          <w:trHeight w:val="1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B70F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</w:tr>
      <w:tr w:rsidR="00F35740" w:rsidRPr="00FF4020" w:rsidTr="00F35740">
        <w:trPr>
          <w:trHeight w:val="39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111,3</w:t>
            </w:r>
          </w:p>
        </w:tc>
      </w:tr>
      <w:tr w:rsidR="00F35740" w:rsidRPr="003C2190" w:rsidTr="00F35740">
        <w:trPr>
          <w:trHeight w:val="2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</w:tr>
      <w:tr w:rsidR="00F35740" w:rsidRPr="00991C31" w:rsidTr="00F35740">
        <w:trPr>
          <w:trHeight w:val="6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91C31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F35740" w:rsidRPr="00991C31" w:rsidTr="00F35740">
        <w:trPr>
          <w:trHeight w:val="19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991C31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F35740" w:rsidRPr="003C2190" w:rsidTr="00F35740">
        <w:trPr>
          <w:trHeight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01 1 01 20020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3C219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4,0</w:t>
            </w:r>
          </w:p>
        </w:tc>
      </w:tr>
      <w:tr w:rsidR="00F35740" w:rsidRPr="00B54855" w:rsidTr="00F35740">
        <w:trPr>
          <w:trHeight w:val="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B72235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2072,0</w:t>
            </w:r>
          </w:p>
        </w:tc>
      </w:tr>
      <w:tr w:rsidR="00F35740" w:rsidRPr="00B54855" w:rsidTr="00F35740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B72235" w:rsidRDefault="00B72235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2072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F35740" w:rsidTr="00F35740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E855E3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465811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908</w:t>
            </w:r>
          </w:p>
          <w:p w:rsidR="00F35740" w:rsidRPr="00CE3BFA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28B5" w:rsidRDefault="005028B5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551.4</w:t>
            </w:r>
          </w:p>
        </w:tc>
      </w:tr>
      <w:tr w:rsidR="00F35740" w:rsidRPr="004E3C3C" w:rsidTr="00F35740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E855E3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465811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908</w:t>
            </w:r>
          </w:p>
          <w:p w:rsidR="00F35740" w:rsidRPr="00CE3BFA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28B5" w:rsidRDefault="005028B5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551.4</w:t>
            </w:r>
          </w:p>
        </w:tc>
      </w:tr>
      <w:tr w:rsidR="00F35740" w:rsidTr="00F3574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E855E3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760DC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551,4</w:t>
            </w:r>
          </w:p>
        </w:tc>
      </w:tr>
      <w:tr w:rsidR="00F35740" w:rsidRPr="004E3C3C" w:rsidTr="00F3574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0248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760DC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551,4</w:t>
            </w:r>
          </w:p>
        </w:tc>
      </w:tr>
      <w:tr w:rsidR="00F35740" w:rsidRPr="001F6105" w:rsidTr="00F3574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F6105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6105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01 1 02 20040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Cs/>
                <w:sz w:val="24"/>
                <w:szCs w:val="24"/>
              </w:rPr>
              <w:t>969,2</w:t>
            </w:r>
          </w:p>
        </w:tc>
      </w:tr>
      <w:tr w:rsidR="00F35740" w:rsidRPr="008D132B" w:rsidTr="00F3574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1F6105" w:rsidRDefault="00F35740" w:rsidP="001E4E66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F6105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01 1 02 20040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D132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969,2</w:t>
            </w:r>
          </w:p>
        </w:tc>
      </w:tr>
      <w:tr w:rsidR="00F35740" w:rsidRPr="00777C45" w:rsidTr="00F3574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4F42E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2100,8</w:t>
            </w:r>
          </w:p>
        </w:tc>
      </w:tr>
      <w:tr w:rsidR="00F35740" w:rsidRPr="00777C45" w:rsidTr="00F35740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4F42E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2100,8</w:t>
            </w:r>
          </w:p>
        </w:tc>
      </w:tr>
      <w:tr w:rsidR="00F35740" w:rsidRPr="00B54855" w:rsidTr="00F35740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495,1</w:t>
            </w:r>
          </w:p>
        </w:tc>
      </w:tr>
      <w:tr w:rsidR="00F35740" w:rsidRPr="00FF4020" w:rsidTr="00F35740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488,0</w:t>
            </w:r>
          </w:p>
        </w:tc>
      </w:tr>
      <w:tr w:rsidR="00F35740" w:rsidRPr="00FF4020" w:rsidTr="00F35740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7,1</w:t>
            </w:r>
          </w:p>
        </w:tc>
      </w:tr>
      <w:tr w:rsidR="00F35740" w:rsidRPr="00DA56C1" w:rsidTr="00F35740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27EBB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B54855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B54855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827EBB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B54855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A56C1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1605,7</w:t>
            </w:r>
          </w:p>
        </w:tc>
      </w:tr>
      <w:tr w:rsidR="00F35740" w:rsidRPr="00FF4020" w:rsidTr="00F35740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99 9 00 80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1605,7</w:t>
            </w:r>
          </w:p>
        </w:tc>
      </w:tr>
      <w:tr w:rsidR="00F35740" w:rsidRPr="00CC12EB" w:rsidTr="00F35740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58,2</w:t>
            </w:r>
          </w:p>
        </w:tc>
      </w:tr>
      <w:tr w:rsidR="00F35740" w:rsidRPr="00CC12EB" w:rsidTr="00F35740">
        <w:trPr>
          <w:trHeight w:val="6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DD40A3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58,2</w:t>
            </w:r>
          </w:p>
        </w:tc>
      </w:tr>
      <w:tr w:rsidR="00F35740" w:rsidRPr="00CE3BFA" w:rsidTr="00F35740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01 5 04 20150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CE3BF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F35740" w:rsidRPr="00FF4020" w:rsidTr="00F35740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01 5 04 20150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24,0</w:t>
            </w:r>
          </w:p>
        </w:tc>
      </w:tr>
      <w:tr w:rsidR="00F35740" w:rsidRPr="00FF4020" w:rsidTr="00F35740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01 5 0680050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34,2</w:t>
            </w:r>
          </w:p>
        </w:tc>
      </w:tr>
      <w:tr w:rsidR="00F35740" w:rsidRPr="00FF4020" w:rsidTr="00F35740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01 5 0680050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34,2</w:t>
            </w:r>
          </w:p>
        </w:tc>
      </w:tr>
      <w:tr w:rsidR="00F35740" w:rsidRPr="002F22C1" w:rsidTr="00F35740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265,3</w:t>
            </w:r>
          </w:p>
        </w:tc>
      </w:tr>
      <w:tr w:rsidR="00F35740" w:rsidRPr="002F22C1" w:rsidTr="00F35740">
        <w:trPr>
          <w:trHeight w:val="112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241,3</w:t>
            </w:r>
          </w:p>
        </w:tc>
      </w:tr>
      <w:tr w:rsidR="00F35740" w:rsidRPr="002F22C1" w:rsidTr="00F35740">
        <w:trPr>
          <w:trHeight w:val="38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99 9 00 20200 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241,3</w:t>
            </w:r>
          </w:p>
        </w:tc>
      </w:tr>
      <w:tr w:rsidR="00F35740" w:rsidRPr="002F22C1" w:rsidTr="00F35740">
        <w:trPr>
          <w:trHeight w:val="4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99 9 00 20200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241,3</w:t>
            </w:r>
          </w:p>
        </w:tc>
      </w:tr>
      <w:tr w:rsidR="00F35740" w:rsidRPr="00EA6AD3" w:rsidTr="00F35740">
        <w:trPr>
          <w:trHeight w:val="9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EA6AD3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505C5A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,0</w:t>
            </w:r>
          </w:p>
        </w:tc>
      </w:tr>
      <w:tr w:rsidR="00F35740" w:rsidRPr="00FF4020" w:rsidTr="00F35740">
        <w:trPr>
          <w:trHeight w:val="1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99 9 00 21020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24,0</w:t>
            </w:r>
          </w:p>
        </w:tc>
      </w:tr>
      <w:tr w:rsidR="00F35740" w:rsidRPr="00FF4020" w:rsidTr="00F35740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740" w:rsidRPr="00FF4020" w:rsidRDefault="00F35740" w:rsidP="001E4E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24,0</w:t>
            </w:r>
          </w:p>
        </w:tc>
      </w:tr>
    </w:tbl>
    <w:p w:rsidR="00BE085C" w:rsidRDefault="00BE085C" w:rsidP="00BE085C">
      <w:pPr>
        <w:pStyle w:val="ListParagraph"/>
        <w:spacing w:line="240" w:lineRule="auto"/>
        <w:ind w:left="0"/>
        <w:rPr>
          <w:rFonts w:eastAsia="Times New Roman"/>
          <w:lang w:eastAsia="ru-RU"/>
        </w:rPr>
      </w:pPr>
    </w:p>
    <w:p w:rsidR="00BE085C" w:rsidRDefault="00BE085C" w:rsidP="00BE085C">
      <w:pPr>
        <w:spacing w:after="0" w:line="240" w:lineRule="auto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rFonts w:ascii="Times New Roman" w:hAnsi="Times New Roman"/>
          <w:b/>
          <w:sz w:val="28"/>
        </w:rPr>
        <w:t>Глава Журавлевского</w:t>
      </w:r>
    </w:p>
    <w:p w:rsidR="00BE085C" w:rsidRDefault="00BE085C" w:rsidP="00BE085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B41A24">
        <w:rPr>
          <w:rFonts w:ascii="Times New Roman" w:hAnsi="Times New Roman"/>
          <w:b/>
          <w:sz w:val="28"/>
        </w:rPr>
        <w:t xml:space="preserve">                           В.Г.</w:t>
      </w:r>
      <w:r>
        <w:rPr>
          <w:rFonts w:ascii="Times New Roman" w:hAnsi="Times New Roman"/>
          <w:b/>
          <w:sz w:val="28"/>
        </w:rPr>
        <w:t>Фирсов</w:t>
      </w:r>
    </w:p>
    <w:p w:rsidR="00B42350" w:rsidRDefault="00B42350" w:rsidP="00B42350">
      <w:pPr>
        <w:spacing w:after="0" w:line="240" w:lineRule="auto"/>
      </w:pPr>
    </w:p>
    <w:p w:rsidR="00F35740" w:rsidRDefault="007C41EF" w:rsidP="007C41EF">
      <w:pPr>
        <w:spacing w:after="0" w:line="240" w:lineRule="auto"/>
      </w:pPr>
      <w:r>
        <w:t xml:space="preserve">                                                                                                       </w:t>
      </w:r>
    </w:p>
    <w:p w:rsidR="00F35740" w:rsidRDefault="00F3574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9336F0" w:rsidRDefault="009336F0" w:rsidP="007C41EF">
      <w:pPr>
        <w:spacing w:after="0" w:line="240" w:lineRule="auto"/>
      </w:pPr>
    </w:p>
    <w:p w:rsidR="008E3CAE" w:rsidRPr="00036EDD" w:rsidRDefault="00F35740" w:rsidP="007C41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="007C41EF">
        <w:t xml:space="preserve"> </w:t>
      </w:r>
      <w:r w:rsidR="008E3CAE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8E3CAE">
        <w:rPr>
          <w:rFonts w:ascii="Times New Roman" w:hAnsi="Times New Roman"/>
          <w:b/>
          <w:caps/>
          <w:sz w:val="28"/>
          <w:szCs w:val="28"/>
        </w:rPr>
        <w:t xml:space="preserve"> № 4</w:t>
      </w:r>
    </w:p>
    <w:p w:rsidR="008E3CAE" w:rsidRPr="00036EDD" w:rsidRDefault="008E3CAE" w:rsidP="008E3CAE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E3CAE" w:rsidRPr="00036EDD" w:rsidRDefault="008E3CAE" w:rsidP="008E3CAE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от  «___» ________ 20</w:t>
      </w:r>
      <w:r w:rsidR="0068283B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4</w:t>
      </w:r>
      <w:r w:rsidR="0068283B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г. № ___</w:t>
      </w:r>
    </w:p>
    <w:p w:rsidR="008E3CAE" w:rsidRDefault="008E3CAE" w:rsidP="008E3CAE">
      <w:pPr>
        <w:spacing w:after="0" w:line="240" w:lineRule="auto"/>
        <w:ind w:left="5670" w:right="-143"/>
        <w:rPr>
          <w:rFonts w:ascii="Times New Roman" w:hAnsi="Times New Roman"/>
          <w:sz w:val="28"/>
          <w:szCs w:val="28"/>
        </w:rPr>
      </w:pPr>
    </w:p>
    <w:p w:rsidR="008E3CAE" w:rsidRPr="00F83CCB" w:rsidRDefault="008E3CAE" w:rsidP="008E3CAE">
      <w:pPr>
        <w:spacing w:after="0" w:line="240" w:lineRule="auto"/>
        <w:ind w:left="5670" w:right="-143"/>
        <w:rPr>
          <w:rFonts w:ascii="Times New Roman" w:hAnsi="Times New Roman"/>
          <w:sz w:val="28"/>
          <w:szCs w:val="28"/>
        </w:rPr>
      </w:pPr>
    </w:p>
    <w:p w:rsidR="008E3CAE" w:rsidRPr="00036EDD" w:rsidRDefault="008E3CAE" w:rsidP="008E3CA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РАСПРЕДЕЛЕНИЕ БЮДЖЕТНЫХ АССИГНОВАНИЙ ПО РАЗДЕЛАМ, ПОДРАЗДЕЛАМ, ЦЕЛЕВЫМ СТАТЬЯМ (МУНИЦИПАЛЬНЫМ ПРОГРАММАМ </w:t>
      </w:r>
      <w:r w:rsidR="00FE13FF">
        <w:rPr>
          <w:rFonts w:ascii="Times New Roman" w:hAnsi="Times New Roman"/>
          <w:b/>
          <w:bCs/>
          <w:sz w:val="28"/>
          <w:szCs w:val="28"/>
          <w:lang w:eastAsia="en-US"/>
        </w:rPr>
        <w:t>ЖУРАВЛЕ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>ВСКОГО СЕЛЬСКОГО ПОСЕЛЕНИЯ И НЕПРОГРАММНЫМ НАПРАВЛЕНИЯМ ДЕЯТЕЛЬ</w:t>
      </w:r>
      <w:r w:rsidR="00FD584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НОСТИ), ГРУППАМ ВИДОВ РАСХОДОВ 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БЮДЖЕТА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СЕЛЬСКОГО ПОСЕЛЕНИЯ МУНИЦИПАЛЬНОГО РАЙОНА "БЕЛГОРОДСКИЙ РАЙ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ОН" БЕЛГОРОДСКОЙ ОБЛАСТИ ЗА 20</w:t>
      </w:r>
      <w:r w:rsidR="00154825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355B2E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</w:t>
      </w:r>
    </w:p>
    <w:p w:rsidR="00417539" w:rsidRDefault="00417539" w:rsidP="004175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27B5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1127B5">
        <w:rPr>
          <w:rFonts w:ascii="Times New Roman" w:hAnsi="Times New Roman"/>
          <w:b/>
          <w:sz w:val="28"/>
          <w:szCs w:val="28"/>
        </w:rPr>
        <w:t>тыс.руб</w:t>
      </w:r>
      <w:r>
        <w:rPr>
          <w:rFonts w:ascii="Times New Roman" w:hAnsi="Times New Roman"/>
          <w:b/>
          <w:sz w:val="28"/>
          <w:szCs w:val="28"/>
        </w:rPr>
        <w:t>лей</w:t>
      </w:r>
    </w:p>
    <w:p w:rsidR="00B64849" w:rsidRDefault="008E3CAE" w:rsidP="008E3CAE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</w:p>
    <w:tbl>
      <w:tblPr>
        <w:tblW w:w="751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540"/>
        <w:gridCol w:w="540"/>
        <w:gridCol w:w="1481"/>
        <w:gridCol w:w="709"/>
        <w:gridCol w:w="992"/>
      </w:tblGrid>
      <w:tr w:rsidR="00B64849" w:rsidRPr="00CE3BFA" w:rsidTr="00B64849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B64849" w:rsidRPr="00DD40A3" w:rsidTr="00B64849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CB3C8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7947,3</w:t>
            </w:r>
          </w:p>
        </w:tc>
      </w:tr>
      <w:tr w:rsidR="00B64849" w:rsidRPr="00DD40A3" w:rsidTr="00B64849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3333,7</w:t>
            </w:r>
          </w:p>
        </w:tc>
      </w:tr>
      <w:tr w:rsidR="00B64849" w:rsidRPr="00DD40A3" w:rsidTr="00B64849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3083,5</w:t>
            </w:r>
          </w:p>
        </w:tc>
      </w:tr>
      <w:tr w:rsidR="00B64849" w:rsidRPr="00DD40A3" w:rsidTr="00B64849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1729,3</w:t>
            </w:r>
          </w:p>
        </w:tc>
      </w:tr>
      <w:tr w:rsidR="00B64849" w:rsidRPr="003132F8" w:rsidTr="00B64849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3132F8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1652,7</w:t>
            </w:r>
          </w:p>
        </w:tc>
      </w:tr>
      <w:tr w:rsidR="00B64849" w:rsidRPr="00DD40A3" w:rsidTr="00B64849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76,6</w:t>
            </w:r>
          </w:p>
        </w:tc>
      </w:tr>
      <w:tr w:rsidR="00B64849" w:rsidRPr="00DD40A3" w:rsidTr="00B64849">
        <w:trPr>
          <w:trHeight w:val="13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1333,0</w:t>
            </w:r>
          </w:p>
        </w:tc>
      </w:tr>
      <w:tr w:rsidR="00B64849" w:rsidRPr="00DD40A3" w:rsidTr="00B64849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99 9 00 00200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1333,0</w:t>
            </w:r>
          </w:p>
        </w:tc>
      </w:tr>
      <w:tr w:rsidR="00B64849" w:rsidRPr="0017063E" w:rsidTr="00B64849">
        <w:trPr>
          <w:trHeight w:val="13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99 9 00 80070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6,4</w:t>
            </w:r>
          </w:p>
        </w:tc>
      </w:tr>
      <w:tr w:rsidR="00B64849" w:rsidRPr="002A2830" w:rsidTr="00B64849">
        <w:trPr>
          <w:trHeight w:val="1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6,4</w:t>
            </w:r>
          </w:p>
        </w:tc>
      </w:tr>
      <w:tr w:rsidR="00B64849" w:rsidRPr="0017063E" w:rsidTr="00B64849">
        <w:trPr>
          <w:trHeight w:val="3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99 9 00 80130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8,8</w:t>
            </w:r>
          </w:p>
        </w:tc>
      </w:tr>
      <w:tr w:rsidR="00B64849" w:rsidRPr="002A2830" w:rsidTr="00B64849">
        <w:trPr>
          <w:trHeight w:val="433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8,8</w:t>
            </w:r>
          </w:p>
        </w:tc>
      </w:tr>
      <w:tr w:rsidR="00B64849" w:rsidRPr="0017063E" w:rsidTr="00B64849">
        <w:trPr>
          <w:trHeight w:val="21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99 9 00 80150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</w:rPr>
              <w:t>6,0</w:t>
            </w:r>
          </w:p>
        </w:tc>
      </w:tr>
      <w:tr w:rsidR="00B64849" w:rsidRPr="0017063E" w:rsidTr="00B64849">
        <w:trPr>
          <w:trHeight w:val="225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C6672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17063E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</w:rPr>
              <w:t>6,0</w:t>
            </w:r>
          </w:p>
        </w:tc>
      </w:tr>
      <w:tr w:rsidR="00B64849" w:rsidRPr="009C32C0" w:rsidTr="00B64849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C32C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</w:tr>
      <w:tr w:rsidR="00B64849" w:rsidRPr="009C32C0" w:rsidTr="00B6484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C32C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B64849" w:rsidRPr="00905C6A" w:rsidTr="00B64849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9" w:rsidRPr="00905C6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11,7</w:t>
            </w:r>
          </w:p>
        </w:tc>
      </w:tr>
      <w:tr w:rsidR="00B64849" w:rsidRPr="00DD40A3" w:rsidTr="00B64849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Другие общегосударственные </w:t>
            </w:r>
          </w:p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238,5</w:t>
            </w:r>
          </w:p>
        </w:tc>
      </w:tr>
      <w:tr w:rsidR="00B64849" w:rsidRPr="00DD40A3" w:rsidTr="00B64849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</w:tr>
      <w:tr w:rsidR="00B64849" w:rsidRPr="00DD40A3" w:rsidTr="00B6484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</w:rPr>
              <w:t>99 9 00 20190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104,3</w:t>
            </w:r>
          </w:p>
        </w:tc>
      </w:tr>
      <w:tr w:rsidR="00B64849" w:rsidRPr="002A2830" w:rsidTr="00B6484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Style w:val="afd"/>
                <w:rFonts w:ascii="Times New Roman" w:hAnsi="Times New Roman"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Style w:val="afd"/>
                <w:rFonts w:ascii="Times New Roman" w:hAnsi="Times New Roman"/>
                <w:i w:val="0"/>
                <w:iCs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2A283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830">
              <w:rPr>
                <w:rFonts w:ascii="Times New Roman" w:hAnsi="Times New Roman"/>
                <w:iCs/>
                <w:sz w:val="24"/>
                <w:szCs w:val="24"/>
              </w:rPr>
              <w:t>3,0</w:t>
            </w:r>
          </w:p>
        </w:tc>
      </w:tr>
      <w:tr w:rsidR="00B64849" w:rsidRPr="00FF4020" w:rsidTr="00B64849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Style w:val="afd"/>
                <w:rFonts w:ascii="Times New Roman" w:hAnsi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Style w:val="afd"/>
                <w:rFonts w:ascii="Times New Roman" w:hAnsi="Times New Roman"/>
                <w:iCs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3,0</w:t>
            </w:r>
          </w:p>
        </w:tc>
      </w:tr>
      <w:tr w:rsidR="00B64849" w:rsidRPr="009C32C0" w:rsidTr="00B64849">
        <w:trPr>
          <w:trHeight w:val="3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C32C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2C0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</w:tr>
      <w:tr w:rsidR="00B64849" w:rsidRPr="00905C6A" w:rsidTr="00B64849">
        <w:trPr>
          <w:trHeight w:val="19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99 9 00 80120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05C6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</w:rPr>
              <w:t>131,2</w:t>
            </w:r>
          </w:p>
        </w:tc>
      </w:tr>
      <w:tr w:rsidR="00B64849" w:rsidRPr="00B70F40" w:rsidTr="00B64849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B70F4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117,3</w:t>
            </w:r>
          </w:p>
        </w:tc>
      </w:tr>
      <w:tr w:rsidR="00B64849" w:rsidRPr="00B70F40" w:rsidTr="00B64849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B70F4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113,3</w:t>
            </w:r>
          </w:p>
        </w:tc>
      </w:tr>
      <w:tr w:rsidR="00B64849" w:rsidRPr="00B70F40" w:rsidTr="00B64849">
        <w:trPr>
          <w:trHeight w:val="1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B70F4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</w:tr>
      <w:tr w:rsidR="00B64849" w:rsidRPr="00FF4020" w:rsidTr="00B64849">
        <w:trPr>
          <w:trHeight w:val="39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111,3</w:t>
            </w:r>
          </w:p>
        </w:tc>
      </w:tr>
      <w:tr w:rsidR="00B64849" w:rsidRPr="003C2190" w:rsidTr="00B64849">
        <w:trPr>
          <w:trHeight w:val="2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</w:tr>
      <w:tr w:rsidR="00B64849" w:rsidRPr="00991C31" w:rsidTr="00B64849">
        <w:trPr>
          <w:trHeight w:val="6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91C31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B64849" w:rsidRPr="00991C31" w:rsidTr="00B64849">
        <w:trPr>
          <w:trHeight w:val="19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991C31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B64849" w:rsidRPr="003C2190" w:rsidTr="00B64849">
        <w:trPr>
          <w:trHeight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sz w:val="24"/>
                <w:szCs w:val="24"/>
              </w:rPr>
              <w:t>01 1 01 20020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19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3C219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4,0</w:t>
            </w:r>
          </w:p>
        </w:tc>
      </w:tr>
      <w:tr w:rsidR="00B64849" w:rsidRPr="00DD40A3" w:rsidTr="00B64849">
        <w:trPr>
          <w:trHeight w:val="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2072,0</w:t>
            </w:r>
          </w:p>
        </w:tc>
      </w:tr>
      <w:tr w:rsidR="00B64849" w:rsidRPr="00B72235" w:rsidTr="00B64849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B72235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2072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B64849" w:rsidRPr="005028B5" w:rsidTr="00B64849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E855E3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28B5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551.4</w:t>
            </w:r>
          </w:p>
        </w:tc>
      </w:tr>
      <w:tr w:rsidR="00B64849" w:rsidRPr="005028B5" w:rsidTr="00B64849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E855E3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28B5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551.4</w:t>
            </w:r>
          </w:p>
        </w:tc>
      </w:tr>
      <w:tr w:rsidR="00B64849" w:rsidRPr="00DD40A3" w:rsidTr="00B6484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E855E3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760DC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551,4</w:t>
            </w:r>
          </w:p>
        </w:tc>
      </w:tr>
      <w:tr w:rsidR="00B64849" w:rsidRPr="00DD40A3" w:rsidTr="00B6484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0248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760DC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551,4</w:t>
            </w:r>
          </w:p>
        </w:tc>
      </w:tr>
      <w:tr w:rsidR="00B64849" w:rsidRPr="00DD40A3" w:rsidTr="00B6484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F6105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6105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01 1 02 20040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Cs/>
                <w:sz w:val="24"/>
                <w:szCs w:val="24"/>
              </w:rPr>
              <w:t>969,2</w:t>
            </w:r>
          </w:p>
        </w:tc>
      </w:tr>
      <w:tr w:rsidR="00B64849" w:rsidRPr="00DD40A3" w:rsidTr="00B6484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1F6105" w:rsidRDefault="00B64849" w:rsidP="00F649C2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F6105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D132B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D132B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D132B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sz w:val="24"/>
                <w:szCs w:val="24"/>
              </w:rPr>
              <w:t>01 1 02 20040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D132B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132B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969,2</w:t>
            </w:r>
          </w:p>
        </w:tc>
      </w:tr>
      <w:tr w:rsidR="00B64849" w:rsidRPr="00DD40A3" w:rsidTr="00B64849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2100,8</w:t>
            </w:r>
          </w:p>
        </w:tc>
      </w:tr>
      <w:tr w:rsidR="00B64849" w:rsidRPr="00DD40A3" w:rsidTr="00B64849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2100,8</w:t>
            </w:r>
          </w:p>
        </w:tc>
      </w:tr>
      <w:tr w:rsidR="00B64849" w:rsidRPr="00DD40A3" w:rsidTr="00B64849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0A3">
              <w:rPr>
                <w:rFonts w:ascii="Times New Roman" w:hAnsi="Times New Roman"/>
                <w:sz w:val="24"/>
                <w:szCs w:val="24"/>
              </w:rPr>
              <w:t>495,1</w:t>
            </w:r>
          </w:p>
        </w:tc>
      </w:tr>
      <w:tr w:rsidR="00B64849" w:rsidRPr="00DD40A3" w:rsidTr="00B64849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488,0</w:t>
            </w:r>
          </w:p>
        </w:tc>
      </w:tr>
      <w:tr w:rsidR="00B64849" w:rsidRPr="00DD40A3" w:rsidTr="00B64849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i/>
                <w:iCs/>
                <w:sz w:val="24"/>
                <w:szCs w:val="24"/>
              </w:rPr>
              <w:t>7,1</w:t>
            </w:r>
          </w:p>
        </w:tc>
      </w:tr>
      <w:tr w:rsidR="00B64849" w:rsidRPr="00DA56C1" w:rsidTr="00B64849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27EBB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B54855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B54855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827EBB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B54855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A56C1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1605,7</w:t>
            </w:r>
          </w:p>
        </w:tc>
      </w:tr>
      <w:tr w:rsidR="00B64849" w:rsidRPr="00FF4020" w:rsidTr="00B64849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99 9 00 80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1605,7</w:t>
            </w:r>
          </w:p>
        </w:tc>
      </w:tr>
      <w:tr w:rsidR="00B64849" w:rsidRPr="00DD40A3" w:rsidTr="00B64849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58,2</w:t>
            </w:r>
          </w:p>
        </w:tc>
      </w:tr>
      <w:tr w:rsidR="00B64849" w:rsidRPr="00DD40A3" w:rsidTr="00B64849">
        <w:trPr>
          <w:trHeight w:val="6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DD40A3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A3">
              <w:rPr>
                <w:rFonts w:ascii="Times New Roman" w:hAnsi="Times New Roman"/>
                <w:b/>
                <w:bCs/>
                <w:sz w:val="24"/>
                <w:szCs w:val="24"/>
              </w:rPr>
              <w:t>58,2</w:t>
            </w:r>
          </w:p>
        </w:tc>
      </w:tr>
      <w:tr w:rsidR="00B64849" w:rsidRPr="00CE3BFA" w:rsidTr="00B64849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01 5 04 20150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CE3BF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B64849" w:rsidRPr="00FF4020" w:rsidTr="00B64849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01 5 04 20150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24,0</w:t>
            </w:r>
          </w:p>
        </w:tc>
      </w:tr>
      <w:tr w:rsidR="00B64849" w:rsidRPr="00FF4020" w:rsidTr="00B64849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01 5 0680050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34,2</w:t>
            </w:r>
          </w:p>
        </w:tc>
      </w:tr>
      <w:tr w:rsidR="00B64849" w:rsidRPr="00FF4020" w:rsidTr="00B64849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01 5 0680050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34,2</w:t>
            </w:r>
          </w:p>
        </w:tc>
      </w:tr>
      <w:tr w:rsidR="00B64849" w:rsidRPr="00505C5A" w:rsidTr="00B64849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265,3</w:t>
            </w:r>
          </w:p>
        </w:tc>
      </w:tr>
      <w:tr w:rsidR="00B64849" w:rsidRPr="00505C5A" w:rsidTr="00B64849">
        <w:trPr>
          <w:trHeight w:val="112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241,3</w:t>
            </w:r>
          </w:p>
        </w:tc>
      </w:tr>
      <w:tr w:rsidR="00B64849" w:rsidRPr="00505C5A" w:rsidTr="00B64849">
        <w:trPr>
          <w:trHeight w:val="38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99 9 00 20200 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241,3</w:t>
            </w:r>
          </w:p>
        </w:tc>
      </w:tr>
      <w:tr w:rsidR="00B64849" w:rsidRPr="00505C5A" w:rsidTr="00B64849">
        <w:trPr>
          <w:trHeight w:val="4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99 9 00 20200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241,3</w:t>
            </w:r>
          </w:p>
        </w:tc>
      </w:tr>
      <w:tr w:rsidR="00B64849" w:rsidRPr="00505C5A" w:rsidTr="00B64849">
        <w:trPr>
          <w:trHeight w:val="9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EA6AD3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505C5A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</w:rPr>
              <w:t>,0</w:t>
            </w:r>
          </w:p>
        </w:tc>
      </w:tr>
      <w:tr w:rsidR="00B64849" w:rsidRPr="00FF4020" w:rsidTr="00B64849">
        <w:trPr>
          <w:trHeight w:val="1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sz w:val="24"/>
                <w:szCs w:val="24"/>
              </w:rPr>
              <w:t>99 9 00 21020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</w:rPr>
              <w:t>24,0</w:t>
            </w:r>
          </w:p>
        </w:tc>
      </w:tr>
      <w:tr w:rsidR="00B64849" w:rsidRPr="00FF4020" w:rsidTr="00B64849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99 9 00 21020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849" w:rsidRPr="00FF4020" w:rsidRDefault="00B64849" w:rsidP="00F649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</w:rPr>
              <w:t>24,0</w:t>
            </w:r>
          </w:p>
        </w:tc>
      </w:tr>
    </w:tbl>
    <w:p w:rsidR="00AC23ED" w:rsidRDefault="00AC23ED" w:rsidP="008E3CAE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1573C6" w:rsidRDefault="001573C6" w:rsidP="008E3CAE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63C76" w:rsidRDefault="00B63C76" w:rsidP="00B63C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63C76" w:rsidRDefault="00B63C76" w:rsidP="00B63C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B41A24">
        <w:rPr>
          <w:rFonts w:ascii="Times New Roman" w:hAnsi="Times New Roman"/>
          <w:b/>
          <w:sz w:val="28"/>
        </w:rPr>
        <w:t xml:space="preserve">                           В.Г.</w:t>
      </w:r>
      <w:r>
        <w:rPr>
          <w:rFonts w:ascii="Times New Roman" w:hAnsi="Times New Roman"/>
          <w:b/>
          <w:sz w:val="28"/>
        </w:rPr>
        <w:t>Фирсов</w:t>
      </w:r>
    </w:p>
    <w:p w:rsidR="004D2532" w:rsidRDefault="004D2532" w:rsidP="008E3CAE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997493" w:rsidRPr="004C0D68" w:rsidRDefault="004D2532" w:rsidP="004C0D68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</w:p>
    <w:p w:rsidR="007437D2" w:rsidRDefault="007437D2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478B3" w:rsidRDefault="00C478B3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C2EFF" w:rsidRDefault="00EC2EFF" w:rsidP="003A795D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C2EFF" w:rsidRDefault="00EC2EFF" w:rsidP="003A795D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C2EFF" w:rsidRDefault="00EC2EFF" w:rsidP="003A795D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A795D" w:rsidRPr="00036EDD" w:rsidRDefault="003A795D" w:rsidP="003A795D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5</w:t>
      </w:r>
    </w:p>
    <w:p w:rsidR="003A795D" w:rsidRPr="00036EDD" w:rsidRDefault="003A795D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795D" w:rsidRPr="00036EDD" w:rsidRDefault="003A795D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от  «___» ________ 20</w:t>
      </w:r>
      <w:r w:rsidR="0068283B">
        <w:rPr>
          <w:rFonts w:ascii="Times New Roman" w:hAnsi="Times New Roman"/>
          <w:sz w:val="28"/>
          <w:szCs w:val="28"/>
        </w:rPr>
        <w:t>2</w:t>
      </w:r>
      <w:r w:rsidR="00355B2E">
        <w:rPr>
          <w:rFonts w:ascii="Times New Roman" w:hAnsi="Times New Roman"/>
          <w:sz w:val="28"/>
          <w:szCs w:val="28"/>
        </w:rPr>
        <w:t>4</w:t>
      </w:r>
      <w:r w:rsidR="0068283B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г. № ___</w:t>
      </w:r>
    </w:p>
    <w:p w:rsidR="003A795D" w:rsidRDefault="003A795D" w:rsidP="003A795D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8"/>
          <w:szCs w:val="28"/>
          <w:lang w:eastAsia="en-US"/>
        </w:rPr>
      </w:pPr>
    </w:p>
    <w:p w:rsidR="00EC2EFF" w:rsidRDefault="00EC2EFF" w:rsidP="003A795D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8"/>
          <w:szCs w:val="28"/>
          <w:lang w:eastAsia="en-US"/>
        </w:rPr>
      </w:pPr>
    </w:p>
    <w:p w:rsidR="00EC2EFF" w:rsidRDefault="00EC2EFF" w:rsidP="003A795D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8"/>
          <w:szCs w:val="28"/>
          <w:lang w:eastAsia="en-US"/>
        </w:rPr>
      </w:pPr>
    </w:p>
    <w:p w:rsidR="004D2532" w:rsidRPr="00036EDD" w:rsidRDefault="004D2532" w:rsidP="003A795D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8"/>
          <w:szCs w:val="28"/>
          <w:lang w:eastAsia="en-US"/>
        </w:rPr>
      </w:pPr>
    </w:p>
    <w:p w:rsidR="003A795D" w:rsidRDefault="003A795D" w:rsidP="003A795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>РАСПРЕДЕЛ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ЕНИЕ БЮДЖЕТНЫХ АССИГНОВАНИЙ ПО </w:t>
      </w:r>
    </w:p>
    <w:p w:rsidR="003A795D" w:rsidRDefault="003A795D" w:rsidP="003A795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ЦЕЛЕВЫМ СТАТЬЯМ (МУНИЦИПАЛЬНЫМ ПРОГРАММАМ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20</w:t>
      </w:r>
      <w:r w:rsidR="00154825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355B2E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</w:t>
      </w:r>
    </w:p>
    <w:p w:rsidR="00EC2EFF" w:rsidRDefault="00EC2EFF" w:rsidP="003A795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C2EFF" w:rsidRDefault="00EC2EFF" w:rsidP="003A795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C2EFF" w:rsidRPr="00036EDD" w:rsidRDefault="00EC2EFF" w:rsidP="003A795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B287E" w:rsidRDefault="00FE13FF" w:rsidP="00FE13FF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FE13FF">
        <w:rPr>
          <w:rFonts w:ascii="Times New Roman" w:hAnsi="Times New Roman"/>
          <w:sz w:val="24"/>
          <w:szCs w:val="24"/>
        </w:rPr>
        <w:t>(тыс. рублей</w:t>
      </w:r>
      <w:r>
        <w:rPr>
          <w:rFonts w:ascii="Times New Roman" w:hAnsi="Times New Roman"/>
          <w:b/>
          <w:caps/>
          <w:sz w:val="24"/>
          <w:szCs w:val="24"/>
        </w:rPr>
        <w:t>)</w:t>
      </w:r>
    </w:p>
    <w:p w:rsidR="00D71537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90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4797"/>
        <w:gridCol w:w="1418"/>
        <w:gridCol w:w="567"/>
        <w:gridCol w:w="850"/>
        <w:gridCol w:w="1134"/>
        <w:gridCol w:w="1134"/>
      </w:tblGrid>
      <w:tr w:rsidR="00F161D4" w:rsidRPr="001D5563" w:rsidTr="00F161D4">
        <w:trPr>
          <w:trHeight w:val="288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F161D4" w:rsidRPr="001D5563" w:rsidTr="00F161D4">
        <w:trPr>
          <w:trHeight w:val="288"/>
        </w:trPr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61D4" w:rsidRPr="00EA58C8" w:rsidTr="00F161D4">
        <w:trPr>
          <w:trHeight w:val="467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7F2A45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7947,3</w:t>
            </w:r>
          </w:p>
        </w:tc>
      </w:tr>
      <w:tr w:rsidR="00F161D4" w:rsidRPr="001D5563" w:rsidTr="00F161D4">
        <w:trPr>
          <w:trHeight w:val="98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"Устойчивое развитие Журавлевского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D60077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2134,2</w:t>
            </w:r>
          </w:p>
        </w:tc>
      </w:tr>
      <w:tr w:rsidR="00F161D4" w:rsidRPr="001D5563" w:rsidTr="00F161D4">
        <w:trPr>
          <w:trHeight w:val="7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1"Обеспечение безопасности жизнедеятельности населения и территории Журавлевского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4115F3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2076,0</w:t>
            </w:r>
          </w:p>
        </w:tc>
      </w:tr>
      <w:tr w:rsidR="00F161D4" w:rsidRPr="001D5563" w:rsidTr="00F161D4">
        <w:trPr>
          <w:trHeight w:val="22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4115F3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2076,0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4115F3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551,4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4115F3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551,4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</w:rPr>
              <w:t>551,4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01.1.01.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551,4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969,2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969,2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969,2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5 "Благоустройство территории Журавлевского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</w:rPr>
              <w:t>58,2</w:t>
            </w:r>
          </w:p>
        </w:tc>
      </w:tr>
      <w:tr w:rsidR="00F161D4" w:rsidRPr="001D5563" w:rsidTr="00F161D4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161D4" w:rsidRPr="001D5563" w:rsidTr="00F161D4">
        <w:trPr>
          <w:trHeight w:val="8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34,2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34,2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34,2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</w:rPr>
              <w:t>5897,9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7F2A45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5813,1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</w:rPr>
              <w:t>1729,3</w:t>
            </w:r>
          </w:p>
        </w:tc>
      </w:tr>
      <w:tr w:rsidR="00F161D4" w:rsidRPr="001D5563" w:rsidTr="00F161D4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1729,3</w:t>
            </w:r>
          </w:p>
        </w:tc>
      </w:tr>
      <w:tr w:rsidR="00F161D4" w:rsidRPr="001D5563" w:rsidTr="00F161D4">
        <w:trPr>
          <w:trHeight w:val="13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76,6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</w:rPr>
              <w:t>1333,0</w:t>
            </w:r>
          </w:p>
        </w:tc>
      </w:tr>
      <w:tr w:rsidR="00F161D4" w:rsidRPr="001D5563" w:rsidTr="00F161D4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1333,0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/>
                <w:bCs/>
                <w:sz w:val="24"/>
                <w:szCs w:val="24"/>
              </w:rPr>
              <w:t>495,1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7F2A45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488,0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7,1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7F2A45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104,3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6008FF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FF">
              <w:rPr>
                <w:rFonts w:ascii="Times New Roman" w:hAnsi="Times New Roman"/>
                <w:bCs/>
                <w:sz w:val="24"/>
                <w:szCs w:val="24"/>
              </w:rPr>
              <w:t>104,3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241,3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241,3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  <w:r w:rsidRPr="001D55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D5563">
              <w:rPr>
                <w:rFonts w:ascii="Times New Roman" w:hAnsi="Times New Roman"/>
                <w:iCs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F161D4" w:rsidRPr="001D5563" w:rsidTr="00F161D4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113,3</w:t>
            </w:r>
          </w:p>
        </w:tc>
      </w:tr>
      <w:tr w:rsidR="00F161D4" w:rsidRPr="001D5563" w:rsidTr="00F161D4">
        <w:trPr>
          <w:trHeight w:val="234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111,3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6,4 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6,4 </w:t>
            </w:r>
          </w:p>
        </w:tc>
      </w:tr>
      <w:tr w:rsidR="00F161D4" w:rsidRPr="001D5563" w:rsidTr="00F161D4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11,7 </w:t>
            </w:r>
          </w:p>
        </w:tc>
      </w:tr>
      <w:tr w:rsidR="00F161D4" w:rsidRPr="001D5563" w:rsidTr="00F161D4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11,7</w:t>
            </w:r>
          </w:p>
          <w:p w:rsidR="00F161D4" w:rsidRPr="001D5563" w:rsidRDefault="00F161D4" w:rsidP="001E4E66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61D4" w:rsidRPr="001D5563" w:rsidTr="00F161D4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8,8 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8,8</w:t>
            </w:r>
          </w:p>
          <w:p w:rsidR="00F161D4" w:rsidRPr="001D5563" w:rsidRDefault="00F161D4" w:rsidP="001E4E66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D5563">
              <w:rPr>
                <w:rStyle w:val="afd"/>
                <w:rFonts w:ascii="Times New Roman" w:hAnsi="Times New Roman"/>
                <w:b/>
                <w:i w:val="0"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5563">
              <w:rPr>
                <w:rStyle w:val="afd"/>
                <w:rFonts w:ascii="Times New Roman" w:hAnsi="Times New Roman"/>
                <w:i w:val="0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131,2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131,2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99 9 00 80150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 w:rsidR="00F161D4" w:rsidRPr="001D5563" w:rsidTr="00EC2EFF">
        <w:trPr>
          <w:trHeight w:val="106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99 9 00 80150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D4" w:rsidRPr="001D5563" w:rsidRDefault="00F161D4" w:rsidP="001E4E66">
            <w:pPr>
              <w:rPr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1605,7</w:t>
            </w:r>
          </w:p>
        </w:tc>
      </w:tr>
      <w:tr w:rsidR="00F161D4" w:rsidRPr="001D5563" w:rsidTr="00F161D4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D4" w:rsidRPr="001D5563" w:rsidRDefault="00F161D4" w:rsidP="001E4E66">
            <w:pPr>
              <w:rPr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4" w:rsidRPr="001D5563" w:rsidRDefault="00F161D4" w:rsidP="001E4E6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1605,7</w:t>
            </w:r>
          </w:p>
        </w:tc>
      </w:tr>
    </w:tbl>
    <w:p w:rsidR="00D71537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D086A" w:rsidRDefault="007D086A" w:rsidP="007D086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7D086A" w:rsidRDefault="007D086A" w:rsidP="007D086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</w:t>
      </w:r>
      <w:r w:rsidR="00816CCE">
        <w:rPr>
          <w:rFonts w:ascii="Times New Roman" w:hAnsi="Times New Roman"/>
          <w:b/>
          <w:sz w:val="28"/>
        </w:rPr>
        <w:t xml:space="preserve"> </w:t>
      </w:r>
      <w:r w:rsidR="00B41A24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>Фирсов</w:t>
      </w:r>
    </w:p>
    <w:p w:rsidR="00D71537" w:rsidRDefault="00D71537" w:rsidP="007D086A">
      <w:pPr>
        <w:pStyle w:val="ListParagraph"/>
        <w:spacing w:line="240" w:lineRule="auto"/>
        <w:ind w:left="0"/>
        <w:rPr>
          <w:rFonts w:ascii="Times New Roman" w:hAnsi="Times New Roman"/>
          <w:b/>
          <w:caps/>
          <w:sz w:val="24"/>
          <w:szCs w:val="24"/>
        </w:rPr>
      </w:pPr>
    </w:p>
    <w:p w:rsidR="00D71537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71537" w:rsidRPr="00FD2696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EC2EFF" w:rsidRDefault="00EC2EFF" w:rsidP="003A795D">
      <w:pPr>
        <w:rPr>
          <w:rFonts w:ascii="Times New Roman" w:hAnsi="Times New Roman"/>
          <w:b/>
          <w:sz w:val="28"/>
          <w:szCs w:val="28"/>
        </w:rPr>
      </w:pPr>
    </w:p>
    <w:p w:rsidR="003A795D" w:rsidRPr="00036EDD" w:rsidRDefault="001573C6" w:rsidP="003A79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3A795D">
        <w:rPr>
          <w:rFonts w:ascii="Times New Roman" w:hAnsi="Times New Roman"/>
          <w:b/>
          <w:sz w:val="28"/>
          <w:szCs w:val="28"/>
        </w:rPr>
        <w:t xml:space="preserve">     </w:t>
      </w:r>
      <w:r w:rsidR="0094495B">
        <w:rPr>
          <w:rFonts w:ascii="Times New Roman" w:hAnsi="Times New Roman"/>
          <w:b/>
          <w:sz w:val="28"/>
          <w:szCs w:val="28"/>
        </w:rPr>
        <w:t xml:space="preserve"> </w:t>
      </w:r>
      <w:r w:rsidR="003A795D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3A795D">
        <w:rPr>
          <w:rFonts w:ascii="Times New Roman" w:hAnsi="Times New Roman"/>
          <w:b/>
          <w:caps/>
          <w:sz w:val="28"/>
          <w:szCs w:val="28"/>
        </w:rPr>
        <w:t xml:space="preserve"> № 6</w:t>
      </w:r>
    </w:p>
    <w:p w:rsidR="003A795D" w:rsidRPr="00036EDD" w:rsidRDefault="003A795D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>
        <w:rPr>
          <w:rFonts w:ascii="Times New Roman" w:hAnsi="Times New Roman"/>
          <w:sz w:val="28"/>
          <w:szCs w:val="28"/>
        </w:rPr>
        <w:t>Журавлевского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795D" w:rsidRPr="00036EDD" w:rsidRDefault="0068283B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«___» ________ 202</w:t>
      </w:r>
      <w:r w:rsidR="00355B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A795D" w:rsidRPr="00036EDD">
        <w:rPr>
          <w:rFonts w:ascii="Times New Roman" w:hAnsi="Times New Roman"/>
          <w:sz w:val="28"/>
          <w:szCs w:val="28"/>
        </w:rPr>
        <w:t>г. № ___</w:t>
      </w:r>
    </w:p>
    <w:p w:rsidR="003A795D" w:rsidRDefault="003A795D" w:rsidP="003A795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95D" w:rsidRDefault="003A795D" w:rsidP="003A795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95D" w:rsidRPr="00036EDD" w:rsidRDefault="003A795D" w:rsidP="003A795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 xml:space="preserve">ИСПОЛЬЗОВАНИЕ СРЕДСТВ РЕЗЕРВНОГО ФОНДА АДМИНИСТРАЦИИ </w:t>
      </w:r>
      <w:r>
        <w:rPr>
          <w:rFonts w:ascii="Times New Roman" w:hAnsi="Times New Roman"/>
          <w:b/>
          <w:sz w:val="28"/>
          <w:szCs w:val="28"/>
        </w:rPr>
        <w:t>ЖУРАВЛЕВСКОГО</w:t>
      </w:r>
      <w:r w:rsidRPr="00036EDD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b/>
          <w:sz w:val="28"/>
          <w:szCs w:val="28"/>
        </w:rPr>
        <w:t>ОН» БЕЛГОРОДСКОЙ ОБЛАСТИ ЗА 20</w:t>
      </w:r>
      <w:r w:rsidR="00154825">
        <w:rPr>
          <w:rFonts w:ascii="Times New Roman" w:hAnsi="Times New Roman"/>
          <w:b/>
          <w:sz w:val="28"/>
          <w:szCs w:val="28"/>
        </w:rPr>
        <w:t>2</w:t>
      </w:r>
      <w:r w:rsidR="00355B2E">
        <w:rPr>
          <w:rFonts w:ascii="Times New Roman" w:hAnsi="Times New Roman"/>
          <w:b/>
          <w:sz w:val="28"/>
          <w:szCs w:val="28"/>
        </w:rPr>
        <w:t>3</w:t>
      </w:r>
      <w:r w:rsidR="00FD5843">
        <w:rPr>
          <w:rFonts w:ascii="Times New Roman" w:hAnsi="Times New Roman"/>
          <w:b/>
          <w:sz w:val="28"/>
          <w:szCs w:val="28"/>
        </w:rPr>
        <w:t xml:space="preserve"> </w:t>
      </w:r>
      <w:r w:rsidRPr="00036EDD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294"/>
        <w:gridCol w:w="1863"/>
        <w:gridCol w:w="3098"/>
      </w:tblGrid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94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</w:tcPr>
          <w:p w:rsidR="003A795D" w:rsidRPr="00036EDD" w:rsidRDefault="003A795D" w:rsidP="00117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</w:tcPr>
          <w:p w:rsidR="003A795D" w:rsidRPr="00036EDD" w:rsidRDefault="003A795D" w:rsidP="00117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</w:tcPr>
          <w:p w:rsidR="003A795D" w:rsidRPr="00036EDD" w:rsidRDefault="003A795D" w:rsidP="001174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ED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36E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098" w:type="dxa"/>
          </w:tcPr>
          <w:p w:rsidR="003A795D" w:rsidRPr="00036EDD" w:rsidRDefault="003A795D" w:rsidP="00117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</w:tbl>
    <w:p w:rsidR="003A795D" w:rsidRDefault="003A795D" w:rsidP="003A795D">
      <w:pPr>
        <w:pStyle w:val="ListParagraph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3A795D" w:rsidRDefault="003A795D" w:rsidP="003A795D">
      <w:pPr>
        <w:pStyle w:val="ListParagraph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F65D89" w:rsidRDefault="00F65D89" w:rsidP="00F65D8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Глава Журавлевского</w:t>
      </w:r>
    </w:p>
    <w:p w:rsidR="00F65D89" w:rsidRDefault="00F65D89" w:rsidP="00F65D8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</w:t>
      </w:r>
      <w:r w:rsidR="00816CCE">
        <w:rPr>
          <w:rFonts w:ascii="Times New Roman" w:hAnsi="Times New Roman"/>
          <w:b/>
          <w:sz w:val="28"/>
        </w:rPr>
        <w:t xml:space="preserve"> </w:t>
      </w:r>
      <w:r w:rsidR="00B41A24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>Фирсов</w:t>
      </w:r>
    </w:p>
    <w:p w:rsidR="0018210C" w:rsidRDefault="0018210C" w:rsidP="00F65D89">
      <w:pPr>
        <w:pStyle w:val="ListParagraph"/>
        <w:spacing w:line="240" w:lineRule="auto"/>
        <w:ind w:left="0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Pr="0018210C" w:rsidRDefault="0018210C" w:rsidP="00182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8210C" w:rsidRPr="0018210C" w:rsidSect="007239EA">
      <w:headerReference w:type="default" r:id="rId10"/>
      <w:pgSz w:w="11906" w:h="16838"/>
      <w:pgMar w:top="899" w:right="851" w:bottom="89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87" w:rsidRDefault="006F0287" w:rsidP="0061177E">
      <w:pPr>
        <w:spacing w:after="0" w:line="240" w:lineRule="auto"/>
      </w:pPr>
      <w:r>
        <w:separator/>
      </w:r>
    </w:p>
  </w:endnote>
  <w:endnote w:type="continuationSeparator" w:id="0">
    <w:p w:rsidR="006F0287" w:rsidRDefault="006F0287" w:rsidP="0061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87" w:rsidRDefault="006F0287" w:rsidP="0061177E">
      <w:pPr>
        <w:spacing w:after="0" w:line="240" w:lineRule="auto"/>
      </w:pPr>
      <w:r>
        <w:separator/>
      </w:r>
    </w:p>
  </w:footnote>
  <w:footnote w:type="continuationSeparator" w:id="0">
    <w:p w:rsidR="006F0287" w:rsidRDefault="006F0287" w:rsidP="0061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65" w:rsidRDefault="000A1165">
    <w:pPr>
      <w:pStyle w:val="a6"/>
    </w:pPr>
    <w:r>
      <w:rPr>
        <w:rStyle w:val="af2"/>
        <w:lang w:val="ru-RU"/>
      </w:rPr>
      <w:t xml:space="preserve">                                                                                      </w:t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F0287">
      <w:rPr>
        <w:rStyle w:val="af2"/>
        <w:noProof/>
      </w:rPr>
      <w:t>1</w:t>
    </w:r>
    <w:r>
      <w:rPr>
        <w:rStyle w:val="a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6" w15:restartNumberingAfterBreak="0">
    <w:nsid w:val="37074551"/>
    <w:multiLevelType w:val="hybridMultilevel"/>
    <w:tmpl w:val="CE8EC096"/>
    <w:lvl w:ilvl="0" w:tplc="1ADCC9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8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 w15:restartNumberingAfterBreak="0">
    <w:nsid w:val="46876011"/>
    <w:multiLevelType w:val="hybridMultilevel"/>
    <w:tmpl w:val="31B684C2"/>
    <w:lvl w:ilvl="0" w:tplc="DBDE5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4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4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13"/>
    <w:rsid w:val="00001567"/>
    <w:rsid w:val="00003313"/>
    <w:rsid w:val="0000487C"/>
    <w:rsid w:val="00005FAE"/>
    <w:rsid w:val="00006DB7"/>
    <w:rsid w:val="00017955"/>
    <w:rsid w:val="000237B8"/>
    <w:rsid w:val="00023806"/>
    <w:rsid w:val="00025BCB"/>
    <w:rsid w:val="00027E47"/>
    <w:rsid w:val="00031C38"/>
    <w:rsid w:val="00037047"/>
    <w:rsid w:val="00044568"/>
    <w:rsid w:val="00053589"/>
    <w:rsid w:val="00057B01"/>
    <w:rsid w:val="000628EB"/>
    <w:rsid w:val="00063CE8"/>
    <w:rsid w:val="00070FF3"/>
    <w:rsid w:val="000770E5"/>
    <w:rsid w:val="00077FA3"/>
    <w:rsid w:val="00083608"/>
    <w:rsid w:val="00085E59"/>
    <w:rsid w:val="00087292"/>
    <w:rsid w:val="000967F8"/>
    <w:rsid w:val="000A1165"/>
    <w:rsid w:val="000B0B6B"/>
    <w:rsid w:val="000B3062"/>
    <w:rsid w:val="000B463B"/>
    <w:rsid w:val="000B695B"/>
    <w:rsid w:val="000C39AE"/>
    <w:rsid w:val="000C5B61"/>
    <w:rsid w:val="000D03FA"/>
    <w:rsid w:val="000D08D7"/>
    <w:rsid w:val="000D1A2C"/>
    <w:rsid w:val="000E1AF7"/>
    <w:rsid w:val="000E317D"/>
    <w:rsid w:val="000E479F"/>
    <w:rsid w:val="000E6103"/>
    <w:rsid w:val="000F254B"/>
    <w:rsid w:val="001110DB"/>
    <w:rsid w:val="001130A4"/>
    <w:rsid w:val="00113805"/>
    <w:rsid w:val="00116CA6"/>
    <w:rsid w:val="00117441"/>
    <w:rsid w:val="00117B76"/>
    <w:rsid w:val="00120B1D"/>
    <w:rsid w:val="00120D5E"/>
    <w:rsid w:val="00120D7E"/>
    <w:rsid w:val="00123097"/>
    <w:rsid w:val="00127B4F"/>
    <w:rsid w:val="001318BB"/>
    <w:rsid w:val="001355A4"/>
    <w:rsid w:val="00137BE5"/>
    <w:rsid w:val="00152D10"/>
    <w:rsid w:val="00154825"/>
    <w:rsid w:val="0015508E"/>
    <w:rsid w:val="0015601D"/>
    <w:rsid w:val="001573C6"/>
    <w:rsid w:val="001663BD"/>
    <w:rsid w:val="00170296"/>
    <w:rsid w:val="0018210C"/>
    <w:rsid w:val="001824A6"/>
    <w:rsid w:val="001833DC"/>
    <w:rsid w:val="0018476D"/>
    <w:rsid w:val="00187FBD"/>
    <w:rsid w:val="00193653"/>
    <w:rsid w:val="00194D62"/>
    <w:rsid w:val="00196EFC"/>
    <w:rsid w:val="001A2C07"/>
    <w:rsid w:val="001A5659"/>
    <w:rsid w:val="001A605D"/>
    <w:rsid w:val="001A663B"/>
    <w:rsid w:val="001A6C4A"/>
    <w:rsid w:val="001B5B92"/>
    <w:rsid w:val="001B5ECD"/>
    <w:rsid w:val="001B6013"/>
    <w:rsid w:val="001D11CF"/>
    <w:rsid w:val="001D1943"/>
    <w:rsid w:val="001D2B70"/>
    <w:rsid w:val="001E1D74"/>
    <w:rsid w:val="001E4E66"/>
    <w:rsid w:val="002026B4"/>
    <w:rsid w:val="00204C80"/>
    <w:rsid w:val="00207F5A"/>
    <w:rsid w:val="0021149C"/>
    <w:rsid w:val="00215DFA"/>
    <w:rsid w:val="0023675D"/>
    <w:rsid w:val="00236BB1"/>
    <w:rsid w:val="002500C7"/>
    <w:rsid w:val="00250305"/>
    <w:rsid w:val="002521E2"/>
    <w:rsid w:val="00252DC4"/>
    <w:rsid w:val="002638F1"/>
    <w:rsid w:val="002672D4"/>
    <w:rsid w:val="002675F2"/>
    <w:rsid w:val="00270E53"/>
    <w:rsid w:val="0027209F"/>
    <w:rsid w:val="00281889"/>
    <w:rsid w:val="00285B47"/>
    <w:rsid w:val="00286184"/>
    <w:rsid w:val="00286968"/>
    <w:rsid w:val="00287446"/>
    <w:rsid w:val="00293EB7"/>
    <w:rsid w:val="00294C4E"/>
    <w:rsid w:val="002A4F98"/>
    <w:rsid w:val="002A79DC"/>
    <w:rsid w:val="002B0B37"/>
    <w:rsid w:val="002B1B9D"/>
    <w:rsid w:val="002B4EB2"/>
    <w:rsid w:val="002B55BA"/>
    <w:rsid w:val="002C1303"/>
    <w:rsid w:val="002C69E1"/>
    <w:rsid w:val="002D2131"/>
    <w:rsid w:val="002D4199"/>
    <w:rsid w:val="002D7BE0"/>
    <w:rsid w:val="002E6750"/>
    <w:rsid w:val="002E6A6F"/>
    <w:rsid w:val="002F6840"/>
    <w:rsid w:val="0030088B"/>
    <w:rsid w:val="0030565F"/>
    <w:rsid w:val="00306EFB"/>
    <w:rsid w:val="00307FD6"/>
    <w:rsid w:val="00310A2B"/>
    <w:rsid w:val="00311ED6"/>
    <w:rsid w:val="00316251"/>
    <w:rsid w:val="003165B3"/>
    <w:rsid w:val="0032140A"/>
    <w:rsid w:val="003332EF"/>
    <w:rsid w:val="00334C9C"/>
    <w:rsid w:val="00344139"/>
    <w:rsid w:val="00355B2E"/>
    <w:rsid w:val="00356B49"/>
    <w:rsid w:val="003614E9"/>
    <w:rsid w:val="00363800"/>
    <w:rsid w:val="00383678"/>
    <w:rsid w:val="00386B91"/>
    <w:rsid w:val="003870BE"/>
    <w:rsid w:val="00392DC0"/>
    <w:rsid w:val="003A270F"/>
    <w:rsid w:val="003A5556"/>
    <w:rsid w:val="003A748C"/>
    <w:rsid w:val="003A795D"/>
    <w:rsid w:val="003B20A2"/>
    <w:rsid w:val="003C7544"/>
    <w:rsid w:val="003D1269"/>
    <w:rsid w:val="003D67FF"/>
    <w:rsid w:val="003D740F"/>
    <w:rsid w:val="003D7622"/>
    <w:rsid w:val="003E47F0"/>
    <w:rsid w:val="003F35AB"/>
    <w:rsid w:val="003F3807"/>
    <w:rsid w:val="00411313"/>
    <w:rsid w:val="004115F3"/>
    <w:rsid w:val="004120FB"/>
    <w:rsid w:val="00417539"/>
    <w:rsid w:val="00417C71"/>
    <w:rsid w:val="00420495"/>
    <w:rsid w:val="00424CBF"/>
    <w:rsid w:val="00432D7A"/>
    <w:rsid w:val="00437C66"/>
    <w:rsid w:val="00437F21"/>
    <w:rsid w:val="00442282"/>
    <w:rsid w:val="00446FEB"/>
    <w:rsid w:val="00447A2A"/>
    <w:rsid w:val="00457B13"/>
    <w:rsid w:val="00460D12"/>
    <w:rsid w:val="0046279E"/>
    <w:rsid w:val="004655D9"/>
    <w:rsid w:val="00465D5D"/>
    <w:rsid w:val="0047136A"/>
    <w:rsid w:val="00473C6D"/>
    <w:rsid w:val="0047694F"/>
    <w:rsid w:val="00491519"/>
    <w:rsid w:val="00493CC4"/>
    <w:rsid w:val="00494E44"/>
    <w:rsid w:val="0049568B"/>
    <w:rsid w:val="004A02C2"/>
    <w:rsid w:val="004A4DE2"/>
    <w:rsid w:val="004A65A6"/>
    <w:rsid w:val="004B03C1"/>
    <w:rsid w:val="004B287E"/>
    <w:rsid w:val="004B2A29"/>
    <w:rsid w:val="004B46FD"/>
    <w:rsid w:val="004B7A9F"/>
    <w:rsid w:val="004C0D68"/>
    <w:rsid w:val="004C5544"/>
    <w:rsid w:val="004D21F2"/>
    <w:rsid w:val="004D2532"/>
    <w:rsid w:val="004D2630"/>
    <w:rsid w:val="004D31C7"/>
    <w:rsid w:val="004D7850"/>
    <w:rsid w:val="004E3F88"/>
    <w:rsid w:val="004E468D"/>
    <w:rsid w:val="004E4D9E"/>
    <w:rsid w:val="004F16DC"/>
    <w:rsid w:val="004F3052"/>
    <w:rsid w:val="004F42E0"/>
    <w:rsid w:val="004F56F8"/>
    <w:rsid w:val="00501B9A"/>
    <w:rsid w:val="005028B5"/>
    <w:rsid w:val="00503767"/>
    <w:rsid w:val="00515A74"/>
    <w:rsid w:val="00516EDF"/>
    <w:rsid w:val="00524A53"/>
    <w:rsid w:val="0052593C"/>
    <w:rsid w:val="0052664E"/>
    <w:rsid w:val="00527237"/>
    <w:rsid w:val="00527F4A"/>
    <w:rsid w:val="005351F8"/>
    <w:rsid w:val="00536894"/>
    <w:rsid w:val="0054443C"/>
    <w:rsid w:val="005570B9"/>
    <w:rsid w:val="00561D05"/>
    <w:rsid w:val="0056557C"/>
    <w:rsid w:val="00577A5C"/>
    <w:rsid w:val="00581173"/>
    <w:rsid w:val="00583D08"/>
    <w:rsid w:val="00584456"/>
    <w:rsid w:val="00585AE4"/>
    <w:rsid w:val="00587A42"/>
    <w:rsid w:val="00587C4C"/>
    <w:rsid w:val="005934C8"/>
    <w:rsid w:val="00594920"/>
    <w:rsid w:val="005A2E7F"/>
    <w:rsid w:val="005A58B9"/>
    <w:rsid w:val="005A7E45"/>
    <w:rsid w:val="005B28CE"/>
    <w:rsid w:val="005B3D83"/>
    <w:rsid w:val="005B4DAD"/>
    <w:rsid w:val="005B669E"/>
    <w:rsid w:val="005B6BCD"/>
    <w:rsid w:val="005C0179"/>
    <w:rsid w:val="005C31F5"/>
    <w:rsid w:val="005C31FF"/>
    <w:rsid w:val="005C3AB9"/>
    <w:rsid w:val="005C623D"/>
    <w:rsid w:val="005D17CD"/>
    <w:rsid w:val="005D4F2F"/>
    <w:rsid w:val="005E4A3C"/>
    <w:rsid w:val="0060104F"/>
    <w:rsid w:val="00607EFD"/>
    <w:rsid w:val="0061177E"/>
    <w:rsid w:val="00612992"/>
    <w:rsid w:val="00612E58"/>
    <w:rsid w:val="006149CB"/>
    <w:rsid w:val="00614DE2"/>
    <w:rsid w:val="0062153F"/>
    <w:rsid w:val="006232BC"/>
    <w:rsid w:val="00623931"/>
    <w:rsid w:val="00636E51"/>
    <w:rsid w:val="006405DD"/>
    <w:rsid w:val="00645CCF"/>
    <w:rsid w:val="006464B2"/>
    <w:rsid w:val="00651539"/>
    <w:rsid w:val="00656D9E"/>
    <w:rsid w:val="006607BF"/>
    <w:rsid w:val="00664786"/>
    <w:rsid w:val="00664EB3"/>
    <w:rsid w:val="00667A8B"/>
    <w:rsid w:val="0068283B"/>
    <w:rsid w:val="00684F51"/>
    <w:rsid w:val="00686910"/>
    <w:rsid w:val="00693829"/>
    <w:rsid w:val="006A2930"/>
    <w:rsid w:val="006A5739"/>
    <w:rsid w:val="006A614E"/>
    <w:rsid w:val="006A76E5"/>
    <w:rsid w:val="006B0676"/>
    <w:rsid w:val="006B1688"/>
    <w:rsid w:val="006B4E40"/>
    <w:rsid w:val="006B58B2"/>
    <w:rsid w:val="006B6992"/>
    <w:rsid w:val="006C1DA4"/>
    <w:rsid w:val="006C2771"/>
    <w:rsid w:val="006C2F41"/>
    <w:rsid w:val="006C3B38"/>
    <w:rsid w:val="006C3CD0"/>
    <w:rsid w:val="006C5B66"/>
    <w:rsid w:val="006D7379"/>
    <w:rsid w:val="006E3815"/>
    <w:rsid w:val="006F0287"/>
    <w:rsid w:val="006F7984"/>
    <w:rsid w:val="006F7D00"/>
    <w:rsid w:val="00702840"/>
    <w:rsid w:val="007037C5"/>
    <w:rsid w:val="007073AA"/>
    <w:rsid w:val="00710659"/>
    <w:rsid w:val="00710DF5"/>
    <w:rsid w:val="00713495"/>
    <w:rsid w:val="00713985"/>
    <w:rsid w:val="007239EA"/>
    <w:rsid w:val="00731EE9"/>
    <w:rsid w:val="00732791"/>
    <w:rsid w:val="007351EA"/>
    <w:rsid w:val="00736540"/>
    <w:rsid w:val="007437D2"/>
    <w:rsid w:val="00743829"/>
    <w:rsid w:val="00745BF7"/>
    <w:rsid w:val="00753BD6"/>
    <w:rsid w:val="00756B66"/>
    <w:rsid w:val="0076401D"/>
    <w:rsid w:val="00764795"/>
    <w:rsid w:val="007657A0"/>
    <w:rsid w:val="007657F2"/>
    <w:rsid w:val="00765BE5"/>
    <w:rsid w:val="0076692D"/>
    <w:rsid w:val="0077433D"/>
    <w:rsid w:val="00781F96"/>
    <w:rsid w:val="0078449A"/>
    <w:rsid w:val="007855C9"/>
    <w:rsid w:val="00791BC6"/>
    <w:rsid w:val="00795C98"/>
    <w:rsid w:val="00796567"/>
    <w:rsid w:val="00797719"/>
    <w:rsid w:val="007A2E21"/>
    <w:rsid w:val="007A7EEF"/>
    <w:rsid w:val="007B5FB6"/>
    <w:rsid w:val="007C3D1F"/>
    <w:rsid w:val="007C41EF"/>
    <w:rsid w:val="007D086A"/>
    <w:rsid w:val="007D3C83"/>
    <w:rsid w:val="007D57A4"/>
    <w:rsid w:val="007D752F"/>
    <w:rsid w:val="007E1038"/>
    <w:rsid w:val="007E136D"/>
    <w:rsid w:val="007E69B5"/>
    <w:rsid w:val="007F2A45"/>
    <w:rsid w:val="007F6CA1"/>
    <w:rsid w:val="00800D0E"/>
    <w:rsid w:val="008038CD"/>
    <w:rsid w:val="00803DDA"/>
    <w:rsid w:val="008042A9"/>
    <w:rsid w:val="00810424"/>
    <w:rsid w:val="00815077"/>
    <w:rsid w:val="00816CCE"/>
    <w:rsid w:val="00817451"/>
    <w:rsid w:val="00853022"/>
    <w:rsid w:val="00855CC7"/>
    <w:rsid w:val="0086501F"/>
    <w:rsid w:val="0086503A"/>
    <w:rsid w:val="00866F13"/>
    <w:rsid w:val="00873ECD"/>
    <w:rsid w:val="008770FF"/>
    <w:rsid w:val="0088030E"/>
    <w:rsid w:val="00885D7E"/>
    <w:rsid w:val="0088610C"/>
    <w:rsid w:val="00886162"/>
    <w:rsid w:val="00894B12"/>
    <w:rsid w:val="008A09F3"/>
    <w:rsid w:val="008A5101"/>
    <w:rsid w:val="008B170D"/>
    <w:rsid w:val="008B2849"/>
    <w:rsid w:val="008B78B3"/>
    <w:rsid w:val="008C0524"/>
    <w:rsid w:val="008C45CA"/>
    <w:rsid w:val="008C6A7F"/>
    <w:rsid w:val="008C7E12"/>
    <w:rsid w:val="008D0628"/>
    <w:rsid w:val="008D2612"/>
    <w:rsid w:val="008E3475"/>
    <w:rsid w:val="008E3CAE"/>
    <w:rsid w:val="008E5038"/>
    <w:rsid w:val="008F2569"/>
    <w:rsid w:val="00900697"/>
    <w:rsid w:val="0090531D"/>
    <w:rsid w:val="00905CFF"/>
    <w:rsid w:val="009062B0"/>
    <w:rsid w:val="00915134"/>
    <w:rsid w:val="00923045"/>
    <w:rsid w:val="00925A7B"/>
    <w:rsid w:val="00925B33"/>
    <w:rsid w:val="00926E09"/>
    <w:rsid w:val="00926E16"/>
    <w:rsid w:val="0093050F"/>
    <w:rsid w:val="00931730"/>
    <w:rsid w:val="009336F0"/>
    <w:rsid w:val="00935583"/>
    <w:rsid w:val="00936CF8"/>
    <w:rsid w:val="00942A92"/>
    <w:rsid w:val="0094495B"/>
    <w:rsid w:val="00951139"/>
    <w:rsid w:val="00953774"/>
    <w:rsid w:val="0095649F"/>
    <w:rsid w:val="009568E2"/>
    <w:rsid w:val="00957970"/>
    <w:rsid w:val="00970ACE"/>
    <w:rsid w:val="0098089F"/>
    <w:rsid w:val="00984985"/>
    <w:rsid w:val="00993BC8"/>
    <w:rsid w:val="009943E1"/>
    <w:rsid w:val="00996760"/>
    <w:rsid w:val="00997493"/>
    <w:rsid w:val="009A14EF"/>
    <w:rsid w:val="009A4CC5"/>
    <w:rsid w:val="009A55B2"/>
    <w:rsid w:val="009B3156"/>
    <w:rsid w:val="009B36A1"/>
    <w:rsid w:val="009C1621"/>
    <w:rsid w:val="009C22D5"/>
    <w:rsid w:val="009D0E3C"/>
    <w:rsid w:val="009D4621"/>
    <w:rsid w:val="009D7D98"/>
    <w:rsid w:val="009E1A47"/>
    <w:rsid w:val="009E4BDF"/>
    <w:rsid w:val="009E5271"/>
    <w:rsid w:val="009F1710"/>
    <w:rsid w:val="009F5628"/>
    <w:rsid w:val="009F7116"/>
    <w:rsid w:val="00A01092"/>
    <w:rsid w:val="00A03684"/>
    <w:rsid w:val="00A06687"/>
    <w:rsid w:val="00A1415E"/>
    <w:rsid w:val="00A30D9E"/>
    <w:rsid w:val="00A32043"/>
    <w:rsid w:val="00A37A0A"/>
    <w:rsid w:val="00A40E64"/>
    <w:rsid w:val="00A414C1"/>
    <w:rsid w:val="00A4281D"/>
    <w:rsid w:val="00A46E81"/>
    <w:rsid w:val="00A475C0"/>
    <w:rsid w:val="00A52F2A"/>
    <w:rsid w:val="00A5524E"/>
    <w:rsid w:val="00A55EB3"/>
    <w:rsid w:val="00A5763A"/>
    <w:rsid w:val="00A659EF"/>
    <w:rsid w:val="00A70070"/>
    <w:rsid w:val="00A70EEB"/>
    <w:rsid w:val="00A7535C"/>
    <w:rsid w:val="00A7561D"/>
    <w:rsid w:val="00A8430B"/>
    <w:rsid w:val="00A84B4C"/>
    <w:rsid w:val="00A8687F"/>
    <w:rsid w:val="00A8773E"/>
    <w:rsid w:val="00A9083A"/>
    <w:rsid w:val="00A966CD"/>
    <w:rsid w:val="00A96A5A"/>
    <w:rsid w:val="00AA3085"/>
    <w:rsid w:val="00AB1213"/>
    <w:rsid w:val="00AB1BB0"/>
    <w:rsid w:val="00AB7137"/>
    <w:rsid w:val="00AB7514"/>
    <w:rsid w:val="00AC23ED"/>
    <w:rsid w:val="00AC557F"/>
    <w:rsid w:val="00AC6685"/>
    <w:rsid w:val="00AC7B59"/>
    <w:rsid w:val="00AD1CEF"/>
    <w:rsid w:val="00AD65EF"/>
    <w:rsid w:val="00AE759E"/>
    <w:rsid w:val="00AF66C9"/>
    <w:rsid w:val="00B0261D"/>
    <w:rsid w:val="00B063A3"/>
    <w:rsid w:val="00B11C5F"/>
    <w:rsid w:val="00B1308B"/>
    <w:rsid w:val="00B153FC"/>
    <w:rsid w:val="00B15921"/>
    <w:rsid w:val="00B23007"/>
    <w:rsid w:val="00B249EA"/>
    <w:rsid w:val="00B379C2"/>
    <w:rsid w:val="00B41A24"/>
    <w:rsid w:val="00B42350"/>
    <w:rsid w:val="00B4502E"/>
    <w:rsid w:val="00B46D4E"/>
    <w:rsid w:val="00B50130"/>
    <w:rsid w:val="00B53C45"/>
    <w:rsid w:val="00B63C0B"/>
    <w:rsid w:val="00B63C76"/>
    <w:rsid w:val="00B64849"/>
    <w:rsid w:val="00B657A0"/>
    <w:rsid w:val="00B65855"/>
    <w:rsid w:val="00B72235"/>
    <w:rsid w:val="00B82216"/>
    <w:rsid w:val="00B84DB5"/>
    <w:rsid w:val="00B90279"/>
    <w:rsid w:val="00B913E9"/>
    <w:rsid w:val="00B92C32"/>
    <w:rsid w:val="00B93D7F"/>
    <w:rsid w:val="00BB2307"/>
    <w:rsid w:val="00BB252E"/>
    <w:rsid w:val="00BB3BD3"/>
    <w:rsid w:val="00BB47AB"/>
    <w:rsid w:val="00BB6B40"/>
    <w:rsid w:val="00BB6BF3"/>
    <w:rsid w:val="00BC4C95"/>
    <w:rsid w:val="00BC7582"/>
    <w:rsid w:val="00BD2823"/>
    <w:rsid w:val="00BD450D"/>
    <w:rsid w:val="00BD7702"/>
    <w:rsid w:val="00BE085C"/>
    <w:rsid w:val="00BE1EAD"/>
    <w:rsid w:val="00BF05E7"/>
    <w:rsid w:val="00BF0B4D"/>
    <w:rsid w:val="00BF170B"/>
    <w:rsid w:val="00BF76F7"/>
    <w:rsid w:val="00C00003"/>
    <w:rsid w:val="00C027BD"/>
    <w:rsid w:val="00C02ABE"/>
    <w:rsid w:val="00C03663"/>
    <w:rsid w:val="00C0369A"/>
    <w:rsid w:val="00C21F1B"/>
    <w:rsid w:val="00C27740"/>
    <w:rsid w:val="00C326C4"/>
    <w:rsid w:val="00C330FB"/>
    <w:rsid w:val="00C370AD"/>
    <w:rsid w:val="00C40C9D"/>
    <w:rsid w:val="00C44EF9"/>
    <w:rsid w:val="00C45AF7"/>
    <w:rsid w:val="00C478B3"/>
    <w:rsid w:val="00C53F02"/>
    <w:rsid w:val="00C54733"/>
    <w:rsid w:val="00C571D8"/>
    <w:rsid w:val="00C57584"/>
    <w:rsid w:val="00C601F9"/>
    <w:rsid w:val="00C62227"/>
    <w:rsid w:val="00C6224B"/>
    <w:rsid w:val="00C63D58"/>
    <w:rsid w:val="00C76D12"/>
    <w:rsid w:val="00C80753"/>
    <w:rsid w:val="00C81663"/>
    <w:rsid w:val="00C9334A"/>
    <w:rsid w:val="00C9640A"/>
    <w:rsid w:val="00CA1F86"/>
    <w:rsid w:val="00CA532E"/>
    <w:rsid w:val="00CB0370"/>
    <w:rsid w:val="00CB3C89"/>
    <w:rsid w:val="00CB3F8F"/>
    <w:rsid w:val="00CB638B"/>
    <w:rsid w:val="00CC0BDD"/>
    <w:rsid w:val="00CC4092"/>
    <w:rsid w:val="00CD28DA"/>
    <w:rsid w:val="00CD7302"/>
    <w:rsid w:val="00CD7F5C"/>
    <w:rsid w:val="00CF2810"/>
    <w:rsid w:val="00D04F7A"/>
    <w:rsid w:val="00D10AD8"/>
    <w:rsid w:val="00D11BF7"/>
    <w:rsid w:val="00D12D5C"/>
    <w:rsid w:val="00D13447"/>
    <w:rsid w:val="00D140B1"/>
    <w:rsid w:val="00D146AB"/>
    <w:rsid w:val="00D14EB0"/>
    <w:rsid w:val="00D2039E"/>
    <w:rsid w:val="00D214B1"/>
    <w:rsid w:val="00D25535"/>
    <w:rsid w:val="00D34174"/>
    <w:rsid w:val="00D34F85"/>
    <w:rsid w:val="00D376C3"/>
    <w:rsid w:val="00D43743"/>
    <w:rsid w:val="00D4505A"/>
    <w:rsid w:val="00D45404"/>
    <w:rsid w:val="00D47D74"/>
    <w:rsid w:val="00D538CC"/>
    <w:rsid w:val="00D54697"/>
    <w:rsid w:val="00D54E33"/>
    <w:rsid w:val="00D57433"/>
    <w:rsid w:val="00D60077"/>
    <w:rsid w:val="00D71537"/>
    <w:rsid w:val="00D71A12"/>
    <w:rsid w:val="00D7228A"/>
    <w:rsid w:val="00D72748"/>
    <w:rsid w:val="00D75AC0"/>
    <w:rsid w:val="00D83524"/>
    <w:rsid w:val="00D84875"/>
    <w:rsid w:val="00D90C07"/>
    <w:rsid w:val="00D94158"/>
    <w:rsid w:val="00D962C8"/>
    <w:rsid w:val="00DA4D0E"/>
    <w:rsid w:val="00DB1863"/>
    <w:rsid w:val="00DB417C"/>
    <w:rsid w:val="00DB53B3"/>
    <w:rsid w:val="00DB74C4"/>
    <w:rsid w:val="00DC03F9"/>
    <w:rsid w:val="00DC1103"/>
    <w:rsid w:val="00DC2F49"/>
    <w:rsid w:val="00DC367B"/>
    <w:rsid w:val="00DD0C58"/>
    <w:rsid w:val="00DD2A57"/>
    <w:rsid w:val="00DD4EA4"/>
    <w:rsid w:val="00DE4AF1"/>
    <w:rsid w:val="00DE58C6"/>
    <w:rsid w:val="00DE6D0D"/>
    <w:rsid w:val="00DF119B"/>
    <w:rsid w:val="00DF196E"/>
    <w:rsid w:val="00DF536D"/>
    <w:rsid w:val="00E027C6"/>
    <w:rsid w:val="00E100C7"/>
    <w:rsid w:val="00E132FE"/>
    <w:rsid w:val="00E17CD6"/>
    <w:rsid w:val="00E24472"/>
    <w:rsid w:val="00E25F13"/>
    <w:rsid w:val="00E32B59"/>
    <w:rsid w:val="00E36861"/>
    <w:rsid w:val="00E4328E"/>
    <w:rsid w:val="00E4448B"/>
    <w:rsid w:val="00E445E6"/>
    <w:rsid w:val="00E45D69"/>
    <w:rsid w:val="00E46C26"/>
    <w:rsid w:val="00E51C97"/>
    <w:rsid w:val="00E641C0"/>
    <w:rsid w:val="00E65718"/>
    <w:rsid w:val="00E7058F"/>
    <w:rsid w:val="00E76322"/>
    <w:rsid w:val="00E77082"/>
    <w:rsid w:val="00E828C9"/>
    <w:rsid w:val="00E84BE3"/>
    <w:rsid w:val="00E879EA"/>
    <w:rsid w:val="00E9218F"/>
    <w:rsid w:val="00E9408D"/>
    <w:rsid w:val="00E95627"/>
    <w:rsid w:val="00E979BE"/>
    <w:rsid w:val="00EA5430"/>
    <w:rsid w:val="00EA7233"/>
    <w:rsid w:val="00EA7A9B"/>
    <w:rsid w:val="00EB1714"/>
    <w:rsid w:val="00EB2363"/>
    <w:rsid w:val="00EB3788"/>
    <w:rsid w:val="00EC0A71"/>
    <w:rsid w:val="00EC2EFF"/>
    <w:rsid w:val="00EC6C53"/>
    <w:rsid w:val="00ED1D86"/>
    <w:rsid w:val="00ED3C67"/>
    <w:rsid w:val="00ED44FB"/>
    <w:rsid w:val="00ED6BBE"/>
    <w:rsid w:val="00ED6DB1"/>
    <w:rsid w:val="00EE0BC7"/>
    <w:rsid w:val="00EE4C69"/>
    <w:rsid w:val="00EF0DCE"/>
    <w:rsid w:val="00EF2FE7"/>
    <w:rsid w:val="00F11439"/>
    <w:rsid w:val="00F12542"/>
    <w:rsid w:val="00F12C9A"/>
    <w:rsid w:val="00F12E3F"/>
    <w:rsid w:val="00F161D4"/>
    <w:rsid w:val="00F167CA"/>
    <w:rsid w:val="00F16DAA"/>
    <w:rsid w:val="00F23F00"/>
    <w:rsid w:val="00F250A2"/>
    <w:rsid w:val="00F270BC"/>
    <w:rsid w:val="00F34FE8"/>
    <w:rsid w:val="00F35740"/>
    <w:rsid w:val="00F36182"/>
    <w:rsid w:val="00F3652A"/>
    <w:rsid w:val="00F3654C"/>
    <w:rsid w:val="00F46FF5"/>
    <w:rsid w:val="00F50F78"/>
    <w:rsid w:val="00F515C7"/>
    <w:rsid w:val="00F55B8E"/>
    <w:rsid w:val="00F56F1D"/>
    <w:rsid w:val="00F57FA7"/>
    <w:rsid w:val="00F60E31"/>
    <w:rsid w:val="00F62354"/>
    <w:rsid w:val="00F649C2"/>
    <w:rsid w:val="00F65D89"/>
    <w:rsid w:val="00F66E67"/>
    <w:rsid w:val="00F675CB"/>
    <w:rsid w:val="00F7054F"/>
    <w:rsid w:val="00F722D0"/>
    <w:rsid w:val="00F80108"/>
    <w:rsid w:val="00F80A97"/>
    <w:rsid w:val="00F9098C"/>
    <w:rsid w:val="00F941FA"/>
    <w:rsid w:val="00FA4ABA"/>
    <w:rsid w:val="00FA585E"/>
    <w:rsid w:val="00FB677F"/>
    <w:rsid w:val="00FB6F1C"/>
    <w:rsid w:val="00FC2E77"/>
    <w:rsid w:val="00FC6419"/>
    <w:rsid w:val="00FC7490"/>
    <w:rsid w:val="00FC7A34"/>
    <w:rsid w:val="00FD5843"/>
    <w:rsid w:val="00FD645E"/>
    <w:rsid w:val="00FE03F1"/>
    <w:rsid w:val="00FE13FF"/>
    <w:rsid w:val="00FE1CD2"/>
    <w:rsid w:val="00FE457C"/>
    <w:rsid w:val="00FF20B9"/>
    <w:rsid w:val="00FF27DA"/>
    <w:rsid w:val="00FF4FA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2E77C"/>
  <w15:chartTrackingRefBased/>
  <w15:docId w15:val="{A8D78A39-EE33-477E-9599-F6918CAD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1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01B9A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27F4A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A76E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01B9A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501B9A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uiPriority w:val="99"/>
    <w:locked/>
    <w:rsid w:val="00EF0DCE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rsid w:val="00501B9A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1B6013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1B60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B601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659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11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1177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11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1177E"/>
    <w:rPr>
      <w:sz w:val="22"/>
      <w:szCs w:val="22"/>
    </w:rPr>
  </w:style>
  <w:style w:type="paragraph" w:styleId="aa">
    <w:name w:val="No Spacing"/>
    <w:uiPriority w:val="99"/>
    <w:qFormat/>
    <w:rsid w:val="00442282"/>
    <w:rPr>
      <w:sz w:val="22"/>
      <w:szCs w:val="22"/>
    </w:rPr>
  </w:style>
  <w:style w:type="character" w:styleId="ab">
    <w:name w:val="FollowedHyperlink"/>
    <w:uiPriority w:val="99"/>
    <w:semiHidden/>
    <w:unhideWhenUsed/>
    <w:rsid w:val="00DC367B"/>
    <w:rPr>
      <w:color w:val="954F72"/>
      <w:u w:val="single"/>
    </w:rPr>
  </w:style>
  <w:style w:type="paragraph" w:customStyle="1" w:styleId="xl63">
    <w:name w:val="xl63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DC367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DC367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C367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C3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DC367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</w:rPr>
  </w:style>
  <w:style w:type="paragraph" w:customStyle="1" w:styleId="xl79">
    <w:name w:val="xl79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DC36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DC36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DC36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C36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C36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C36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DC36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uiPriority w:val="99"/>
    <w:rsid w:val="00DC36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DC367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C3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DC36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styleId="ac">
    <w:name w:val="Book Title"/>
    <w:uiPriority w:val="33"/>
    <w:qFormat/>
    <w:rsid w:val="00EA7A9B"/>
    <w:rPr>
      <w:b/>
      <w:bCs/>
      <w:smallCaps/>
      <w:spacing w:val="5"/>
    </w:rPr>
  </w:style>
  <w:style w:type="paragraph" w:customStyle="1" w:styleId="font5">
    <w:name w:val="font5"/>
    <w:basedOn w:val="a"/>
    <w:uiPriority w:val="99"/>
    <w:rsid w:val="00885D7E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6">
    <w:name w:val="font6"/>
    <w:basedOn w:val="a"/>
    <w:uiPriority w:val="99"/>
    <w:rsid w:val="00885D7E"/>
    <w:pPr>
      <w:spacing w:before="100" w:beforeAutospacing="1" w:after="100" w:afterAutospacing="1" w:line="240" w:lineRule="auto"/>
    </w:pPr>
    <w:rPr>
      <w:rFonts w:cs="Calibri"/>
      <w:b/>
      <w:bCs/>
    </w:rPr>
  </w:style>
  <w:style w:type="table" w:styleId="ad">
    <w:name w:val="Table Grid"/>
    <w:basedOn w:val="a1"/>
    <w:uiPriority w:val="99"/>
    <w:rsid w:val="00D5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127B4F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127B4F"/>
    <w:rPr>
      <w:rFonts w:ascii="Calibri" w:hAnsi="Calibri"/>
      <w:lang w:val="ru-RU" w:eastAsia="ru-RU" w:bidi="ar-SA"/>
    </w:rPr>
  </w:style>
  <w:style w:type="paragraph" w:styleId="af0">
    <w:name w:val="List Paragraph"/>
    <w:basedOn w:val="a"/>
    <w:uiPriority w:val="99"/>
    <w:qFormat/>
    <w:rsid w:val="00137BE5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137BE5"/>
    <w:pPr>
      <w:widowControl w:val="0"/>
      <w:snapToGrid w:val="0"/>
    </w:pPr>
    <w:rPr>
      <w:rFonts w:ascii="Arial" w:hAnsi="Arial"/>
      <w:b/>
    </w:rPr>
  </w:style>
  <w:style w:type="paragraph" w:customStyle="1" w:styleId="NoSpacing">
    <w:name w:val="No Spacing"/>
    <w:rsid w:val="00137BE5"/>
    <w:rPr>
      <w:sz w:val="22"/>
      <w:szCs w:val="22"/>
    </w:rPr>
  </w:style>
  <w:style w:type="paragraph" w:customStyle="1" w:styleId="msonormalcxspmiddle">
    <w:name w:val="msonormalcxspmiddle"/>
    <w:basedOn w:val="a"/>
    <w:rsid w:val="00137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 Знак Знак8"/>
    <w:rsid w:val="006A76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1">
    <w:name w:val=" Знак Знак6"/>
    <w:rsid w:val="006A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76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"/>
    <w:basedOn w:val="a"/>
    <w:rsid w:val="00797719"/>
    <w:pPr>
      <w:spacing w:after="120"/>
    </w:pPr>
  </w:style>
  <w:style w:type="character" w:styleId="af2">
    <w:name w:val="page number"/>
    <w:basedOn w:val="a0"/>
    <w:rsid w:val="00E36861"/>
  </w:style>
  <w:style w:type="character" w:customStyle="1" w:styleId="Heading2Char">
    <w:name w:val="Heading 2 Char"/>
    <w:uiPriority w:val="99"/>
    <w:locked/>
    <w:rsid w:val="00EF0DC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7Char">
    <w:name w:val="Heading 7 Char"/>
    <w:uiPriority w:val="99"/>
    <w:locked/>
    <w:rsid w:val="00EF0DCE"/>
    <w:rPr>
      <w:rFonts w:ascii="Calibri" w:hAnsi="Calibri" w:cs="Times New Roman"/>
      <w:sz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EF0DCE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F0DCE"/>
    <w:rPr>
      <w:rFonts w:ascii="Calibri" w:eastAsia="Calibri" w:hAnsi="Calibri"/>
      <w:lang w:val="ru-RU" w:eastAsia="ru-RU" w:bidi="ar-SA"/>
    </w:rPr>
  </w:style>
  <w:style w:type="paragraph" w:customStyle="1" w:styleId="ListParagraph">
    <w:name w:val="List Paragraph"/>
    <w:basedOn w:val="a"/>
    <w:rsid w:val="00EF0DCE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F0DC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">
    <w:name w:val="Абзац списка1"/>
    <w:basedOn w:val="a"/>
    <w:rsid w:val="00EF0DCE"/>
    <w:pPr>
      <w:ind w:left="720"/>
      <w:contextualSpacing/>
    </w:pPr>
    <w:rPr>
      <w:lang w:eastAsia="en-US"/>
    </w:rPr>
  </w:style>
  <w:style w:type="paragraph" w:styleId="af3">
    <w:name w:val="Normal (Web)"/>
    <w:basedOn w:val="a"/>
    <w:rsid w:val="00F623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_"/>
    <w:link w:val="23"/>
    <w:locked/>
    <w:rsid w:val="000D08D7"/>
    <w:rPr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0D08D7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20"/>
      <w:szCs w:val="20"/>
      <w:shd w:val="clear" w:color="auto" w:fill="FFFFFF"/>
      <w:lang w:val="ru-RU" w:eastAsia="ru-RU"/>
    </w:rPr>
  </w:style>
  <w:style w:type="character" w:customStyle="1" w:styleId="af5">
    <w:name w:val="Основной текст + Не полужирный"/>
    <w:rsid w:val="000D08D7"/>
    <w:rPr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527F4A"/>
    <w:rPr>
      <w:rFonts w:ascii="Cambria" w:hAnsi="Cambria"/>
      <w:color w:val="243F60"/>
      <w:sz w:val="24"/>
      <w:szCs w:val="24"/>
      <w:lang w:eastAsia="en-US"/>
    </w:rPr>
  </w:style>
  <w:style w:type="paragraph" w:customStyle="1" w:styleId="xl96">
    <w:name w:val="xl96"/>
    <w:basedOn w:val="a"/>
    <w:uiPriority w:val="99"/>
    <w:rsid w:val="00527F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527F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character" w:styleId="af6">
    <w:name w:val="annotation reference"/>
    <w:uiPriority w:val="99"/>
    <w:semiHidden/>
    <w:rsid w:val="00527F4A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527F4A"/>
    <w:rPr>
      <w:sz w:val="20"/>
      <w:szCs w:val="20"/>
      <w:lang w:eastAsia="en-US"/>
    </w:rPr>
  </w:style>
  <w:style w:type="character" w:customStyle="1" w:styleId="af8">
    <w:name w:val="Текст примечания Знак"/>
    <w:link w:val="af7"/>
    <w:uiPriority w:val="99"/>
    <w:semiHidden/>
    <w:rsid w:val="00527F4A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rsid w:val="00527F4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7F4A"/>
    <w:rPr>
      <w:b/>
      <w:bCs/>
      <w:lang w:eastAsia="en-US"/>
    </w:rPr>
  </w:style>
  <w:style w:type="character" w:customStyle="1" w:styleId="Heading3Char">
    <w:name w:val="Heading 3 Char"/>
    <w:uiPriority w:val="99"/>
    <w:locked/>
    <w:rsid w:val="00527F4A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uiPriority w:val="99"/>
    <w:locked/>
    <w:rsid w:val="00527F4A"/>
    <w:rPr>
      <w:rFonts w:ascii="Calibri" w:hAnsi="Calibri" w:cs="Times New Roman"/>
      <w:b/>
      <w:lang w:val="x-none" w:eastAsia="ru-RU"/>
    </w:rPr>
  </w:style>
  <w:style w:type="character" w:customStyle="1" w:styleId="BodyTextIndentChar">
    <w:name w:val="Body Text Indent Char"/>
    <w:uiPriority w:val="99"/>
    <w:locked/>
    <w:rsid w:val="00527F4A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527F4A"/>
    <w:rPr>
      <w:rFonts w:ascii="Tahoma" w:hAnsi="Tahoma" w:cs="Times New Roman"/>
      <w:sz w:val="16"/>
    </w:rPr>
  </w:style>
  <w:style w:type="character" w:customStyle="1" w:styleId="BodyText2Char">
    <w:name w:val="Body Text 2 Char"/>
    <w:uiPriority w:val="99"/>
    <w:semiHidden/>
    <w:locked/>
    <w:rsid w:val="00527F4A"/>
    <w:rPr>
      <w:rFonts w:ascii="Calibri" w:hAnsi="Calibri" w:cs="Times New Roman"/>
    </w:rPr>
  </w:style>
  <w:style w:type="character" w:customStyle="1" w:styleId="HeaderChar">
    <w:name w:val="Header Char"/>
    <w:uiPriority w:val="99"/>
    <w:locked/>
    <w:rsid w:val="00527F4A"/>
    <w:rPr>
      <w:rFonts w:cs="Times New Roman"/>
      <w:lang w:val="x-none" w:eastAsia="en-US"/>
    </w:rPr>
  </w:style>
  <w:style w:type="character" w:customStyle="1" w:styleId="FooterChar">
    <w:name w:val="Footer Char"/>
    <w:uiPriority w:val="99"/>
    <w:locked/>
    <w:rsid w:val="00527F4A"/>
    <w:rPr>
      <w:rFonts w:cs="Times New Roman"/>
      <w:lang w:val="x-none" w:eastAsia="en-US"/>
    </w:rPr>
  </w:style>
  <w:style w:type="character" w:customStyle="1" w:styleId="afb">
    <w:name w:val="Подпись к таблице_"/>
    <w:link w:val="afc"/>
    <w:uiPriority w:val="99"/>
    <w:locked/>
    <w:rsid w:val="00527F4A"/>
    <w:rPr>
      <w:b/>
      <w:bCs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rsid w:val="00527F4A"/>
    <w:pPr>
      <w:widowControl w:val="0"/>
      <w:shd w:val="clear" w:color="auto" w:fill="FFFFFF"/>
      <w:spacing w:after="0" w:line="298" w:lineRule="exact"/>
      <w:jc w:val="center"/>
    </w:pPr>
    <w:rPr>
      <w:b/>
      <w:bCs/>
      <w:sz w:val="20"/>
      <w:szCs w:val="20"/>
      <w:shd w:val="clear" w:color="auto" w:fill="FFFFFF"/>
    </w:rPr>
  </w:style>
  <w:style w:type="character" w:customStyle="1" w:styleId="10">
    <w:name w:val="Основной текст1"/>
    <w:uiPriority w:val="99"/>
    <w:rsid w:val="00527F4A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d">
    <w:name w:val="Emphasis"/>
    <w:uiPriority w:val="20"/>
    <w:qFormat/>
    <w:rsid w:val="00F35740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A086-E941-4B39-B1BE-34938A6E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6303</Words>
  <Characters>35930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/>
  <LinksUpToDate>false</LinksUpToDate>
  <CharactersWithSpaces>42149</CharactersWithSpaces>
  <SharedDoc>false</SharedDoc>
  <HLinks>
    <vt:vector size="6" baseType="variant"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https://zhuravlevskoeposelenie-r31.gosweb.gosuslugi.ru/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ЭНН</dc:creator>
  <cp:keywords/>
  <dc:description/>
  <cp:lastModifiedBy>3</cp:lastModifiedBy>
  <cp:revision>2</cp:revision>
  <cp:lastPrinted>2024-04-03T11:20:00Z</cp:lastPrinted>
  <dcterms:created xsi:type="dcterms:W3CDTF">2024-04-03T11:47:00Z</dcterms:created>
  <dcterms:modified xsi:type="dcterms:W3CDTF">2024-04-03T11:47:00Z</dcterms:modified>
</cp:coreProperties>
</file>