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57" w:rsidRPr="00C671D9" w:rsidRDefault="00554B57" w:rsidP="00554B57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47474529" r:id="rId6"/>
        </w:object>
      </w:r>
    </w:p>
    <w:p w:rsidR="00554B57" w:rsidRPr="00C671D9" w:rsidRDefault="00554B57" w:rsidP="00554B57">
      <w:pPr>
        <w:spacing w:after="0"/>
        <w:jc w:val="center"/>
        <w:rPr>
          <w:rFonts w:ascii="Arial" w:hAnsi="Arial" w:cs="Arial"/>
          <w:b/>
          <w:bCs/>
        </w:rPr>
      </w:pPr>
    </w:p>
    <w:p w:rsidR="00554B57" w:rsidRPr="00C671D9" w:rsidRDefault="00554B57" w:rsidP="00554B57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554B57" w:rsidRPr="00C671D9" w:rsidRDefault="00554B57" w:rsidP="00554B57">
      <w:pPr>
        <w:spacing w:after="0"/>
        <w:jc w:val="center"/>
        <w:rPr>
          <w:rFonts w:ascii="Arial" w:hAnsi="Arial" w:cs="Arial"/>
          <w:b/>
          <w:bCs/>
        </w:rPr>
      </w:pPr>
    </w:p>
    <w:p w:rsidR="00554B57" w:rsidRPr="00C671D9" w:rsidRDefault="00554B57" w:rsidP="00554B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54B57" w:rsidRPr="00C671D9" w:rsidRDefault="00554B57" w:rsidP="00554B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>ЖУРАВЛЕВСКОГО СЕЛЬСКОГО ПОСЕЛЕНИЯ</w:t>
      </w:r>
    </w:p>
    <w:p w:rsidR="00554B57" w:rsidRPr="00C671D9" w:rsidRDefault="00554B57" w:rsidP="00554B57">
      <w:pPr>
        <w:spacing w:after="0"/>
        <w:rPr>
          <w:bCs/>
          <w:sz w:val="32"/>
          <w:szCs w:val="32"/>
        </w:rPr>
      </w:pPr>
    </w:p>
    <w:p w:rsidR="00554B57" w:rsidRPr="00554B57" w:rsidRDefault="00554B57" w:rsidP="00554B57">
      <w:pPr>
        <w:pStyle w:val="ab"/>
        <w:rPr>
          <w:rFonts w:ascii="Arial" w:hAnsi="Arial" w:cs="Arial"/>
          <w:sz w:val="32"/>
          <w:szCs w:val="32"/>
        </w:rPr>
      </w:pPr>
      <w:r w:rsidRPr="00554B57">
        <w:rPr>
          <w:rFonts w:ascii="Arial" w:hAnsi="Arial" w:cs="Arial"/>
          <w:sz w:val="32"/>
          <w:szCs w:val="32"/>
        </w:rPr>
        <w:t>ПОСТАНОВЛЕНИЕ</w:t>
      </w:r>
    </w:p>
    <w:p w:rsidR="00F0709D" w:rsidRPr="00554B57" w:rsidRDefault="00F0709D" w:rsidP="00F070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554B57" w:rsidRPr="00C671D9" w:rsidTr="00554B57">
        <w:tc>
          <w:tcPr>
            <w:tcW w:w="4688" w:type="dxa"/>
            <w:shd w:val="clear" w:color="auto" w:fill="auto"/>
          </w:tcPr>
          <w:p w:rsidR="00554B57" w:rsidRPr="00C671D9" w:rsidRDefault="00554B57" w:rsidP="007C641B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« 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 xml:space="preserve">27 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666" w:type="dxa"/>
            <w:shd w:val="clear" w:color="auto" w:fill="auto"/>
          </w:tcPr>
          <w:p w:rsidR="00554B57" w:rsidRPr="00C671D9" w:rsidRDefault="00554B57" w:rsidP="00554B57">
            <w:pPr>
              <w:spacing w:after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5D5855" w:rsidRPr="00554B57" w:rsidRDefault="005D5855" w:rsidP="005D585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5B6" w:rsidRPr="00554B57" w:rsidRDefault="003F75B6" w:rsidP="00554B57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554B5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1B59" w:rsidRPr="00554B5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Pr="00554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B57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Pr="00554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31A60" w:rsidRPr="00554B57">
        <w:rPr>
          <w:rFonts w:ascii="Times New Roman" w:hAnsi="Times New Roman" w:cs="Times New Roman"/>
          <w:b/>
          <w:sz w:val="28"/>
          <w:szCs w:val="28"/>
        </w:rPr>
        <w:t xml:space="preserve">от 2 августа 2017 г. </w:t>
      </w:r>
      <w:r w:rsidR="004E0B77" w:rsidRPr="00554B57">
        <w:rPr>
          <w:rFonts w:ascii="Times New Roman" w:hAnsi="Times New Roman" w:cs="Times New Roman"/>
          <w:b/>
          <w:sz w:val="28"/>
          <w:szCs w:val="28"/>
        </w:rPr>
        <w:t xml:space="preserve"> № 34 «</w:t>
      </w:r>
      <w:r w:rsidR="004E0B77" w:rsidRPr="00554B5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</w:t>
      </w:r>
      <w:r w:rsidR="004E0B77" w:rsidRPr="00554B5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использования водных объектов общего пользования для личных и бытовых нужд на территории </w:t>
      </w:r>
      <w:proofErr w:type="spellStart"/>
      <w:r w:rsidR="004E0B77" w:rsidRPr="00554B57">
        <w:rPr>
          <w:rFonts w:ascii="Times New Roman" w:hAnsi="Times New Roman" w:cs="Times New Roman"/>
          <w:b/>
          <w:bCs/>
          <w:spacing w:val="2"/>
          <w:sz w:val="28"/>
          <w:szCs w:val="28"/>
        </w:rPr>
        <w:t>Журавлевского</w:t>
      </w:r>
      <w:proofErr w:type="spellEnd"/>
      <w:r w:rsidR="004E0B77" w:rsidRPr="00554B5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сельского поселения»</w:t>
      </w:r>
    </w:p>
    <w:p w:rsidR="003F75B6" w:rsidRPr="00554B57" w:rsidRDefault="003F75B6" w:rsidP="00431A60">
      <w:pPr>
        <w:pStyle w:val="ac"/>
        <w:ind w:right="-286"/>
        <w:jc w:val="center"/>
        <w:rPr>
          <w:szCs w:val="28"/>
        </w:rPr>
      </w:pPr>
    </w:p>
    <w:p w:rsidR="004E0B77" w:rsidRPr="00554B57" w:rsidRDefault="004E0B77" w:rsidP="00431A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57"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</w:t>
      </w:r>
      <w:r w:rsidR="000521B3" w:rsidRPr="00554B57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r w:rsidRPr="00554B57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431A60" w:rsidRPr="00554B57">
        <w:rPr>
          <w:rFonts w:ascii="Times New Roman" w:hAnsi="Times New Roman" w:cs="Times New Roman"/>
          <w:sz w:val="28"/>
          <w:szCs w:val="28"/>
        </w:rPr>
        <w:t xml:space="preserve">, Федеральным законом от 25 декабря 2018 г. № 475-ФЗ «О любительском рыболовстве и о внесении изменений в отдельные законодательные акты Российской Федерации» </w:t>
      </w:r>
      <w:r w:rsidRPr="00554B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54B57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554B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4B57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54B5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54B57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3F75B6" w:rsidRPr="00554B57" w:rsidRDefault="00431A60" w:rsidP="00431A60">
      <w:pPr>
        <w:pStyle w:val="ac"/>
        <w:numPr>
          <w:ilvl w:val="0"/>
          <w:numId w:val="1"/>
        </w:numPr>
        <w:tabs>
          <w:tab w:val="left" w:pos="851"/>
        </w:tabs>
        <w:ind w:left="0" w:right="-286" w:firstLine="709"/>
        <w:jc w:val="both"/>
        <w:rPr>
          <w:szCs w:val="28"/>
        </w:rPr>
      </w:pPr>
      <w:r w:rsidRPr="00554B57">
        <w:rPr>
          <w:szCs w:val="28"/>
        </w:rPr>
        <w:t xml:space="preserve">Внести в постановление администрации </w:t>
      </w:r>
      <w:proofErr w:type="spellStart"/>
      <w:r w:rsidRPr="00554B57">
        <w:rPr>
          <w:szCs w:val="28"/>
        </w:rPr>
        <w:t>Журавлевского</w:t>
      </w:r>
      <w:proofErr w:type="spellEnd"/>
      <w:r w:rsidRPr="00554B57">
        <w:rPr>
          <w:szCs w:val="28"/>
        </w:rPr>
        <w:t xml:space="preserve"> сельского поселения от 2 августа 2017 г. № 34 «</w:t>
      </w:r>
      <w:r w:rsidRPr="00554B57">
        <w:rPr>
          <w:bCs/>
          <w:szCs w:val="28"/>
        </w:rPr>
        <w:t xml:space="preserve">Об утверждении правил </w:t>
      </w:r>
      <w:r w:rsidRPr="00554B57">
        <w:rPr>
          <w:bCs/>
          <w:spacing w:val="2"/>
          <w:szCs w:val="28"/>
        </w:rPr>
        <w:t xml:space="preserve">использования водных объектов общего пользования для личных и бытовых нужд на территории </w:t>
      </w:r>
      <w:proofErr w:type="spellStart"/>
      <w:r w:rsidRPr="00554B57">
        <w:rPr>
          <w:bCs/>
          <w:spacing w:val="2"/>
          <w:szCs w:val="28"/>
        </w:rPr>
        <w:t>Журавлевского</w:t>
      </w:r>
      <w:proofErr w:type="spellEnd"/>
      <w:r w:rsidRPr="00554B57">
        <w:rPr>
          <w:bCs/>
          <w:spacing w:val="2"/>
          <w:szCs w:val="28"/>
        </w:rPr>
        <w:t xml:space="preserve"> сельского поселения» далее – постановление) следующие изменения:</w:t>
      </w:r>
    </w:p>
    <w:p w:rsidR="00431A60" w:rsidRPr="00554B57" w:rsidRDefault="00431A60" w:rsidP="00431A60">
      <w:pPr>
        <w:pStyle w:val="ac"/>
        <w:tabs>
          <w:tab w:val="left" w:pos="851"/>
        </w:tabs>
        <w:ind w:right="-286"/>
        <w:jc w:val="both"/>
        <w:rPr>
          <w:szCs w:val="28"/>
        </w:rPr>
      </w:pPr>
      <w:r w:rsidRPr="00554B57">
        <w:rPr>
          <w:bCs/>
          <w:spacing w:val="2"/>
          <w:szCs w:val="28"/>
        </w:rPr>
        <w:t xml:space="preserve">        </w:t>
      </w:r>
      <w:r w:rsidR="000521B3" w:rsidRPr="00554B57">
        <w:rPr>
          <w:bCs/>
          <w:spacing w:val="2"/>
          <w:szCs w:val="28"/>
        </w:rPr>
        <w:t xml:space="preserve">1.1 </w:t>
      </w:r>
      <w:proofErr w:type="gramStart"/>
      <w:r w:rsidR="000521B3" w:rsidRPr="00554B57">
        <w:rPr>
          <w:bCs/>
          <w:spacing w:val="2"/>
          <w:szCs w:val="28"/>
        </w:rPr>
        <w:t>В</w:t>
      </w:r>
      <w:proofErr w:type="gramEnd"/>
      <w:r w:rsidRPr="00554B57">
        <w:rPr>
          <w:bCs/>
          <w:spacing w:val="2"/>
          <w:szCs w:val="28"/>
        </w:rPr>
        <w:t xml:space="preserve"> абзацах 3 и 4 пункта 5.1 Раздела 5. «Права и обязанности граждан при использовании водн</w:t>
      </w:r>
      <w:r w:rsidR="00554B57">
        <w:rPr>
          <w:bCs/>
          <w:spacing w:val="2"/>
          <w:szCs w:val="28"/>
        </w:rPr>
        <w:t>ых объектов общего пользования»</w:t>
      </w:r>
      <w:r w:rsidRPr="00554B57">
        <w:rPr>
          <w:bCs/>
          <w:spacing w:val="2"/>
          <w:szCs w:val="28"/>
        </w:rPr>
        <w:t xml:space="preserve"> Правил использования водных объектов общего пользования для личных и бытовых нужд на территории </w:t>
      </w:r>
      <w:proofErr w:type="spellStart"/>
      <w:r w:rsidRPr="00554B57">
        <w:rPr>
          <w:bCs/>
          <w:spacing w:val="2"/>
          <w:szCs w:val="28"/>
        </w:rPr>
        <w:t>Журавлевского</w:t>
      </w:r>
      <w:proofErr w:type="spellEnd"/>
      <w:r w:rsidRPr="00554B57">
        <w:rPr>
          <w:bCs/>
          <w:spacing w:val="2"/>
          <w:szCs w:val="28"/>
        </w:rPr>
        <w:t xml:space="preserve"> сельского поселения, утвержденных пунктом 1 постановления слова «и спортивного» исключить.</w:t>
      </w:r>
    </w:p>
    <w:p w:rsidR="003F75B6" w:rsidRPr="00554B57" w:rsidRDefault="003F75B6" w:rsidP="00431A60">
      <w:pPr>
        <w:pStyle w:val="ac"/>
        <w:numPr>
          <w:ilvl w:val="0"/>
          <w:numId w:val="1"/>
        </w:numPr>
        <w:tabs>
          <w:tab w:val="left" w:pos="851"/>
        </w:tabs>
        <w:ind w:left="0" w:right="-286" w:firstLine="709"/>
        <w:jc w:val="both"/>
        <w:rPr>
          <w:szCs w:val="28"/>
        </w:rPr>
      </w:pPr>
      <w:proofErr w:type="gramStart"/>
      <w:r w:rsidRPr="00554B57">
        <w:rPr>
          <w:szCs w:val="28"/>
        </w:rPr>
        <w:t>Обнародовать  настоящее</w:t>
      </w:r>
      <w:proofErr w:type="gramEnd"/>
      <w:r w:rsidRPr="00554B57">
        <w:rPr>
          <w:szCs w:val="28"/>
        </w:rPr>
        <w:t xml:space="preserve"> постановление  и разместить на официальном сайте органов местного самоуправления </w:t>
      </w:r>
      <w:proofErr w:type="spellStart"/>
      <w:r w:rsidRPr="00554B57">
        <w:rPr>
          <w:szCs w:val="28"/>
        </w:rPr>
        <w:t>Журавлевского</w:t>
      </w:r>
      <w:proofErr w:type="spellEnd"/>
      <w:r w:rsidRPr="00554B57">
        <w:rPr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431A60" w:rsidRPr="00554B57" w:rsidRDefault="00431A60" w:rsidP="00431A60">
      <w:pPr>
        <w:pStyle w:val="ac"/>
        <w:numPr>
          <w:ilvl w:val="0"/>
          <w:numId w:val="1"/>
        </w:numPr>
        <w:tabs>
          <w:tab w:val="left" w:pos="851"/>
        </w:tabs>
        <w:ind w:left="0" w:right="-286" w:firstLine="709"/>
        <w:jc w:val="both"/>
        <w:rPr>
          <w:szCs w:val="28"/>
        </w:rPr>
      </w:pPr>
      <w:r w:rsidRPr="00554B57">
        <w:rPr>
          <w:szCs w:val="28"/>
        </w:rPr>
        <w:t>Контроль за исполнением постановления оставляю за собой.</w:t>
      </w:r>
    </w:p>
    <w:p w:rsidR="000521B3" w:rsidRPr="00554B57" w:rsidRDefault="000521B3" w:rsidP="00554B57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521B3" w:rsidRPr="00554B57" w:rsidRDefault="000521B3" w:rsidP="00431A60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5B6" w:rsidRPr="00554B57" w:rsidRDefault="003F75B6" w:rsidP="003F75B6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1B3" w:rsidRPr="00554B57" w:rsidRDefault="000521B3" w:rsidP="00052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B57">
        <w:rPr>
          <w:rFonts w:ascii="Times New Roman" w:hAnsi="Times New Roman" w:cs="Times New Roman"/>
          <w:b/>
          <w:sz w:val="28"/>
          <w:szCs w:val="28"/>
        </w:rPr>
        <w:t xml:space="preserve">           Глава администрации</w:t>
      </w:r>
    </w:p>
    <w:p w:rsidR="00554B57" w:rsidRPr="00554B57" w:rsidRDefault="00052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B57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Pr="00554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А.В. Самойлова</w:t>
      </w:r>
    </w:p>
    <w:sectPr w:rsidR="00554B57" w:rsidRPr="00554B57" w:rsidSect="00315C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0FC4BDC"/>
    <w:multiLevelType w:val="hybridMultilevel"/>
    <w:tmpl w:val="267226BE"/>
    <w:lvl w:ilvl="0" w:tplc="C3FAF73A">
      <w:start w:val="1"/>
      <w:numFmt w:val="decimal"/>
      <w:lvlText w:val="%1."/>
      <w:lvlJc w:val="left"/>
      <w:pPr>
        <w:ind w:left="126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21B3"/>
    <w:rsid w:val="000572DD"/>
    <w:rsid w:val="000B2F3C"/>
    <w:rsid w:val="000F7E99"/>
    <w:rsid w:val="001420DC"/>
    <w:rsid w:val="002545F4"/>
    <w:rsid w:val="00315C0C"/>
    <w:rsid w:val="0031778F"/>
    <w:rsid w:val="00394DF4"/>
    <w:rsid w:val="003E7F7A"/>
    <w:rsid w:val="003F75B6"/>
    <w:rsid w:val="0042597F"/>
    <w:rsid w:val="00431A60"/>
    <w:rsid w:val="004D233F"/>
    <w:rsid w:val="004E0B77"/>
    <w:rsid w:val="005038D6"/>
    <w:rsid w:val="00530213"/>
    <w:rsid w:val="00554B57"/>
    <w:rsid w:val="005951A4"/>
    <w:rsid w:val="005A12F1"/>
    <w:rsid w:val="005D1C8D"/>
    <w:rsid w:val="005D5855"/>
    <w:rsid w:val="00604710"/>
    <w:rsid w:val="0063481A"/>
    <w:rsid w:val="00662F4E"/>
    <w:rsid w:val="00722B4D"/>
    <w:rsid w:val="0077274D"/>
    <w:rsid w:val="00804F3B"/>
    <w:rsid w:val="008656A1"/>
    <w:rsid w:val="00867B08"/>
    <w:rsid w:val="008A27B2"/>
    <w:rsid w:val="00906D8B"/>
    <w:rsid w:val="00911B59"/>
    <w:rsid w:val="009C21AF"/>
    <w:rsid w:val="009D37CC"/>
    <w:rsid w:val="00A20FA8"/>
    <w:rsid w:val="00AB1BAE"/>
    <w:rsid w:val="00AB2AEB"/>
    <w:rsid w:val="00B70D84"/>
    <w:rsid w:val="00C671D9"/>
    <w:rsid w:val="00CF08F7"/>
    <w:rsid w:val="00D71019"/>
    <w:rsid w:val="00E042BC"/>
    <w:rsid w:val="00E106FC"/>
    <w:rsid w:val="00EA384C"/>
    <w:rsid w:val="00F0709D"/>
    <w:rsid w:val="00F236F5"/>
    <w:rsid w:val="00F2396B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EAC1"/>
  <w15:docId w15:val="{99D02AC5-88FA-4192-9FD7-18970426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F0709D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c">
    <w:name w:val="Body Text"/>
    <w:basedOn w:val="a"/>
    <w:link w:val="ad"/>
    <w:unhideWhenUsed/>
    <w:rsid w:val="00503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03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7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3F75B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3F75B6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2023-05-04T11:16:00Z</cp:lastPrinted>
  <dcterms:created xsi:type="dcterms:W3CDTF">2023-06-05T09:45:00Z</dcterms:created>
  <dcterms:modified xsi:type="dcterms:W3CDTF">2023-06-05T09:49:00Z</dcterms:modified>
</cp:coreProperties>
</file>