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61B" w:rsidRDefault="0061100A" w:rsidP="0077061B">
      <w:pPr>
        <w:rPr>
          <w:rFonts w:cs="Calibri"/>
        </w:rPr>
      </w:pPr>
      <w:bookmarkStart w:id="0" w:name="_GoBack"/>
      <w:bookmarkEnd w:id="0"/>
      <w:r>
        <w:rPr>
          <w:rFonts w:ascii="Times New Roman" w:hAnsi="Times New Roman"/>
          <w:b/>
          <w:sz w:val="28"/>
        </w:rPr>
        <w:t xml:space="preserve"> </w:t>
      </w:r>
      <w:r w:rsidR="0077061B">
        <w:rPr>
          <w:rFonts w:ascii="Times New Roman" w:hAnsi="Times New Roman"/>
          <w:b/>
          <w:sz w:val="28"/>
        </w:rPr>
        <w:t xml:space="preserve">                                                             </w:t>
      </w:r>
      <w:r w:rsidR="0044782B" w:rsidRPr="00DB5716">
        <w:rPr>
          <w:rFonts w:ascii="Times New Roman" w:hAnsi="Times New Roman"/>
          <w:b/>
          <w:noProof/>
          <w:sz w:val="28"/>
          <w:szCs w:val="28"/>
          <w:lang w:eastAsia="ru-RU"/>
        </w:rPr>
        <w:drawing>
          <wp:inline distT="0" distB="0" distL="0" distR="0">
            <wp:extent cx="676275" cy="923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23925"/>
                    </a:xfrm>
                    <a:prstGeom prst="rect">
                      <a:avLst/>
                    </a:prstGeom>
                    <a:noFill/>
                    <a:ln>
                      <a:noFill/>
                    </a:ln>
                  </pic:spPr>
                </pic:pic>
              </a:graphicData>
            </a:graphic>
          </wp:inline>
        </w:drawing>
      </w:r>
      <w:r w:rsidR="0077061B">
        <w:rPr>
          <w:rFonts w:ascii="Times New Roman" w:hAnsi="Times New Roman"/>
          <w:b/>
          <w:noProof/>
          <w:sz w:val="28"/>
          <w:szCs w:val="28"/>
          <w:lang w:eastAsia="ru-RU"/>
        </w:rPr>
        <w:t xml:space="preserve">              </w:t>
      </w:r>
      <w:r w:rsidR="00E43B6B">
        <w:rPr>
          <w:rFonts w:ascii="Times New Roman" w:hAnsi="Times New Roman"/>
          <w:b/>
          <w:noProof/>
          <w:sz w:val="28"/>
          <w:szCs w:val="28"/>
          <w:lang w:eastAsia="ru-RU"/>
        </w:rPr>
        <w:t xml:space="preserve">                     </w:t>
      </w:r>
      <w:r w:rsidR="0077061B">
        <w:rPr>
          <w:rFonts w:ascii="Times New Roman" w:hAnsi="Times New Roman"/>
          <w:b/>
          <w:noProof/>
          <w:sz w:val="28"/>
          <w:szCs w:val="28"/>
          <w:lang w:eastAsia="ru-RU"/>
        </w:rPr>
        <w:t xml:space="preserve">         </w:t>
      </w:r>
    </w:p>
    <w:p w:rsidR="0077061B" w:rsidRDefault="0077061B" w:rsidP="0077061B">
      <w:pPr>
        <w:spacing w:after="0" w:line="240" w:lineRule="auto"/>
        <w:jc w:val="center"/>
        <w:rPr>
          <w:rFonts w:ascii="Times New Roman" w:hAnsi="Times New Roman"/>
          <w:b/>
          <w:sz w:val="28"/>
        </w:rPr>
      </w:pPr>
      <w:r>
        <w:rPr>
          <w:rFonts w:ascii="Times New Roman" w:hAnsi="Times New Roman"/>
          <w:b/>
          <w:sz w:val="28"/>
        </w:rPr>
        <w:t>Муниципальный район «Белгородский район» Белгородская область</w:t>
      </w:r>
    </w:p>
    <w:p w:rsidR="0077061B" w:rsidRDefault="0077061B" w:rsidP="0077061B">
      <w:pPr>
        <w:spacing w:after="0" w:line="240" w:lineRule="auto"/>
        <w:jc w:val="center"/>
        <w:rPr>
          <w:rFonts w:ascii="Times New Roman" w:hAnsi="Times New Roman"/>
          <w:b/>
          <w:sz w:val="26"/>
        </w:rPr>
      </w:pPr>
      <w:r>
        <w:rPr>
          <w:rFonts w:ascii="Times New Roman" w:hAnsi="Times New Roman"/>
          <w:b/>
          <w:sz w:val="26"/>
        </w:rPr>
        <w:t>ЗЕМСКОЕ СОБРАНИЕ ЖУРАВЛЕВСКОГО СЕЛЬСКОГО ПОСЕЛЕНИЯ</w:t>
      </w:r>
    </w:p>
    <w:p w:rsidR="0077061B" w:rsidRDefault="009C1FAC" w:rsidP="0077061B">
      <w:pPr>
        <w:spacing w:after="0" w:line="240" w:lineRule="auto"/>
        <w:ind w:firstLine="709"/>
        <w:jc w:val="center"/>
        <w:rPr>
          <w:rFonts w:ascii="Times New Roman" w:hAnsi="Times New Roman"/>
          <w:b/>
          <w:sz w:val="28"/>
        </w:rPr>
      </w:pPr>
      <w:r>
        <w:rPr>
          <w:rFonts w:ascii="Times New Roman" w:hAnsi="Times New Roman"/>
          <w:b/>
          <w:sz w:val="28"/>
        </w:rPr>
        <w:t>Пятьдесят шестое</w:t>
      </w:r>
      <w:r w:rsidR="00B360F8">
        <w:rPr>
          <w:rFonts w:ascii="Times New Roman" w:hAnsi="Times New Roman"/>
          <w:b/>
          <w:sz w:val="28"/>
        </w:rPr>
        <w:t xml:space="preserve"> </w:t>
      </w:r>
      <w:r w:rsidR="0077061B">
        <w:rPr>
          <w:rFonts w:ascii="Times New Roman" w:hAnsi="Times New Roman"/>
          <w:b/>
          <w:sz w:val="28"/>
        </w:rPr>
        <w:t>заседание</w:t>
      </w:r>
      <w:r w:rsidR="00B360F8">
        <w:rPr>
          <w:rFonts w:ascii="Times New Roman" w:hAnsi="Times New Roman"/>
          <w:b/>
          <w:sz w:val="28"/>
        </w:rPr>
        <w:t xml:space="preserve"> земского</w:t>
      </w:r>
      <w:r w:rsidR="0077061B">
        <w:rPr>
          <w:rFonts w:ascii="Times New Roman" w:hAnsi="Times New Roman"/>
          <w:b/>
          <w:sz w:val="28"/>
        </w:rPr>
        <w:t xml:space="preserve"> собрания четвертого созыва</w:t>
      </w:r>
    </w:p>
    <w:p w:rsidR="0077061B" w:rsidRDefault="0077061B" w:rsidP="0077061B">
      <w:pPr>
        <w:spacing w:after="0"/>
        <w:ind w:firstLine="709"/>
        <w:jc w:val="center"/>
        <w:rPr>
          <w:rFonts w:ascii="Times New Roman" w:hAnsi="Times New Roman"/>
          <w:b/>
          <w:sz w:val="28"/>
        </w:rPr>
      </w:pPr>
    </w:p>
    <w:p w:rsidR="0077061B" w:rsidRDefault="0077061B" w:rsidP="0077061B">
      <w:pPr>
        <w:spacing w:after="0" w:line="240" w:lineRule="auto"/>
        <w:ind w:firstLine="709"/>
        <w:jc w:val="center"/>
        <w:rPr>
          <w:rFonts w:ascii="Times New Roman" w:hAnsi="Times New Roman"/>
          <w:b/>
          <w:sz w:val="28"/>
        </w:rPr>
      </w:pPr>
      <w:r>
        <w:rPr>
          <w:rFonts w:ascii="Times New Roman" w:hAnsi="Times New Roman"/>
          <w:b/>
          <w:sz w:val="28"/>
        </w:rPr>
        <w:t>РЕШЕНИЕ</w:t>
      </w:r>
    </w:p>
    <w:p w:rsidR="0077061B" w:rsidRDefault="0077061B" w:rsidP="0077061B">
      <w:pPr>
        <w:spacing w:after="0" w:line="240" w:lineRule="auto"/>
        <w:ind w:right="-5"/>
        <w:rPr>
          <w:rFonts w:ascii="Times New Roman" w:hAnsi="Times New Roman"/>
          <w:b/>
          <w:caps/>
          <w:spacing w:val="100"/>
          <w:sz w:val="28"/>
        </w:rPr>
      </w:pPr>
      <w:r>
        <w:rPr>
          <w:rFonts w:ascii="Times New Roman" w:hAnsi="Times New Roman"/>
          <w:b/>
          <w:sz w:val="28"/>
        </w:rPr>
        <w:t xml:space="preserve"> «</w:t>
      </w:r>
      <w:r w:rsidR="00E43B6B">
        <w:rPr>
          <w:rFonts w:ascii="Times New Roman" w:hAnsi="Times New Roman"/>
          <w:b/>
          <w:sz w:val="28"/>
        </w:rPr>
        <w:t xml:space="preserve"> </w:t>
      </w:r>
      <w:r w:rsidR="009C1FAC">
        <w:rPr>
          <w:rFonts w:ascii="Times New Roman" w:hAnsi="Times New Roman"/>
          <w:b/>
          <w:sz w:val="28"/>
        </w:rPr>
        <w:t>27</w:t>
      </w:r>
      <w:r w:rsidR="00E43B6B">
        <w:rPr>
          <w:rFonts w:ascii="Times New Roman" w:hAnsi="Times New Roman"/>
          <w:b/>
          <w:sz w:val="28"/>
        </w:rPr>
        <w:t xml:space="preserve"> </w:t>
      </w:r>
      <w:r>
        <w:rPr>
          <w:rFonts w:ascii="Times New Roman" w:hAnsi="Times New Roman"/>
          <w:b/>
          <w:sz w:val="28"/>
        </w:rPr>
        <w:t>» декабря 20</w:t>
      </w:r>
      <w:r w:rsidR="00C319B9">
        <w:rPr>
          <w:rFonts w:ascii="Times New Roman" w:hAnsi="Times New Roman"/>
          <w:b/>
          <w:sz w:val="28"/>
        </w:rPr>
        <w:t>2</w:t>
      </w:r>
      <w:r w:rsidR="008B17A4">
        <w:rPr>
          <w:rFonts w:ascii="Times New Roman" w:hAnsi="Times New Roman"/>
          <w:b/>
          <w:sz w:val="28"/>
        </w:rPr>
        <w:t>2</w:t>
      </w:r>
      <w:r>
        <w:rPr>
          <w:rFonts w:ascii="Times New Roman" w:hAnsi="Times New Roman"/>
          <w:b/>
          <w:sz w:val="28"/>
        </w:rPr>
        <w:t xml:space="preserve"> г.</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b/>
          <w:sz w:val="28"/>
        </w:rPr>
        <w:t xml:space="preserve">                                    № </w:t>
      </w:r>
      <w:r w:rsidR="009C1FAC">
        <w:rPr>
          <w:rFonts w:ascii="Times New Roman" w:hAnsi="Times New Roman"/>
          <w:b/>
          <w:sz w:val="28"/>
        </w:rPr>
        <w:t>229</w:t>
      </w:r>
    </w:p>
    <w:p w:rsidR="0077061B" w:rsidRDefault="0077061B" w:rsidP="0077061B">
      <w:pPr>
        <w:tabs>
          <w:tab w:val="left" w:pos="4536"/>
        </w:tabs>
        <w:spacing w:after="0" w:line="240" w:lineRule="auto"/>
        <w:ind w:right="4535" w:firstLine="709"/>
        <w:rPr>
          <w:rFonts w:ascii="Times New Roman" w:hAnsi="Times New Roman"/>
          <w:b/>
          <w:sz w:val="24"/>
        </w:rPr>
      </w:pPr>
    </w:p>
    <w:p w:rsidR="0077061B" w:rsidRDefault="0077061B" w:rsidP="00A255FC">
      <w:pPr>
        <w:spacing w:after="0" w:line="240" w:lineRule="auto"/>
        <w:ind w:right="-2"/>
        <w:jc w:val="center"/>
        <w:rPr>
          <w:rFonts w:ascii="Times New Roman" w:hAnsi="Times New Roman"/>
          <w:b/>
          <w:sz w:val="28"/>
        </w:rPr>
      </w:pPr>
      <w:r>
        <w:rPr>
          <w:rFonts w:ascii="Times New Roman" w:hAnsi="Times New Roman"/>
          <w:b/>
          <w:sz w:val="28"/>
        </w:rPr>
        <w:t>О бюджете Журавлевского сельского поселения муниципального района «Белгородский район» Белгородской области на 20</w:t>
      </w:r>
      <w:r w:rsidR="00426C70">
        <w:rPr>
          <w:rFonts w:ascii="Times New Roman" w:hAnsi="Times New Roman"/>
          <w:b/>
          <w:sz w:val="28"/>
        </w:rPr>
        <w:t>2</w:t>
      </w:r>
      <w:r w:rsidR="008B17A4">
        <w:rPr>
          <w:rFonts w:ascii="Times New Roman" w:hAnsi="Times New Roman"/>
          <w:b/>
          <w:sz w:val="28"/>
        </w:rPr>
        <w:t>3</w:t>
      </w:r>
      <w:r>
        <w:rPr>
          <w:rFonts w:ascii="Times New Roman" w:hAnsi="Times New Roman"/>
          <w:b/>
          <w:sz w:val="28"/>
        </w:rPr>
        <w:t xml:space="preserve"> год и на плановый период 202</w:t>
      </w:r>
      <w:r w:rsidR="008B17A4">
        <w:rPr>
          <w:rFonts w:ascii="Times New Roman" w:hAnsi="Times New Roman"/>
          <w:b/>
          <w:sz w:val="28"/>
        </w:rPr>
        <w:t>4</w:t>
      </w:r>
      <w:r w:rsidR="00426C70">
        <w:rPr>
          <w:rFonts w:ascii="Times New Roman" w:hAnsi="Times New Roman"/>
          <w:b/>
          <w:sz w:val="28"/>
        </w:rPr>
        <w:t xml:space="preserve"> и 202</w:t>
      </w:r>
      <w:r w:rsidR="008B17A4">
        <w:rPr>
          <w:rFonts w:ascii="Times New Roman" w:hAnsi="Times New Roman"/>
          <w:b/>
          <w:sz w:val="28"/>
        </w:rPr>
        <w:t>5</w:t>
      </w:r>
      <w:r>
        <w:rPr>
          <w:rFonts w:ascii="Times New Roman" w:hAnsi="Times New Roman"/>
          <w:b/>
          <w:sz w:val="28"/>
        </w:rPr>
        <w:t xml:space="preserve"> годов</w:t>
      </w:r>
    </w:p>
    <w:p w:rsidR="0077061B" w:rsidRDefault="0077061B" w:rsidP="00A255FC">
      <w:pPr>
        <w:spacing w:after="0" w:line="240" w:lineRule="auto"/>
        <w:ind w:right="-2" w:firstLine="709"/>
        <w:jc w:val="center"/>
        <w:rPr>
          <w:rFonts w:ascii="Times New Roman" w:hAnsi="Times New Roman"/>
          <w:b/>
          <w:sz w:val="28"/>
        </w:rPr>
      </w:pPr>
    </w:p>
    <w:p w:rsidR="0077061B" w:rsidRDefault="0077061B" w:rsidP="0077061B">
      <w:pPr>
        <w:spacing w:after="0" w:line="240" w:lineRule="auto"/>
        <w:ind w:firstLine="709"/>
        <w:jc w:val="both"/>
        <w:rPr>
          <w:rFonts w:ascii="Times New Roman" w:hAnsi="Times New Roman"/>
          <w:sz w:val="28"/>
        </w:rPr>
      </w:pPr>
      <w:r>
        <w:rPr>
          <w:rFonts w:ascii="Times New Roman" w:hAnsi="Times New Roman"/>
          <w:sz w:val="28"/>
        </w:rPr>
        <w:t>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Журавлевского сельского поселения, на основании заключения о результатах публичных слушаний по проекту бюджета Журавлевского сельского поселения муниципального района «Белгородский рай</w:t>
      </w:r>
      <w:r w:rsidR="00426C70">
        <w:rPr>
          <w:rFonts w:ascii="Times New Roman" w:hAnsi="Times New Roman"/>
          <w:sz w:val="28"/>
        </w:rPr>
        <w:t>он» Белгородской области на 202</w:t>
      </w:r>
      <w:r w:rsidR="008B17A4">
        <w:rPr>
          <w:rFonts w:ascii="Times New Roman" w:hAnsi="Times New Roman"/>
          <w:sz w:val="28"/>
        </w:rPr>
        <w:t>3</w:t>
      </w:r>
      <w:r w:rsidR="00426C70">
        <w:rPr>
          <w:rFonts w:ascii="Times New Roman" w:hAnsi="Times New Roman"/>
          <w:sz w:val="28"/>
        </w:rPr>
        <w:t xml:space="preserve"> год и на плановый период 202</w:t>
      </w:r>
      <w:r w:rsidR="008B17A4">
        <w:rPr>
          <w:rFonts w:ascii="Times New Roman" w:hAnsi="Times New Roman"/>
          <w:sz w:val="28"/>
        </w:rPr>
        <w:t>4</w:t>
      </w:r>
      <w:r w:rsidR="00426C70">
        <w:rPr>
          <w:rFonts w:ascii="Times New Roman" w:hAnsi="Times New Roman"/>
          <w:sz w:val="28"/>
        </w:rPr>
        <w:t xml:space="preserve"> и 202</w:t>
      </w:r>
      <w:r w:rsidR="008B17A4">
        <w:rPr>
          <w:rFonts w:ascii="Times New Roman" w:hAnsi="Times New Roman"/>
          <w:sz w:val="28"/>
        </w:rPr>
        <w:t>5</w:t>
      </w:r>
      <w:r>
        <w:rPr>
          <w:rFonts w:ascii="Times New Roman" w:hAnsi="Times New Roman"/>
          <w:sz w:val="28"/>
        </w:rPr>
        <w:t xml:space="preserve"> годов от </w:t>
      </w:r>
      <w:r w:rsidR="007D188F">
        <w:rPr>
          <w:rFonts w:ascii="Times New Roman" w:hAnsi="Times New Roman"/>
          <w:sz w:val="28"/>
        </w:rPr>
        <w:t>02</w:t>
      </w:r>
      <w:r w:rsidR="00426C70">
        <w:rPr>
          <w:rFonts w:ascii="Times New Roman" w:hAnsi="Times New Roman"/>
          <w:sz w:val="28"/>
        </w:rPr>
        <w:t xml:space="preserve"> декабря 20</w:t>
      </w:r>
      <w:r w:rsidR="00C319B9">
        <w:rPr>
          <w:rFonts w:ascii="Times New Roman" w:hAnsi="Times New Roman"/>
          <w:sz w:val="28"/>
        </w:rPr>
        <w:t>2</w:t>
      </w:r>
      <w:r w:rsidR="008B17A4">
        <w:rPr>
          <w:rFonts w:ascii="Times New Roman" w:hAnsi="Times New Roman"/>
          <w:sz w:val="28"/>
        </w:rPr>
        <w:t>2</w:t>
      </w:r>
      <w:r>
        <w:rPr>
          <w:rFonts w:ascii="Times New Roman" w:hAnsi="Times New Roman"/>
          <w:sz w:val="28"/>
        </w:rPr>
        <w:t xml:space="preserve"> года,</w:t>
      </w:r>
    </w:p>
    <w:p w:rsidR="0077061B" w:rsidRDefault="0077061B" w:rsidP="0077061B">
      <w:pPr>
        <w:spacing w:after="0" w:line="240" w:lineRule="auto"/>
        <w:ind w:firstLine="709"/>
        <w:jc w:val="center"/>
        <w:rPr>
          <w:rFonts w:ascii="Times New Roman" w:hAnsi="Times New Roman"/>
          <w:b/>
          <w:sz w:val="20"/>
        </w:rPr>
      </w:pPr>
    </w:p>
    <w:p w:rsidR="0077061B" w:rsidRDefault="0077061B" w:rsidP="0077061B">
      <w:pPr>
        <w:spacing w:after="0" w:line="240" w:lineRule="auto"/>
        <w:ind w:firstLine="709"/>
        <w:jc w:val="center"/>
        <w:rPr>
          <w:rFonts w:ascii="Times New Roman" w:hAnsi="Times New Roman"/>
          <w:b/>
          <w:sz w:val="28"/>
        </w:rPr>
      </w:pPr>
      <w:r>
        <w:rPr>
          <w:rFonts w:ascii="Times New Roman" w:hAnsi="Times New Roman"/>
          <w:b/>
          <w:sz w:val="28"/>
        </w:rPr>
        <w:t>Земское собрание Журавлевского сельского поселения решило:</w:t>
      </w:r>
    </w:p>
    <w:p w:rsidR="0077061B" w:rsidRDefault="0077061B" w:rsidP="0077061B">
      <w:pPr>
        <w:spacing w:after="0" w:line="240" w:lineRule="auto"/>
        <w:ind w:firstLine="709"/>
        <w:jc w:val="center"/>
        <w:rPr>
          <w:rFonts w:ascii="Times New Roman" w:hAnsi="Times New Roman"/>
          <w:b/>
          <w:sz w:val="28"/>
        </w:rPr>
      </w:pPr>
    </w:p>
    <w:p w:rsidR="0077061B" w:rsidRDefault="0077061B" w:rsidP="0077061B">
      <w:pPr>
        <w:spacing w:after="0" w:line="240" w:lineRule="auto"/>
        <w:ind w:firstLine="709"/>
        <w:jc w:val="both"/>
        <w:rPr>
          <w:rFonts w:ascii="Times New Roman" w:hAnsi="Times New Roman"/>
          <w:sz w:val="28"/>
        </w:rPr>
      </w:pPr>
      <w:r>
        <w:rPr>
          <w:rFonts w:ascii="Times New Roman" w:hAnsi="Times New Roman"/>
          <w:sz w:val="28"/>
        </w:rPr>
        <w:t>1. Утвердить бюджет Журавлевского сельского поселения муниципального района «Белгородский рай</w:t>
      </w:r>
      <w:r w:rsidR="00426C70">
        <w:rPr>
          <w:rFonts w:ascii="Times New Roman" w:hAnsi="Times New Roman"/>
          <w:sz w:val="28"/>
        </w:rPr>
        <w:t>он» Белгородской области на 202</w:t>
      </w:r>
      <w:r w:rsidR="008B17A4">
        <w:rPr>
          <w:rFonts w:ascii="Times New Roman" w:hAnsi="Times New Roman"/>
          <w:sz w:val="28"/>
        </w:rPr>
        <w:t>3</w:t>
      </w:r>
      <w:r>
        <w:rPr>
          <w:rFonts w:ascii="Times New Roman" w:hAnsi="Times New Roman"/>
          <w:sz w:val="28"/>
        </w:rPr>
        <w:t xml:space="preserve"> год и на плановый период 202</w:t>
      </w:r>
      <w:r w:rsidR="008B17A4">
        <w:rPr>
          <w:rFonts w:ascii="Times New Roman" w:hAnsi="Times New Roman"/>
          <w:sz w:val="28"/>
        </w:rPr>
        <w:t>4</w:t>
      </w:r>
      <w:r>
        <w:rPr>
          <w:rFonts w:ascii="Times New Roman" w:hAnsi="Times New Roman"/>
          <w:sz w:val="28"/>
        </w:rPr>
        <w:t xml:space="preserve"> и 202</w:t>
      </w:r>
      <w:r w:rsidR="008B17A4">
        <w:rPr>
          <w:rFonts w:ascii="Times New Roman" w:hAnsi="Times New Roman"/>
          <w:sz w:val="28"/>
        </w:rPr>
        <w:t>5</w:t>
      </w:r>
      <w:r w:rsidR="00426C70">
        <w:rPr>
          <w:rFonts w:ascii="Times New Roman" w:hAnsi="Times New Roman"/>
          <w:sz w:val="28"/>
        </w:rPr>
        <w:t xml:space="preserve"> </w:t>
      </w:r>
      <w:r>
        <w:rPr>
          <w:rFonts w:ascii="Times New Roman" w:hAnsi="Times New Roman"/>
          <w:sz w:val="28"/>
        </w:rPr>
        <w:t>годов (прилагается).</w:t>
      </w:r>
    </w:p>
    <w:p w:rsidR="0077061B" w:rsidRDefault="0077061B" w:rsidP="0077061B">
      <w:pPr>
        <w:spacing w:after="0" w:line="240" w:lineRule="auto"/>
        <w:ind w:firstLine="709"/>
        <w:jc w:val="both"/>
        <w:rPr>
          <w:rFonts w:ascii="Times New Roman" w:hAnsi="Times New Roman"/>
          <w:sz w:val="28"/>
        </w:rPr>
      </w:pPr>
      <w:r>
        <w:rPr>
          <w:rFonts w:ascii="Times New Roman" w:hAnsi="Times New Roman"/>
          <w:sz w:val="28"/>
        </w:rPr>
        <w:t>2. Настоящее решени</w:t>
      </w:r>
      <w:r w:rsidR="00426C70">
        <w:rPr>
          <w:rFonts w:ascii="Times New Roman" w:hAnsi="Times New Roman"/>
          <w:sz w:val="28"/>
        </w:rPr>
        <w:t>е вступает в силу с 1 января 202</w:t>
      </w:r>
      <w:r w:rsidR="008B17A4">
        <w:rPr>
          <w:rFonts w:ascii="Times New Roman" w:hAnsi="Times New Roman"/>
          <w:sz w:val="28"/>
        </w:rPr>
        <w:t>3</w:t>
      </w:r>
      <w:r>
        <w:rPr>
          <w:rFonts w:ascii="Times New Roman" w:hAnsi="Times New Roman"/>
          <w:sz w:val="28"/>
        </w:rPr>
        <w:t xml:space="preserve"> года.</w:t>
      </w:r>
    </w:p>
    <w:p w:rsidR="0077061B" w:rsidRDefault="0077061B" w:rsidP="0077061B">
      <w:pPr>
        <w:spacing w:after="0" w:line="240" w:lineRule="auto"/>
        <w:ind w:firstLine="709"/>
        <w:jc w:val="both"/>
        <w:rPr>
          <w:rFonts w:ascii="Times New Roman" w:hAnsi="Times New Roman"/>
          <w:sz w:val="28"/>
        </w:rPr>
      </w:pPr>
      <w:r>
        <w:rPr>
          <w:rFonts w:ascii="Times New Roman" w:hAnsi="Times New Roman"/>
          <w:sz w:val="28"/>
        </w:rPr>
        <w:t xml:space="preserve">3. Обнародовать настоящее решение и разместить на официальном сайте органов местного самоуправления Журавлевского сельского поселения муниципального района «Белгородский район» Белгородской области </w:t>
      </w:r>
      <w:r w:rsidR="0072199C" w:rsidRPr="00C165BA">
        <w:rPr>
          <w:rFonts w:ascii="Times New Roman" w:hAnsi="Times New Roman"/>
          <w:sz w:val="28"/>
          <w:szCs w:val="28"/>
        </w:rPr>
        <w:t>(</w:t>
      </w:r>
      <w:hyperlink r:id="rId9" w:history="1">
        <w:r w:rsidR="0072199C" w:rsidRPr="00F23CD0">
          <w:rPr>
            <w:rStyle w:val="a9"/>
            <w:rFonts w:ascii="Times New Roman" w:hAnsi="Times New Roman"/>
            <w:color w:val="000000"/>
            <w:sz w:val="28"/>
            <w:szCs w:val="28"/>
            <w:u w:val="none"/>
            <w:lang w:val="en-US"/>
          </w:rPr>
          <w:t>https</w:t>
        </w:r>
        <w:r w:rsidR="0072199C" w:rsidRPr="00F23CD0">
          <w:rPr>
            <w:rStyle w:val="a9"/>
            <w:rFonts w:ascii="Times New Roman" w:hAnsi="Times New Roman"/>
            <w:color w:val="000000"/>
            <w:sz w:val="28"/>
            <w:szCs w:val="28"/>
            <w:u w:val="none"/>
          </w:rPr>
          <w:t>://</w:t>
        </w:r>
        <w:r w:rsidR="0072199C" w:rsidRPr="00F23CD0">
          <w:rPr>
            <w:rStyle w:val="a9"/>
            <w:rFonts w:ascii="Times New Roman" w:hAnsi="Times New Roman"/>
            <w:color w:val="000000"/>
            <w:sz w:val="28"/>
            <w:szCs w:val="28"/>
            <w:u w:val="none"/>
            <w:lang w:val="en-US"/>
          </w:rPr>
          <w:t>zhuravlevskoeposelenie</w:t>
        </w:r>
        <w:r w:rsidR="0072199C" w:rsidRPr="00F23CD0">
          <w:rPr>
            <w:rStyle w:val="a9"/>
            <w:rFonts w:ascii="Times New Roman" w:hAnsi="Times New Roman"/>
            <w:color w:val="000000"/>
            <w:sz w:val="28"/>
            <w:szCs w:val="28"/>
            <w:u w:val="none"/>
          </w:rPr>
          <w:t>-</w:t>
        </w:r>
        <w:r w:rsidR="0072199C" w:rsidRPr="00F23CD0">
          <w:rPr>
            <w:rStyle w:val="a9"/>
            <w:rFonts w:ascii="Times New Roman" w:hAnsi="Times New Roman"/>
            <w:color w:val="000000"/>
            <w:sz w:val="28"/>
            <w:szCs w:val="28"/>
            <w:u w:val="none"/>
            <w:lang w:val="en-US"/>
          </w:rPr>
          <w:t>r</w:t>
        </w:r>
        <w:r w:rsidR="0072199C" w:rsidRPr="00F23CD0">
          <w:rPr>
            <w:rStyle w:val="a9"/>
            <w:rFonts w:ascii="Times New Roman" w:hAnsi="Times New Roman"/>
            <w:color w:val="000000"/>
            <w:sz w:val="28"/>
            <w:szCs w:val="28"/>
            <w:u w:val="none"/>
          </w:rPr>
          <w:t>31.</w:t>
        </w:r>
        <w:r w:rsidR="0072199C" w:rsidRPr="00F23CD0">
          <w:rPr>
            <w:rStyle w:val="a9"/>
            <w:rFonts w:ascii="Times New Roman" w:hAnsi="Times New Roman"/>
            <w:color w:val="000000"/>
            <w:sz w:val="28"/>
            <w:szCs w:val="28"/>
            <w:u w:val="none"/>
            <w:lang w:val="en-US"/>
          </w:rPr>
          <w:t>gosweb</w:t>
        </w:r>
        <w:r w:rsidR="0072199C" w:rsidRPr="00F23CD0">
          <w:rPr>
            <w:rStyle w:val="a9"/>
            <w:rFonts w:ascii="Times New Roman" w:hAnsi="Times New Roman"/>
            <w:color w:val="000000"/>
            <w:sz w:val="28"/>
            <w:szCs w:val="28"/>
            <w:u w:val="none"/>
          </w:rPr>
          <w:t>.</w:t>
        </w:r>
        <w:r w:rsidR="0072199C" w:rsidRPr="00F23CD0">
          <w:rPr>
            <w:rStyle w:val="a9"/>
            <w:rFonts w:ascii="Times New Roman" w:hAnsi="Times New Roman"/>
            <w:color w:val="000000"/>
            <w:sz w:val="28"/>
            <w:szCs w:val="28"/>
            <w:u w:val="none"/>
            <w:lang w:val="en-US"/>
          </w:rPr>
          <w:t>gosuslugi</w:t>
        </w:r>
        <w:r w:rsidR="0072199C" w:rsidRPr="00F23CD0">
          <w:rPr>
            <w:rStyle w:val="a9"/>
            <w:rFonts w:ascii="Times New Roman" w:hAnsi="Times New Roman"/>
            <w:color w:val="000000"/>
            <w:sz w:val="28"/>
            <w:szCs w:val="28"/>
            <w:u w:val="none"/>
          </w:rPr>
          <w:t>.</w:t>
        </w:r>
        <w:r w:rsidR="0072199C" w:rsidRPr="00F23CD0">
          <w:rPr>
            <w:rStyle w:val="a9"/>
            <w:rFonts w:ascii="Times New Roman" w:hAnsi="Times New Roman"/>
            <w:color w:val="000000"/>
            <w:sz w:val="28"/>
            <w:szCs w:val="28"/>
            <w:u w:val="none"/>
            <w:lang w:val="en-US"/>
          </w:rPr>
          <w:t>ru</w:t>
        </w:r>
        <w:r w:rsidR="0072199C" w:rsidRPr="00F23CD0">
          <w:rPr>
            <w:rStyle w:val="a9"/>
            <w:rFonts w:ascii="Times New Roman" w:hAnsi="Times New Roman"/>
            <w:color w:val="000000"/>
            <w:sz w:val="28"/>
            <w:szCs w:val="28"/>
            <w:u w:val="none"/>
          </w:rPr>
          <w:t>/</w:t>
        </w:r>
      </w:hyperlink>
      <w:r w:rsidR="0072199C" w:rsidRPr="00F23CD0">
        <w:rPr>
          <w:rFonts w:ascii="Times New Roman" w:hAnsi="Times New Roman"/>
          <w:sz w:val="28"/>
          <w:szCs w:val="28"/>
        </w:rPr>
        <w:t>).</w:t>
      </w:r>
    </w:p>
    <w:p w:rsidR="0077061B" w:rsidRDefault="0077061B" w:rsidP="0077061B">
      <w:pPr>
        <w:spacing w:after="0" w:line="240" w:lineRule="auto"/>
        <w:ind w:firstLine="709"/>
        <w:jc w:val="both"/>
        <w:rPr>
          <w:rFonts w:ascii="Times New Roman" w:hAnsi="Times New Roman"/>
          <w:sz w:val="28"/>
        </w:rPr>
      </w:pPr>
      <w:r>
        <w:rPr>
          <w:rFonts w:ascii="Times New Roman" w:hAnsi="Times New Roman"/>
          <w:sz w:val="28"/>
        </w:rPr>
        <w:t>4. Контроль за выполнением настоящего решения возложить на постоянную комиссию земского собрания по экономическому развитию, бюджету, земельным вопросам и экологии (Тулупов Е.В.).</w:t>
      </w:r>
    </w:p>
    <w:p w:rsidR="0077061B" w:rsidRDefault="0077061B" w:rsidP="0077061B">
      <w:pPr>
        <w:spacing w:after="0" w:line="240" w:lineRule="auto"/>
        <w:jc w:val="both"/>
        <w:rPr>
          <w:rFonts w:ascii="Times New Roman" w:hAnsi="Times New Roman"/>
          <w:sz w:val="28"/>
        </w:rPr>
      </w:pPr>
    </w:p>
    <w:p w:rsidR="0077061B" w:rsidRDefault="0077061B" w:rsidP="0077061B">
      <w:pPr>
        <w:spacing w:after="0" w:line="240" w:lineRule="auto"/>
        <w:jc w:val="both"/>
        <w:rPr>
          <w:rFonts w:ascii="Times New Roman" w:hAnsi="Times New Roman"/>
          <w:sz w:val="28"/>
        </w:rPr>
      </w:pPr>
    </w:p>
    <w:p w:rsidR="0077061B" w:rsidRDefault="0077061B" w:rsidP="0077061B">
      <w:pPr>
        <w:spacing w:after="0" w:line="240" w:lineRule="auto"/>
        <w:rPr>
          <w:rFonts w:ascii="Times New Roman" w:hAnsi="Times New Roman"/>
          <w:b/>
          <w:sz w:val="28"/>
        </w:rPr>
      </w:pPr>
      <w:r>
        <w:rPr>
          <w:rFonts w:ascii="Times New Roman" w:hAnsi="Times New Roman"/>
          <w:b/>
          <w:sz w:val="28"/>
        </w:rPr>
        <w:t>Глава Журавлевского</w:t>
      </w:r>
    </w:p>
    <w:p w:rsidR="0077061B" w:rsidRDefault="0077061B" w:rsidP="0077061B">
      <w:pPr>
        <w:spacing w:after="0" w:line="240" w:lineRule="auto"/>
        <w:rPr>
          <w:rFonts w:ascii="Times New Roman" w:hAnsi="Times New Roman"/>
          <w:b/>
          <w:sz w:val="28"/>
        </w:rPr>
      </w:pPr>
      <w:r>
        <w:rPr>
          <w:rFonts w:ascii="Times New Roman" w:hAnsi="Times New Roman"/>
          <w:b/>
          <w:sz w:val="28"/>
        </w:rPr>
        <w:t>сельского поселения                                                                   В. Фирсов</w:t>
      </w:r>
    </w:p>
    <w:p w:rsidR="0077061B" w:rsidRDefault="0077061B" w:rsidP="0077061B">
      <w:pPr>
        <w:spacing w:after="0" w:line="240" w:lineRule="auto"/>
        <w:ind w:firstLine="4253"/>
        <w:jc w:val="center"/>
        <w:rPr>
          <w:rFonts w:ascii="Times New Roman" w:hAnsi="Times New Roman"/>
          <w:b/>
          <w:sz w:val="28"/>
        </w:rPr>
      </w:pPr>
    </w:p>
    <w:p w:rsidR="0077061B" w:rsidRDefault="0077061B" w:rsidP="0077061B">
      <w:pPr>
        <w:spacing w:after="0" w:line="240" w:lineRule="auto"/>
        <w:ind w:firstLine="4253"/>
        <w:jc w:val="center"/>
        <w:rPr>
          <w:rFonts w:ascii="Times New Roman" w:hAnsi="Times New Roman"/>
          <w:b/>
          <w:sz w:val="28"/>
        </w:rPr>
      </w:pPr>
    </w:p>
    <w:p w:rsidR="00A255FC" w:rsidRDefault="00A255FC" w:rsidP="0077061B">
      <w:pPr>
        <w:spacing w:after="0" w:line="240" w:lineRule="auto"/>
        <w:ind w:firstLine="4253"/>
        <w:jc w:val="center"/>
        <w:rPr>
          <w:rFonts w:ascii="Times New Roman" w:hAnsi="Times New Roman"/>
          <w:b/>
          <w:sz w:val="28"/>
        </w:rPr>
      </w:pPr>
    </w:p>
    <w:p w:rsidR="00A255FC" w:rsidRDefault="00A255FC" w:rsidP="0077061B">
      <w:pPr>
        <w:spacing w:after="0" w:line="240" w:lineRule="auto"/>
        <w:ind w:firstLine="4253"/>
        <w:jc w:val="center"/>
        <w:rPr>
          <w:rFonts w:ascii="Times New Roman" w:hAnsi="Times New Roman"/>
          <w:b/>
          <w:sz w:val="28"/>
        </w:rPr>
      </w:pPr>
    </w:p>
    <w:p w:rsidR="0077061B" w:rsidRDefault="0077061B" w:rsidP="0077061B">
      <w:pPr>
        <w:spacing w:after="0" w:line="240" w:lineRule="auto"/>
        <w:ind w:firstLine="4253"/>
        <w:jc w:val="center"/>
        <w:rPr>
          <w:rFonts w:ascii="Times New Roman" w:hAnsi="Times New Roman"/>
          <w:b/>
          <w:sz w:val="28"/>
        </w:rPr>
      </w:pPr>
      <w:r>
        <w:rPr>
          <w:rFonts w:ascii="Times New Roman" w:hAnsi="Times New Roman"/>
          <w:b/>
          <w:sz w:val="28"/>
        </w:rPr>
        <w:lastRenderedPageBreak/>
        <w:t xml:space="preserve">Утвержден </w:t>
      </w:r>
    </w:p>
    <w:p w:rsidR="0077061B" w:rsidRDefault="0077061B" w:rsidP="0077061B">
      <w:pPr>
        <w:spacing w:after="0" w:line="240" w:lineRule="auto"/>
        <w:ind w:firstLine="4253"/>
        <w:jc w:val="center"/>
        <w:rPr>
          <w:rFonts w:ascii="Times New Roman" w:hAnsi="Times New Roman"/>
          <w:b/>
          <w:sz w:val="28"/>
        </w:rPr>
      </w:pPr>
      <w:r>
        <w:rPr>
          <w:rFonts w:ascii="Times New Roman" w:hAnsi="Times New Roman"/>
          <w:b/>
          <w:sz w:val="28"/>
        </w:rPr>
        <w:t xml:space="preserve">решением земского собрания </w:t>
      </w:r>
    </w:p>
    <w:p w:rsidR="0077061B" w:rsidRDefault="0077061B" w:rsidP="0077061B">
      <w:pPr>
        <w:spacing w:after="0" w:line="240" w:lineRule="auto"/>
        <w:ind w:firstLine="4253"/>
        <w:jc w:val="center"/>
        <w:rPr>
          <w:rFonts w:ascii="Times New Roman" w:hAnsi="Times New Roman"/>
          <w:b/>
          <w:sz w:val="28"/>
        </w:rPr>
      </w:pPr>
      <w:r>
        <w:rPr>
          <w:rFonts w:ascii="Times New Roman" w:hAnsi="Times New Roman"/>
          <w:b/>
          <w:sz w:val="28"/>
        </w:rPr>
        <w:t xml:space="preserve">Журавлевского сельского поселения </w:t>
      </w:r>
    </w:p>
    <w:p w:rsidR="0077061B" w:rsidRDefault="0077061B" w:rsidP="0077061B">
      <w:pPr>
        <w:spacing w:after="0" w:line="240" w:lineRule="auto"/>
        <w:ind w:firstLine="4253"/>
        <w:jc w:val="center"/>
        <w:rPr>
          <w:rFonts w:ascii="Times New Roman" w:hAnsi="Times New Roman"/>
          <w:b/>
          <w:sz w:val="28"/>
        </w:rPr>
      </w:pPr>
      <w:r>
        <w:rPr>
          <w:rFonts w:ascii="Times New Roman" w:hAnsi="Times New Roman"/>
          <w:b/>
          <w:sz w:val="28"/>
        </w:rPr>
        <w:t xml:space="preserve">от </w:t>
      </w:r>
      <w:r w:rsidR="009C1FAC">
        <w:rPr>
          <w:rFonts w:ascii="Times New Roman" w:hAnsi="Times New Roman"/>
          <w:b/>
          <w:sz w:val="28"/>
        </w:rPr>
        <w:t>27</w:t>
      </w:r>
      <w:r w:rsidR="00B36DEB">
        <w:rPr>
          <w:rFonts w:ascii="Times New Roman" w:hAnsi="Times New Roman"/>
          <w:b/>
          <w:sz w:val="28"/>
        </w:rPr>
        <w:t>.12.20</w:t>
      </w:r>
      <w:r w:rsidR="00E43B6B">
        <w:rPr>
          <w:rFonts w:ascii="Times New Roman" w:hAnsi="Times New Roman"/>
          <w:b/>
          <w:sz w:val="28"/>
        </w:rPr>
        <w:t>2</w:t>
      </w:r>
      <w:r w:rsidR="00DF02D4">
        <w:rPr>
          <w:rFonts w:ascii="Times New Roman" w:hAnsi="Times New Roman"/>
          <w:b/>
          <w:sz w:val="28"/>
        </w:rPr>
        <w:t>2</w:t>
      </w:r>
      <w:r>
        <w:rPr>
          <w:rFonts w:ascii="Times New Roman" w:hAnsi="Times New Roman"/>
          <w:b/>
          <w:sz w:val="28"/>
        </w:rPr>
        <w:t xml:space="preserve"> г. № </w:t>
      </w:r>
      <w:r w:rsidR="009C1FAC">
        <w:rPr>
          <w:rFonts w:ascii="Times New Roman" w:hAnsi="Times New Roman"/>
          <w:b/>
          <w:sz w:val="28"/>
        </w:rPr>
        <w:t>229</w:t>
      </w:r>
    </w:p>
    <w:p w:rsidR="0077061B" w:rsidRDefault="0077061B" w:rsidP="0077061B">
      <w:pPr>
        <w:spacing w:after="0" w:line="240" w:lineRule="auto"/>
        <w:ind w:firstLine="709"/>
        <w:jc w:val="center"/>
        <w:rPr>
          <w:rFonts w:ascii="Times New Roman" w:hAnsi="Times New Roman"/>
          <w:b/>
          <w:sz w:val="28"/>
        </w:rPr>
      </w:pPr>
    </w:p>
    <w:p w:rsidR="0077061B" w:rsidRDefault="0077061B" w:rsidP="0077061B">
      <w:pPr>
        <w:spacing w:after="0" w:line="240" w:lineRule="auto"/>
        <w:ind w:firstLine="709"/>
        <w:jc w:val="center"/>
        <w:rPr>
          <w:rFonts w:ascii="Times New Roman" w:hAnsi="Times New Roman"/>
          <w:b/>
          <w:sz w:val="28"/>
        </w:rPr>
      </w:pPr>
    </w:p>
    <w:p w:rsidR="0077061B" w:rsidRDefault="0077061B" w:rsidP="0077061B">
      <w:pPr>
        <w:spacing w:after="0" w:line="240" w:lineRule="auto"/>
        <w:ind w:firstLine="709"/>
        <w:jc w:val="center"/>
        <w:rPr>
          <w:rFonts w:ascii="Times New Roman" w:hAnsi="Times New Roman"/>
          <w:b/>
          <w:sz w:val="28"/>
        </w:rPr>
      </w:pPr>
      <w:r>
        <w:rPr>
          <w:rFonts w:ascii="Times New Roman" w:hAnsi="Times New Roman"/>
          <w:b/>
          <w:sz w:val="28"/>
        </w:rPr>
        <w:t>Бюджет Журавлевского сельского поселения муниципального района «Белгородский рай</w:t>
      </w:r>
      <w:r w:rsidR="00B36DEB">
        <w:rPr>
          <w:rFonts w:ascii="Times New Roman" w:hAnsi="Times New Roman"/>
          <w:b/>
          <w:sz w:val="28"/>
        </w:rPr>
        <w:t>он» Белгородской области на 202</w:t>
      </w:r>
      <w:r w:rsidR="00DF02D4">
        <w:rPr>
          <w:rFonts w:ascii="Times New Roman" w:hAnsi="Times New Roman"/>
          <w:b/>
          <w:sz w:val="28"/>
        </w:rPr>
        <w:t>3</w:t>
      </w:r>
      <w:r w:rsidR="00B36DEB">
        <w:rPr>
          <w:rFonts w:ascii="Times New Roman" w:hAnsi="Times New Roman"/>
          <w:b/>
          <w:sz w:val="28"/>
        </w:rPr>
        <w:t xml:space="preserve"> год и на плановый период 202</w:t>
      </w:r>
      <w:r w:rsidR="00DF02D4">
        <w:rPr>
          <w:rFonts w:ascii="Times New Roman" w:hAnsi="Times New Roman"/>
          <w:b/>
          <w:sz w:val="28"/>
        </w:rPr>
        <w:t>4</w:t>
      </w:r>
      <w:r>
        <w:rPr>
          <w:rFonts w:ascii="Times New Roman" w:hAnsi="Times New Roman"/>
          <w:b/>
          <w:sz w:val="28"/>
        </w:rPr>
        <w:t xml:space="preserve"> </w:t>
      </w:r>
      <w:r w:rsidR="00B36DEB">
        <w:rPr>
          <w:rFonts w:ascii="Times New Roman" w:hAnsi="Times New Roman"/>
          <w:b/>
          <w:sz w:val="28"/>
        </w:rPr>
        <w:t>и 202</w:t>
      </w:r>
      <w:r w:rsidR="00DF02D4">
        <w:rPr>
          <w:rFonts w:ascii="Times New Roman" w:hAnsi="Times New Roman"/>
          <w:b/>
          <w:sz w:val="28"/>
        </w:rPr>
        <w:t>5</w:t>
      </w:r>
      <w:r>
        <w:rPr>
          <w:rFonts w:ascii="Times New Roman" w:hAnsi="Times New Roman"/>
          <w:b/>
          <w:sz w:val="28"/>
        </w:rPr>
        <w:t xml:space="preserve"> годов</w:t>
      </w:r>
    </w:p>
    <w:p w:rsidR="0077061B" w:rsidRDefault="0077061B" w:rsidP="0077061B">
      <w:pPr>
        <w:spacing w:after="0" w:line="240" w:lineRule="auto"/>
        <w:ind w:firstLine="709"/>
        <w:jc w:val="both"/>
        <w:rPr>
          <w:rFonts w:ascii="Times New Roman" w:hAnsi="Times New Roman"/>
          <w:sz w:val="28"/>
        </w:rPr>
      </w:pPr>
    </w:p>
    <w:p w:rsidR="0077061B" w:rsidRDefault="0077061B" w:rsidP="0077061B">
      <w:pPr>
        <w:spacing w:after="0" w:line="240" w:lineRule="auto"/>
        <w:ind w:firstLine="709"/>
        <w:jc w:val="both"/>
        <w:rPr>
          <w:rFonts w:ascii="Times New Roman" w:hAnsi="Times New Roman"/>
          <w:sz w:val="28"/>
        </w:rPr>
      </w:pPr>
    </w:p>
    <w:p w:rsidR="0077061B" w:rsidRDefault="0077061B" w:rsidP="0077061B">
      <w:pPr>
        <w:spacing w:after="0" w:line="240" w:lineRule="auto"/>
        <w:ind w:firstLine="709"/>
        <w:jc w:val="center"/>
        <w:rPr>
          <w:rFonts w:ascii="Times New Roman" w:hAnsi="Times New Roman"/>
          <w:b/>
          <w:sz w:val="28"/>
        </w:rPr>
      </w:pPr>
      <w:r>
        <w:rPr>
          <w:rFonts w:ascii="Times New Roman" w:hAnsi="Times New Roman"/>
          <w:b/>
          <w:sz w:val="28"/>
        </w:rPr>
        <w:t>Статья 1. Основные характеристики бюджета Журавлевского сельского поселения муниципального района «Белгородский район» Белгородской области на 20</w:t>
      </w:r>
      <w:r w:rsidR="00B36DEB">
        <w:rPr>
          <w:rFonts w:ascii="Times New Roman" w:hAnsi="Times New Roman"/>
          <w:b/>
          <w:sz w:val="28"/>
        </w:rPr>
        <w:t>2</w:t>
      </w:r>
      <w:r w:rsidR="00DF02D4">
        <w:rPr>
          <w:rFonts w:ascii="Times New Roman" w:hAnsi="Times New Roman"/>
          <w:b/>
          <w:sz w:val="28"/>
        </w:rPr>
        <w:t>3</w:t>
      </w:r>
      <w:r>
        <w:rPr>
          <w:rFonts w:ascii="Times New Roman" w:hAnsi="Times New Roman"/>
          <w:b/>
          <w:sz w:val="28"/>
        </w:rPr>
        <w:t xml:space="preserve"> год и на плановый период 202</w:t>
      </w:r>
      <w:r w:rsidR="00DF02D4">
        <w:rPr>
          <w:rFonts w:ascii="Times New Roman" w:hAnsi="Times New Roman"/>
          <w:b/>
          <w:sz w:val="28"/>
        </w:rPr>
        <w:t>4</w:t>
      </w:r>
      <w:r>
        <w:rPr>
          <w:rFonts w:ascii="Times New Roman" w:hAnsi="Times New Roman"/>
          <w:b/>
          <w:sz w:val="28"/>
        </w:rPr>
        <w:t xml:space="preserve"> и 202</w:t>
      </w:r>
      <w:r w:rsidR="00DF02D4">
        <w:rPr>
          <w:rFonts w:ascii="Times New Roman" w:hAnsi="Times New Roman"/>
          <w:b/>
          <w:sz w:val="28"/>
        </w:rPr>
        <w:t>5</w:t>
      </w:r>
      <w:r>
        <w:rPr>
          <w:rFonts w:ascii="Times New Roman" w:hAnsi="Times New Roman"/>
          <w:b/>
          <w:sz w:val="28"/>
        </w:rPr>
        <w:t xml:space="preserve"> годов</w:t>
      </w:r>
    </w:p>
    <w:p w:rsidR="0077061B" w:rsidRDefault="0077061B" w:rsidP="0077061B">
      <w:pPr>
        <w:spacing w:after="0" w:line="240" w:lineRule="auto"/>
        <w:ind w:firstLine="709"/>
        <w:jc w:val="center"/>
        <w:rPr>
          <w:rFonts w:ascii="Times New Roman" w:hAnsi="Times New Roman"/>
          <w:b/>
          <w:sz w:val="28"/>
        </w:rPr>
      </w:pPr>
    </w:p>
    <w:p w:rsidR="0077061B" w:rsidRDefault="0077061B" w:rsidP="0077061B">
      <w:pPr>
        <w:spacing w:after="0" w:line="240" w:lineRule="auto"/>
        <w:ind w:firstLine="709"/>
        <w:jc w:val="both"/>
        <w:rPr>
          <w:rFonts w:ascii="Times New Roman" w:hAnsi="Times New Roman"/>
          <w:i/>
          <w:sz w:val="28"/>
        </w:rPr>
      </w:pPr>
      <w:r>
        <w:rPr>
          <w:rFonts w:ascii="Times New Roman" w:hAnsi="Times New Roman"/>
          <w:sz w:val="28"/>
        </w:rPr>
        <w:t>1.Утвердить основные характеристики бюджета Журавлевского сельского поселения муниципального района «Белгородский район» Белгородской области (д</w:t>
      </w:r>
      <w:r w:rsidR="00B36DEB">
        <w:rPr>
          <w:rFonts w:ascii="Times New Roman" w:hAnsi="Times New Roman"/>
          <w:sz w:val="28"/>
        </w:rPr>
        <w:t>алее – бюджет поселения) на 202</w:t>
      </w:r>
      <w:r w:rsidR="00DF02D4">
        <w:rPr>
          <w:rFonts w:ascii="Times New Roman" w:hAnsi="Times New Roman"/>
          <w:sz w:val="28"/>
        </w:rPr>
        <w:t>3</w:t>
      </w:r>
      <w:r>
        <w:rPr>
          <w:rFonts w:ascii="Times New Roman" w:hAnsi="Times New Roman"/>
          <w:sz w:val="28"/>
        </w:rPr>
        <w:t xml:space="preserve"> год:</w:t>
      </w:r>
    </w:p>
    <w:p w:rsidR="0077061B" w:rsidRDefault="0077061B" w:rsidP="0077061B">
      <w:pPr>
        <w:tabs>
          <w:tab w:val="left" w:pos="993"/>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 xml:space="preserve">прогнозируемый общий объем доходов бюджета поселения в сумме </w:t>
      </w:r>
      <w:r w:rsidR="00AE4087" w:rsidRPr="00EA58C8">
        <w:rPr>
          <w:rFonts w:ascii="Times New Roman" w:hAnsi="Times New Roman"/>
          <w:b/>
          <w:sz w:val="28"/>
        </w:rPr>
        <w:t>11124,8</w:t>
      </w:r>
      <w:r>
        <w:rPr>
          <w:rFonts w:ascii="Times New Roman" w:hAnsi="Times New Roman"/>
          <w:sz w:val="28"/>
        </w:rPr>
        <w:t xml:space="preserve"> тыс. рублей;</w:t>
      </w:r>
    </w:p>
    <w:p w:rsidR="0077061B" w:rsidRDefault="0077061B" w:rsidP="0077061B">
      <w:pPr>
        <w:tabs>
          <w:tab w:val="left" w:pos="993"/>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 xml:space="preserve">общий объем расходов бюджета поселения в сумме </w:t>
      </w:r>
      <w:r w:rsidR="00AE4087" w:rsidRPr="00EA58C8">
        <w:rPr>
          <w:rFonts w:ascii="Times New Roman" w:hAnsi="Times New Roman"/>
          <w:b/>
          <w:sz w:val="28"/>
        </w:rPr>
        <w:t>12124,8</w:t>
      </w:r>
      <w:r>
        <w:rPr>
          <w:rFonts w:ascii="Times New Roman" w:hAnsi="Times New Roman"/>
          <w:sz w:val="28"/>
        </w:rPr>
        <w:t xml:space="preserve"> тыс. рублей;</w:t>
      </w:r>
    </w:p>
    <w:p w:rsidR="0077061B" w:rsidRDefault="0077061B" w:rsidP="0077061B">
      <w:pPr>
        <w:tabs>
          <w:tab w:val="left" w:pos="993"/>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 xml:space="preserve">прогнозируемый дефицит бюджета поселения в сумме </w:t>
      </w:r>
      <w:r w:rsidR="00AE4087" w:rsidRPr="00EA58C8">
        <w:rPr>
          <w:rFonts w:ascii="Times New Roman" w:hAnsi="Times New Roman"/>
          <w:b/>
          <w:sz w:val="28"/>
        </w:rPr>
        <w:t>1000,0</w:t>
      </w:r>
      <w:r>
        <w:rPr>
          <w:rFonts w:ascii="Times New Roman" w:hAnsi="Times New Roman"/>
          <w:sz w:val="28"/>
        </w:rPr>
        <w:t xml:space="preserve"> тыс. рублей;</w:t>
      </w:r>
    </w:p>
    <w:p w:rsidR="0077061B" w:rsidRDefault="0077061B" w:rsidP="0077061B">
      <w:pPr>
        <w:tabs>
          <w:tab w:val="left" w:pos="993"/>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верхний предел муниципального внутреннего долга Журавлевского сельского поселения муниципального района «Белгородский район» Белгородской области (далее – сельское поселение) на 1 января 202</w:t>
      </w:r>
      <w:r w:rsidR="00DF02D4">
        <w:rPr>
          <w:rFonts w:ascii="Times New Roman" w:hAnsi="Times New Roman"/>
          <w:sz w:val="28"/>
        </w:rPr>
        <w:t>4</w:t>
      </w:r>
      <w:r>
        <w:rPr>
          <w:rFonts w:ascii="Times New Roman" w:hAnsi="Times New Roman"/>
          <w:sz w:val="28"/>
        </w:rPr>
        <w:t xml:space="preserve"> года в сумме </w:t>
      </w:r>
      <w:r>
        <w:rPr>
          <w:rFonts w:ascii="Times New Roman" w:hAnsi="Times New Roman"/>
          <w:b/>
          <w:sz w:val="28"/>
        </w:rPr>
        <w:t>0,0</w:t>
      </w:r>
      <w:r w:rsidR="0025028A">
        <w:rPr>
          <w:rFonts w:ascii="Times New Roman" w:hAnsi="Times New Roman"/>
          <w:sz w:val="28"/>
        </w:rPr>
        <w:t xml:space="preserve"> тыс. рублей </w:t>
      </w:r>
      <w:r w:rsidR="0025028A" w:rsidRPr="000149E1">
        <w:rPr>
          <w:rFonts w:ascii="Times New Roman" w:hAnsi="Times New Roman"/>
          <w:sz w:val="28"/>
          <w:szCs w:val="28"/>
        </w:rPr>
        <w:t>согласно приложению № 1 к бюджету поселения.</w:t>
      </w:r>
    </w:p>
    <w:p w:rsidR="0077061B" w:rsidRDefault="0077061B" w:rsidP="0077061B">
      <w:pPr>
        <w:spacing w:after="0" w:line="240" w:lineRule="auto"/>
        <w:ind w:firstLine="709"/>
        <w:jc w:val="both"/>
        <w:rPr>
          <w:rFonts w:ascii="Times New Roman" w:hAnsi="Times New Roman"/>
          <w:i/>
          <w:sz w:val="28"/>
        </w:rPr>
      </w:pPr>
      <w:r>
        <w:rPr>
          <w:rFonts w:ascii="Times New Roman" w:hAnsi="Times New Roman"/>
          <w:sz w:val="28"/>
        </w:rPr>
        <w:t>2. Утвердить основные характеристики бюджета поселения на плановый период 202</w:t>
      </w:r>
      <w:r w:rsidR="00211197">
        <w:rPr>
          <w:rFonts w:ascii="Times New Roman" w:hAnsi="Times New Roman"/>
          <w:sz w:val="28"/>
        </w:rPr>
        <w:t>3</w:t>
      </w:r>
      <w:r>
        <w:rPr>
          <w:rFonts w:ascii="Times New Roman" w:hAnsi="Times New Roman"/>
          <w:sz w:val="28"/>
        </w:rPr>
        <w:t xml:space="preserve"> и 202</w:t>
      </w:r>
      <w:r w:rsidR="00211197">
        <w:rPr>
          <w:rFonts w:ascii="Times New Roman" w:hAnsi="Times New Roman"/>
          <w:sz w:val="28"/>
        </w:rPr>
        <w:t>4</w:t>
      </w:r>
      <w:r>
        <w:rPr>
          <w:rFonts w:ascii="Times New Roman" w:hAnsi="Times New Roman"/>
          <w:sz w:val="28"/>
        </w:rPr>
        <w:t xml:space="preserve"> годов:</w:t>
      </w:r>
    </w:p>
    <w:p w:rsidR="0077061B" w:rsidRDefault="0077061B" w:rsidP="0077061B">
      <w:pPr>
        <w:tabs>
          <w:tab w:val="left" w:pos="993"/>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прогнозируемый общий объем доходов бюджета поселения на 202</w:t>
      </w:r>
      <w:r w:rsidR="00DF02D4">
        <w:rPr>
          <w:rFonts w:ascii="Times New Roman" w:hAnsi="Times New Roman"/>
          <w:sz w:val="28"/>
        </w:rPr>
        <w:t>4</w:t>
      </w:r>
      <w:r>
        <w:rPr>
          <w:rFonts w:ascii="Times New Roman" w:hAnsi="Times New Roman"/>
          <w:sz w:val="28"/>
        </w:rPr>
        <w:t xml:space="preserve"> год в сумме </w:t>
      </w:r>
      <w:r w:rsidR="0082420E">
        <w:rPr>
          <w:rFonts w:ascii="Times New Roman" w:hAnsi="Times New Roman"/>
          <w:b/>
          <w:sz w:val="28"/>
        </w:rPr>
        <w:t>5887,5</w:t>
      </w:r>
      <w:r>
        <w:rPr>
          <w:rFonts w:ascii="Times New Roman" w:hAnsi="Times New Roman"/>
          <w:sz w:val="28"/>
        </w:rPr>
        <w:t xml:space="preserve"> тыс. рублей и на 202</w:t>
      </w:r>
      <w:r w:rsidR="00DF02D4">
        <w:rPr>
          <w:rFonts w:ascii="Times New Roman" w:hAnsi="Times New Roman"/>
          <w:sz w:val="28"/>
        </w:rPr>
        <w:t>5</w:t>
      </w:r>
      <w:r>
        <w:rPr>
          <w:rFonts w:ascii="Times New Roman" w:hAnsi="Times New Roman"/>
          <w:sz w:val="28"/>
        </w:rPr>
        <w:t xml:space="preserve"> год в сумме </w:t>
      </w:r>
      <w:r w:rsidR="0082420E">
        <w:rPr>
          <w:rFonts w:ascii="Times New Roman" w:hAnsi="Times New Roman"/>
          <w:b/>
          <w:sz w:val="28"/>
        </w:rPr>
        <w:t>5944,7</w:t>
      </w:r>
      <w:r>
        <w:rPr>
          <w:rFonts w:ascii="Times New Roman" w:hAnsi="Times New Roman"/>
          <w:sz w:val="28"/>
        </w:rPr>
        <w:t xml:space="preserve"> тыс. рублей;</w:t>
      </w:r>
    </w:p>
    <w:p w:rsidR="0077061B" w:rsidRDefault="0077061B" w:rsidP="0077061B">
      <w:pPr>
        <w:tabs>
          <w:tab w:val="left" w:pos="993"/>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общий объем расходов бюджета поселения на 202</w:t>
      </w:r>
      <w:r w:rsidR="00DF02D4">
        <w:rPr>
          <w:rFonts w:ascii="Times New Roman" w:hAnsi="Times New Roman"/>
          <w:sz w:val="28"/>
        </w:rPr>
        <w:t>4</w:t>
      </w:r>
      <w:r>
        <w:rPr>
          <w:rFonts w:ascii="Times New Roman" w:hAnsi="Times New Roman"/>
          <w:sz w:val="28"/>
        </w:rPr>
        <w:t xml:space="preserve"> год в сумме </w:t>
      </w:r>
      <w:r w:rsidR="0082420E">
        <w:rPr>
          <w:rFonts w:ascii="Times New Roman" w:hAnsi="Times New Roman"/>
          <w:b/>
          <w:sz w:val="28"/>
        </w:rPr>
        <w:t>5887,5</w:t>
      </w:r>
      <w:r>
        <w:rPr>
          <w:rFonts w:ascii="Times New Roman" w:hAnsi="Times New Roman"/>
          <w:sz w:val="28"/>
        </w:rPr>
        <w:t xml:space="preserve"> тыс. рублей, в том числе условно утвержденные расходы в сумме </w:t>
      </w:r>
      <w:r w:rsidR="00DF02D4">
        <w:rPr>
          <w:rFonts w:ascii="Times New Roman" w:hAnsi="Times New Roman"/>
          <w:b/>
          <w:sz w:val="28"/>
        </w:rPr>
        <w:t>160,0</w:t>
      </w:r>
      <w:r w:rsidRPr="006E74BB">
        <w:rPr>
          <w:rFonts w:ascii="Times New Roman" w:hAnsi="Times New Roman"/>
          <w:b/>
          <w:sz w:val="28"/>
        </w:rPr>
        <w:t xml:space="preserve"> </w:t>
      </w:r>
      <w:r>
        <w:rPr>
          <w:rFonts w:ascii="Times New Roman" w:hAnsi="Times New Roman"/>
          <w:sz w:val="28"/>
        </w:rPr>
        <w:t>тыс. рублей и на 202</w:t>
      </w:r>
      <w:r w:rsidR="00DF02D4">
        <w:rPr>
          <w:rFonts w:ascii="Times New Roman" w:hAnsi="Times New Roman"/>
          <w:sz w:val="28"/>
        </w:rPr>
        <w:t>5</w:t>
      </w:r>
      <w:r>
        <w:rPr>
          <w:rFonts w:ascii="Times New Roman" w:hAnsi="Times New Roman"/>
          <w:sz w:val="28"/>
        </w:rPr>
        <w:t xml:space="preserve"> год в сумме </w:t>
      </w:r>
      <w:r w:rsidR="0082420E">
        <w:rPr>
          <w:rFonts w:ascii="Times New Roman" w:hAnsi="Times New Roman"/>
          <w:b/>
          <w:sz w:val="28"/>
        </w:rPr>
        <w:t>5944,7</w:t>
      </w:r>
      <w:r>
        <w:rPr>
          <w:rFonts w:ascii="Times New Roman" w:hAnsi="Times New Roman"/>
          <w:sz w:val="28"/>
        </w:rPr>
        <w:t xml:space="preserve"> тыс. рублей, в том числе условно утвержденные расходы в сумме </w:t>
      </w:r>
      <w:r w:rsidR="00DF02D4">
        <w:rPr>
          <w:rFonts w:ascii="Times New Roman" w:hAnsi="Times New Roman"/>
          <w:b/>
          <w:sz w:val="28"/>
        </w:rPr>
        <w:t>300,0</w:t>
      </w:r>
      <w:r w:rsidR="00FE1D63">
        <w:rPr>
          <w:rFonts w:ascii="Times New Roman" w:hAnsi="Times New Roman"/>
          <w:b/>
          <w:sz w:val="28"/>
        </w:rPr>
        <w:t xml:space="preserve"> </w:t>
      </w:r>
      <w:r>
        <w:rPr>
          <w:rFonts w:ascii="Times New Roman" w:hAnsi="Times New Roman"/>
          <w:sz w:val="28"/>
        </w:rPr>
        <w:t>тыс. рублей;</w:t>
      </w:r>
    </w:p>
    <w:p w:rsidR="0077061B" w:rsidRDefault="0077061B" w:rsidP="0077061B">
      <w:pPr>
        <w:tabs>
          <w:tab w:val="left" w:pos="993"/>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прогнозируемый дефицит бюджета поселения на 202</w:t>
      </w:r>
      <w:r w:rsidR="00DF02D4">
        <w:rPr>
          <w:rFonts w:ascii="Times New Roman" w:hAnsi="Times New Roman"/>
          <w:sz w:val="28"/>
        </w:rPr>
        <w:t>4</w:t>
      </w:r>
      <w:r>
        <w:rPr>
          <w:rFonts w:ascii="Times New Roman" w:hAnsi="Times New Roman"/>
          <w:sz w:val="28"/>
        </w:rPr>
        <w:t xml:space="preserve"> год в сумме </w:t>
      </w:r>
      <w:r>
        <w:rPr>
          <w:rFonts w:ascii="Times New Roman" w:hAnsi="Times New Roman"/>
          <w:b/>
          <w:sz w:val="28"/>
        </w:rPr>
        <w:t>0,0</w:t>
      </w:r>
      <w:r>
        <w:rPr>
          <w:rFonts w:ascii="Times New Roman" w:hAnsi="Times New Roman"/>
          <w:sz w:val="28"/>
        </w:rPr>
        <w:t xml:space="preserve"> тыс. рублей и на 202</w:t>
      </w:r>
      <w:r w:rsidR="00DF02D4">
        <w:rPr>
          <w:rFonts w:ascii="Times New Roman" w:hAnsi="Times New Roman"/>
          <w:sz w:val="28"/>
        </w:rPr>
        <w:t>5</w:t>
      </w:r>
      <w:r>
        <w:rPr>
          <w:rFonts w:ascii="Times New Roman" w:hAnsi="Times New Roman"/>
          <w:sz w:val="28"/>
        </w:rPr>
        <w:t xml:space="preserve"> год в сумме </w:t>
      </w:r>
      <w:r>
        <w:rPr>
          <w:rFonts w:ascii="Times New Roman" w:hAnsi="Times New Roman"/>
          <w:b/>
          <w:sz w:val="28"/>
        </w:rPr>
        <w:t>0,0</w:t>
      </w:r>
      <w:r>
        <w:rPr>
          <w:rFonts w:ascii="Times New Roman" w:hAnsi="Times New Roman"/>
          <w:sz w:val="28"/>
        </w:rPr>
        <w:t xml:space="preserve"> тыс. рублей;</w:t>
      </w:r>
    </w:p>
    <w:p w:rsidR="0077061B" w:rsidRDefault="0077061B" w:rsidP="0077061B">
      <w:pPr>
        <w:tabs>
          <w:tab w:val="left" w:pos="993"/>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верхний предел муниципального внутреннего долга сельского поселения на 1 января 202</w:t>
      </w:r>
      <w:r w:rsidR="00DF02D4">
        <w:rPr>
          <w:rFonts w:ascii="Times New Roman" w:hAnsi="Times New Roman"/>
          <w:sz w:val="28"/>
        </w:rPr>
        <w:t>5</w:t>
      </w:r>
      <w:r>
        <w:rPr>
          <w:rFonts w:ascii="Times New Roman" w:hAnsi="Times New Roman"/>
          <w:sz w:val="28"/>
        </w:rPr>
        <w:t xml:space="preserve"> года в сумме</w:t>
      </w:r>
      <w:r>
        <w:rPr>
          <w:rFonts w:ascii="Times New Roman" w:hAnsi="Times New Roman"/>
          <w:b/>
          <w:sz w:val="28"/>
        </w:rPr>
        <w:t xml:space="preserve"> 0,0</w:t>
      </w:r>
      <w:r>
        <w:rPr>
          <w:rFonts w:ascii="Times New Roman" w:hAnsi="Times New Roman"/>
          <w:sz w:val="28"/>
        </w:rPr>
        <w:t xml:space="preserve"> тыс. рублей и на 1 января 202</w:t>
      </w:r>
      <w:r w:rsidR="00DF02D4">
        <w:rPr>
          <w:rFonts w:ascii="Times New Roman" w:hAnsi="Times New Roman"/>
          <w:sz w:val="28"/>
        </w:rPr>
        <w:t>6</w:t>
      </w:r>
      <w:r>
        <w:rPr>
          <w:rFonts w:ascii="Times New Roman" w:hAnsi="Times New Roman"/>
          <w:sz w:val="28"/>
        </w:rPr>
        <w:t xml:space="preserve"> года в сумме </w:t>
      </w:r>
      <w:r>
        <w:rPr>
          <w:rFonts w:ascii="Times New Roman" w:hAnsi="Times New Roman"/>
          <w:b/>
          <w:sz w:val="28"/>
        </w:rPr>
        <w:t>0,0</w:t>
      </w:r>
      <w:r w:rsidR="0025028A">
        <w:rPr>
          <w:rFonts w:ascii="Times New Roman" w:hAnsi="Times New Roman"/>
          <w:sz w:val="28"/>
        </w:rPr>
        <w:t xml:space="preserve"> тыс. рублей </w:t>
      </w:r>
      <w:r w:rsidR="0025028A">
        <w:rPr>
          <w:rFonts w:ascii="Times New Roman" w:hAnsi="Times New Roman"/>
          <w:sz w:val="28"/>
          <w:szCs w:val="28"/>
        </w:rPr>
        <w:t>согласно приложению № 2</w:t>
      </w:r>
      <w:r w:rsidR="0025028A" w:rsidRPr="000149E1">
        <w:rPr>
          <w:rFonts w:ascii="Times New Roman" w:hAnsi="Times New Roman"/>
          <w:sz w:val="28"/>
          <w:szCs w:val="28"/>
        </w:rPr>
        <w:t xml:space="preserve"> к бюджету поселения.</w:t>
      </w:r>
    </w:p>
    <w:p w:rsidR="0077061B" w:rsidRDefault="0077061B" w:rsidP="0077061B">
      <w:pPr>
        <w:tabs>
          <w:tab w:val="left" w:pos="993"/>
        </w:tabs>
        <w:spacing w:after="0" w:line="240" w:lineRule="auto"/>
        <w:ind w:left="539" w:firstLine="709"/>
        <w:jc w:val="both"/>
        <w:rPr>
          <w:rFonts w:ascii="Times New Roman" w:hAnsi="Times New Roman"/>
          <w:sz w:val="28"/>
        </w:rPr>
      </w:pPr>
    </w:p>
    <w:p w:rsidR="0077061B" w:rsidRDefault="0077061B" w:rsidP="0077061B">
      <w:pPr>
        <w:spacing w:after="0" w:line="240" w:lineRule="auto"/>
        <w:ind w:firstLine="709"/>
        <w:jc w:val="center"/>
        <w:rPr>
          <w:rFonts w:ascii="Times New Roman" w:hAnsi="Times New Roman"/>
          <w:b/>
          <w:sz w:val="28"/>
        </w:rPr>
      </w:pPr>
    </w:p>
    <w:p w:rsidR="0077061B" w:rsidRDefault="0077061B" w:rsidP="0077061B">
      <w:pPr>
        <w:spacing w:after="0" w:line="240" w:lineRule="auto"/>
        <w:ind w:firstLine="709"/>
        <w:jc w:val="center"/>
        <w:rPr>
          <w:rFonts w:ascii="Times New Roman" w:hAnsi="Times New Roman"/>
          <w:b/>
          <w:sz w:val="28"/>
        </w:rPr>
      </w:pPr>
      <w:r>
        <w:rPr>
          <w:rFonts w:ascii="Times New Roman" w:hAnsi="Times New Roman"/>
          <w:b/>
          <w:sz w:val="28"/>
        </w:rPr>
        <w:lastRenderedPageBreak/>
        <w:t xml:space="preserve">Статья 2. Источники внутреннего финансирования дефицита бюджета поселения </w:t>
      </w:r>
    </w:p>
    <w:p w:rsidR="0077061B" w:rsidRDefault="0077061B" w:rsidP="0077061B">
      <w:pPr>
        <w:spacing w:after="0" w:line="240" w:lineRule="auto"/>
        <w:ind w:firstLine="709"/>
        <w:jc w:val="center"/>
        <w:rPr>
          <w:rFonts w:ascii="Times New Roman" w:hAnsi="Times New Roman"/>
          <w:b/>
          <w:sz w:val="28"/>
        </w:rPr>
      </w:pPr>
    </w:p>
    <w:p w:rsidR="0077061B" w:rsidRDefault="0077061B" w:rsidP="0077061B">
      <w:pPr>
        <w:tabs>
          <w:tab w:val="left" w:pos="993"/>
        </w:tabs>
        <w:spacing w:after="0" w:line="240" w:lineRule="auto"/>
        <w:ind w:firstLine="709"/>
        <w:jc w:val="both"/>
        <w:rPr>
          <w:rFonts w:ascii="Times New Roman" w:hAnsi="Times New Roman"/>
          <w:sz w:val="28"/>
        </w:rPr>
      </w:pPr>
      <w:r>
        <w:rPr>
          <w:rFonts w:ascii="Times New Roman" w:hAnsi="Times New Roman"/>
          <w:sz w:val="28"/>
        </w:rPr>
        <w:t>Утвердить источники внутреннего финансирования дефицита бюджета поселения на 20</w:t>
      </w:r>
      <w:r w:rsidR="006E4982">
        <w:rPr>
          <w:rFonts w:ascii="Times New Roman" w:hAnsi="Times New Roman"/>
          <w:sz w:val="28"/>
        </w:rPr>
        <w:t>2</w:t>
      </w:r>
      <w:r w:rsidR="00C44E0F">
        <w:rPr>
          <w:rFonts w:ascii="Times New Roman" w:hAnsi="Times New Roman"/>
          <w:sz w:val="28"/>
        </w:rPr>
        <w:t>3</w:t>
      </w:r>
      <w:r>
        <w:rPr>
          <w:rFonts w:ascii="Times New Roman" w:hAnsi="Times New Roman"/>
          <w:sz w:val="28"/>
        </w:rPr>
        <w:t xml:space="preserve"> год согласно приложению №</w:t>
      </w:r>
      <w:r w:rsidR="001A467C">
        <w:rPr>
          <w:rFonts w:ascii="Times New Roman" w:hAnsi="Times New Roman"/>
          <w:sz w:val="28"/>
        </w:rPr>
        <w:t xml:space="preserve"> 3</w:t>
      </w:r>
      <w:r>
        <w:rPr>
          <w:rFonts w:ascii="Times New Roman" w:hAnsi="Times New Roman"/>
          <w:sz w:val="28"/>
        </w:rPr>
        <w:t xml:space="preserve"> к бюджету поселения и на плановый период 202</w:t>
      </w:r>
      <w:r w:rsidR="00C44E0F">
        <w:rPr>
          <w:rFonts w:ascii="Times New Roman" w:hAnsi="Times New Roman"/>
          <w:sz w:val="28"/>
        </w:rPr>
        <w:t>4</w:t>
      </w:r>
      <w:r>
        <w:rPr>
          <w:rFonts w:ascii="Times New Roman" w:hAnsi="Times New Roman"/>
          <w:sz w:val="28"/>
        </w:rPr>
        <w:t xml:space="preserve"> и 20</w:t>
      </w:r>
      <w:r w:rsidR="001A467C">
        <w:rPr>
          <w:rFonts w:ascii="Times New Roman" w:hAnsi="Times New Roman"/>
          <w:sz w:val="28"/>
        </w:rPr>
        <w:t>2</w:t>
      </w:r>
      <w:r w:rsidR="00C44E0F">
        <w:rPr>
          <w:rFonts w:ascii="Times New Roman" w:hAnsi="Times New Roman"/>
          <w:sz w:val="28"/>
        </w:rPr>
        <w:t>5</w:t>
      </w:r>
      <w:r w:rsidR="001A467C">
        <w:rPr>
          <w:rFonts w:ascii="Times New Roman" w:hAnsi="Times New Roman"/>
          <w:sz w:val="28"/>
        </w:rPr>
        <w:t xml:space="preserve"> годов согласно приложению № 4</w:t>
      </w:r>
      <w:r>
        <w:rPr>
          <w:rFonts w:ascii="Times New Roman" w:hAnsi="Times New Roman"/>
          <w:sz w:val="28"/>
        </w:rPr>
        <w:t xml:space="preserve"> к бюджету поселения.</w:t>
      </w:r>
    </w:p>
    <w:p w:rsidR="0077061B" w:rsidRDefault="0077061B" w:rsidP="0077061B">
      <w:pPr>
        <w:tabs>
          <w:tab w:val="left" w:pos="993"/>
        </w:tabs>
        <w:spacing w:after="0" w:line="240" w:lineRule="auto"/>
        <w:ind w:firstLine="709"/>
        <w:jc w:val="both"/>
        <w:rPr>
          <w:rFonts w:ascii="Times New Roman" w:hAnsi="Times New Roman"/>
          <w:sz w:val="28"/>
        </w:rPr>
      </w:pPr>
    </w:p>
    <w:p w:rsidR="0077061B" w:rsidRDefault="0077061B" w:rsidP="0077061B">
      <w:pPr>
        <w:spacing w:after="0" w:line="240" w:lineRule="auto"/>
        <w:ind w:firstLine="709"/>
        <w:jc w:val="center"/>
        <w:rPr>
          <w:rFonts w:ascii="Times New Roman" w:hAnsi="Times New Roman"/>
          <w:b/>
          <w:sz w:val="28"/>
        </w:rPr>
      </w:pPr>
      <w:r>
        <w:rPr>
          <w:rFonts w:ascii="Times New Roman" w:hAnsi="Times New Roman"/>
          <w:b/>
          <w:sz w:val="28"/>
        </w:rPr>
        <w:t>Статья 3. Нормативы распределения отдельных видов доходов в бюджет поселения на 20</w:t>
      </w:r>
      <w:r w:rsidR="006E4982">
        <w:rPr>
          <w:rFonts w:ascii="Times New Roman" w:hAnsi="Times New Roman"/>
          <w:b/>
          <w:sz w:val="28"/>
        </w:rPr>
        <w:t>2</w:t>
      </w:r>
      <w:r w:rsidR="00C44E0F">
        <w:rPr>
          <w:rFonts w:ascii="Times New Roman" w:hAnsi="Times New Roman"/>
          <w:b/>
          <w:sz w:val="28"/>
        </w:rPr>
        <w:t>3</w:t>
      </w:r>
      <w:r>
        <w:rPr>
          <w:rFonts w:ascii="Times New Roman" w:hAnsi="Times New Roman"/>
          <w:b/>
          <w:sz w:val="28"/>
        </w:rPr>
        <w:t xml:space="preserve"> год и на плановый период 202</w:t>
      </w:r>
      <w:r w:rsidR="00C44E0F">
        <w:rPr>
          <w:rFonts w:ascii="Times New Roman" w:hAnsi="Times New Roman"/>
          <w:b/>
          <w:sz w:val="28"/>
        </w:rPr>
        <w:t>4</w:t>
      </w:r>
      <w:r>
        <w:rPr>
          <w:rFonts w:ascii="Times New Roman" w:hAnsi="Times New Roman"/>
          <w:b/>
          <w:sz w:val="28"/>
        </w:rPr>
        <w:t xml:space="preserve"> и 202</w:t>
      </w:r>
      <w:r w:rsidR="00C44E0F">
        <w:rPr>
          <w:rFonts w:ascii="Times New Roman" w:hAnsi="Times New Roman"/>
          <w:b/>
          <w:sz w:val="28"/>
        </w:rPr>
        <w:t>5</w:t>
      </w:r>
      <w:r>
        <w:rPr>
          <w:rFonts w:ascii="Times New Roman" w:hAnsi="Times New Roman"/>
          <w:b/>
          <w:sz w:val="28"/>
        </w:rPr>
        <w:t xml:space="preserve"> годов</w:t>
      </w:r>
    </w:p>
    <w:p w:rsidR="0077061B" w:rsidRDefault="0077061B" w:rsidP="0077061B">
      <w:pPr>
        <w:spacing w:after="0" w:line="240" w:lineRule="auto"/>
        <w:ind w:firstLine="709"/>
        <w:jc w:val="center"/>
        <w:rPr>
          <w:rFonts w:ascii="Times New Roman" w:hAnsi="Times New Roman"/>
          <w:b/>
          <w:sz w:val="28"/>
        </w:rPr>
      </w:pPr>
    </w:p>
    <w:p w:rsidR="0077061B" w:rsidRDefault="0077061B" w:rsidP="0077061B">
      <w:pPr>
        <w:tabs>
          <w:tab w:val="left" w:pos="993"/>
        </w:tabs>
        <w:spacing w:after="0" w:line="240" w:lineRule="auto"/>
        <w:ind w:firstLine="709"/>
        <w:jc w:val="both"/>
        <w:rPr>
          <w:rFonts w:ascii="Times New Roman" w:hAnsi="Times New Roman"/>
          <w:sz w:val="28"/>
        </w:rPr>
      </w:pPr>
      <w:r>
        <w:rPr>
          <w:rFonts w:ascii="Times New Roman" w:hAnsi="Times New Roman"/>
          <w:sz w:val="28"/>
        </w:rPr>
        <w:t>Утвердить нормативы распределения отдельных видов налоговых и неналоговых поступлений в бюджет поселения на 20</w:t>
      </w:r>
      <w:r w:rsidR="006E4982">
        <w:rPr>
          <w:rFonts w:ascii="Times New Roman" w:hAnsi="Times New Roman"/>
          <w:sz w:val="28"/>
        </w:rPr>
        <w:t>2</w:t>
      </w:r>
      <w:r w:rsidR="00C44E0F">
        <w:rPr>
          <w:rFonts w:ascii="Times New Roman" w:hAnsi="Times New Roman"/>
          <w:sz w:val="28"/>
        </w:rPr>
        <w:t>3</w:t>
      </w:r>
      <w:r>
        <w:rPr>
          <w:rFonts w:ascii="Times New Roman" w:hAnsi="Times New Roman"/>
          <w:sz w:val="28"/>
        </w:rPr>
        <w:t xml:space="preserve"> год и на плановый период 202</w:t>
      </w:r>
      <w:r w:rsidR="00C44E0F">
        <w:rPr>
          <w:rFonts w:ascii="Times New Roman" w:hAnsi="Times New Roman"/>
          <w:sz w:val="28"/>
        </w:rPr>
        <w:t>4</w:t>
      </w:r>
      <w:r>
        <w:rPr>
          <w:rFonts w:ascii="Times New Roman" w:hAnsi="Times New Roman"/>
          <w:sz w:val="28"/>
        </w:rPr>
        <w:t xml:space="preserve"> и 202</w:t>
      </w:r>
      <w:r w:rsidR="00C44E0F">
        <w:rPr>
          <w:rFonts w:ascii="Times New Roman" w:hAnsi="Times New Roman"/>
          <w:sz w:val="28"/>
        </w:rPr>
        <w:t>5</w:t>
      </w:r>
      <w:r>
        <w:rPr>
          <w:rFonts w:ascii="Times New Roman" w:hAnsi="Times New Roman"/>
          <w:sz w:val="28"/>
        </w:rPr>
        <w:t xml:space="preserve"> годов согласно </w:t>
      </w:r>
      <w:r w:rsidR="001A467C">
        <w:rPr>
          <w:rFonts w:ascii="Times New Roman" w:hAnsi="Times New Roman"/>
          <w:color w:val="000000"/>
          <w:sz w:val="28"/>
        </w:rPr>
        <w:t>приложению № 5</w:t>
      </w:r>
      <w:r>
        <w:rPr>
          <w:rFonts w:ascii="Times New Roman" w:hAnsi="Times New Roman"/>
          <w:color w:val="000000"/>
          <w:sz w:val="28"/>
        </w:rPr>
        <w:t xml:space="preserve"> </w:t>
      </w:r>
      <w:r>
        <w:rPr>
          <w:rFonts w:ascii="Times New Roman" w:hAnsi="Times New Roman"/>
          <w:sz w:val="28"/>
        </w:rPr>
        <w:t>к бюджету поселения.</w:t>
      </w:r>
    </w:p>
    <w:p w:rsidR="0077061B" w:rsidRDefault="0077061B" w:rsidP="0077061B">
      <w:pPr>
        <w:spacing w:after="0" w:line="240" w:lineRule="auto"/>
        <w:ind w:firstLine="709"/>
        <w:jc w:val="center"/>
        <w:rPr>
          <w:rFonts w:ascii="Times New Roman" w:hAnsi="Times New Roman"/>
          <w:b/>
          <w:sz w:val="28"/>
        </w:rPr>
      </w:pPr>
    </w:p>
    <w:p w:rsidR="0077061B" w:rsidRDefault="0077061B" w:rsidP="00E47A48">
      <w:pPr>
        <w:tabs>
          <w:tab w:val="left" w:pos="900"/>
        </w:tabs>
        <w:spacing w:after="0" w:line="240" w:lineRule="auto"/>
        <w:jc w:val="both"/>
        <w:rPr>
          <w:rFonts w:ascii="Times New Roman" w:hAnsi="Times New Roman"/>
          <w:sz w:val="28"/>
        </w:rPr>
      </w:pPr>
    </w:p>
    <w:p w:rsidR="0077061B" w:rsidRDefault="0077061B" w:rsidP="0077061B">
      <w:pPr>
        <w:spacing w:after="0" w:line="240" w:lineRule="auto"/>
        <w:ind w:firstLine="709"/>
        <w:jc w:val="center"/>
        <w:rPr>
          <w:rFonts w:ascii="Times New Roman" w:hAnsi="Times New Roman"/>
          <w:b/>
          <w:sz w:val="28"/>
        </w:rPr>
      </w:pPr>
      <w:r>
        <w:rPr>
          <w:rFonts w:ascii="Times New Roman" w:hAnsi="Times New Roman"/>
          <w:b/>
          <w:sz w:val="28"/>
        </w:rPr>
        <w:t>Стат</w:t>
      </w:r>
      <w:r w:rsidR="00E47A48">
        <w:rPr>
          <w:rFonts w:ascii="Times New Roman" w:hAnsi="Times New Roman"/>
          <w:b/>
          <w:sz w:val="28"/>
        </w:rPr>
        <w:t>ья 4</w:t>
      </w:r>
      <w:r>
        <w:rPr>
          <w:rFonts w:ascii="Times New Roman" w:hAnsi="Times New Roman"/>
          <w:b/>
          <w:sz w:val="28"/>
        </w:rPr>
        <w:t>. Прогнозируемое поступление доходов в бюджет поселения на 20</w:t>
      </w:r>
      <w:r w:rsidR="006E4982">
        <w:rPr>
          <w:rFonts w:ascii="Times New Roman" w:hAnsi="Times New Roman"/>
          <w:b/>
          <w:sz w:val="28"/>
        </w:rPr>
        <w:t>2</w:t>
      </w:r>
      <w:r w:rsidR="00C44E0F">
        <w:rPr>
          <w:rFonts w:ascii="Times New Roman" w:hAnsi="Times New Roman"/>
          <w:b/>
          <w:sz w:val="28"/>
        </w:rPr>
        <w:t>3</w:t>
      </w:r>
      <w:r>
        <w:rPr>
          <w:rFonts w:ascii="Times New Roman" w:hAnsi="Times New Roman"/>
          <w:b/>
          <w:sz w:val="28"/>
        </w:rPr>
        <w:t xml:space="preserve"> год и на плановый период 202</w:t>
      </w:r>
      <w:r w:rsidR="00C44E0F">
        <w:rPr>
          <w:rFonts w:ascii="Times New Roman" w:hAnsi="Times New Roman"/>
          <w:b/>
          <w:sz w:val="28"/>
        </w:rPr>
        <w:t>4</w:t>
      </w:r>
      <w:r>
        <w:rPr>
          <w:rFonts w:ascii="Times New Roman" w:hAnsi="Times New Roman"/>
          <w:b/>
          <w:sz w:val="28"/>
        </w:rPr>
        <w:t xml:space="preserve"> и 202</w:t>
      </w:r>
      <w:r w:rsidR="00C44E0F">
        <w:rPr>
          <w:rFonts w:ascii="Times New Roman" w:hAnsi="Times New Roman"/>
          <w:b/>
          <w:sz w:val="28"/>
        </w:rPr>
        <w:t>5</w:t>
      </w:r>
      <w:r>
        <w:rPr>
          <w:rFonts w:ascii="Times New Roman" w:hAnsi="Times New Roman"/>
          <w:b/>
          <w:sz w:val="28"/>
        </w:rPr>
        <w:t xml:space="preserve"> годов</w:t>
      </w:r>
    </w:p>
    <w:p w:rsidR="0077061B" w:rsidRDefault="0077061B" w:rsidP="0077061B">
      <w:pPr>
        <w:spacing w:after="0" w:line="240" w:lineRule="auto"/>
        <w:ind w:firstLine="709"/>
        <w:jc w:val="both"/>
        <w:rPr>
          <w:rFonts w:cs="Calibri"/>
          <w:sz w:val="28"/>
          <w:shd w:val="clear" w:color="auto" w:fill="00FF00"/>
        </w:rPr>
      </w:pPr>
    </w:p>
    <w:p w:rsidR="001A467C" w:rsidRPr="000149E1" w:rsidRDefault="001A467C" w:rsidP="001A467C">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Утвердить прогнозируемое поступление доходов в бюджет поселения</w:t>
      </w:r>
      <w:r>
        <w:rPr>
          <w:rFonts w:ascii="Times New Roman" w:hAnsi="Times New Roman"/>
          <w:sz w:val="28"/>
          <w:szCs w:val="28"/>
        </w:rPr>
        <w:t>, в том числе объем межбюджетных трансфертов, получаемых от других бюджетов бюджетной системы Российской Федерации,</w:t>
      </w:r>
      <w:r w:rsidR="001E7320">
        <w:rPr>
          <w:rFonts w:ascii="Times New Roman" w:hAnsi="Times New Roman"/>
          <w:sz w:val="28"/>
          <w:szCs w:val="28"/>
        </w:rPr>
        <w:t xml:space="preserve"> </w:t>
      </w:r>
      <w:r w:rsidRPr="000149E1">
        <w:rPr>
          <w:rFonts w:ascii="Times New Roman" w:hAnsi="Times New Roman"/>
          <w:sz w:val="28"/>
          <w:szCs w:val="28"/>
        </w:rPr>
        <w:t>на 20</w:t>
      </w:r>
      <w:r w:rsidR="006E4982">
        <w:rPr>
          <w:rFonts w:ascii="Times New Roman" w:hAnsi="Times New Roman"/>
          <w:sz w:val="28"/>
          <w:szCs w:val="28"/>
        </w:rPr>
        <w:t>2</w:t>
      </w:r>
      <w:r w:rsidR="00C44E0F">
        <w:rPr>
          <w:rFonts w:ascii="Times New Roman" w:hAnsi="Times New Roman"/>
          <w:sz w:val="28"/>
          <w:szCs w:val="28"/>
        </w:rPr>
        <w:t>3</w:t>
      </w:r>
      <w:r w:rsidRPr="000149E1">
        <w:rPr>
          <w:rFonts w:ascii="Times New Roman" w:hAnsi="Times New Roman"/>
          <w:sz w:val="28"/>
          <w:szCs w:val="28"/>
        </w:rPr>
        <w:t xml:space="preserve"> год и на плановый период 20</w:t>
      </w:r>
      <w:r>
        <w:rPr>
          <w:rFonts w:ascii="Times New Roman" w:hAnsi="Times New Roman"/>
          <w:sz w:val="28"/>
          <w:szCs w:val="28"/>
        </w:rPr>
        <w:t>2</w:t>
      </w:r>
      <w:r w:rsidR="00C44E0F">
        <w:rPr>
          <w:rFonts w:ascii="Times New Roman" w:hAnsi="Times New Roman"/>
          <w:sz w:val="28"/>
          <w:szCs w:val="28"/>
        </w:rPr>
        <w:t>4</w:t>
      </w:r>
      <w:r w:rsidRPr="000149E1">
        <w:rPr>
          <w:rFonts w:ascii="Times New Roman" w:hAnsi="Times New Roman"/>
          <w:sz w:val="28"/>
          <w:szCs w:val="28"/>
        </w:rPr>
        <w:t xml:space="preserve"> и 202</w:t>
      </w:r>
      <w:r w:rsidR="00C44E0F">
        <w:rPr>
          <w:rFonts w:ascii="Times New Roman" w:hAnsi="Times New Roman"/>
          <w:sz w:val="28"/>
          <w:szCs w:val="28"/>
        </w:rPr>
        <w:t>5</w:t>
      </w:r>
      <w:r>
        <w:rPr>
          <w:rFonts w:ascii="Times New Roman" w:hAnsi="Times New Roman"/>
          <w:sz w:val="28"/>
          <w:szCs w:val="28"/>
        </w:rPr>
        <w:t xml:space="preserve"> </w:t>
      </w:r>
      <w:r w:rsidRPr="000149E1">
        <w:rPr>
          <w:rFonts w:ascii="Times New Roman" w:hAnsi="Times New Roman"/>
          <w:sz w:val="28"/>
          <w:szCs w:val="28"/>
        </w:rPr>
        <w:t xml:space="preserve">годов согласно </w:t>
      </w:r>
      <w:hyperlink r:id="rId10" w:history="1">
        <w:r w:rsidRPr="000149E1">
          <w:rPr>
            <w:rFonts w:ascii="Times New Roman" w:hAnsi="Times New Roman"/>
            <w:sz w:val="28"/>
            <w:szCs w:val="28"/>
          </w:rPr>
          <w:t xml:space="preserve">приложению </w:t>
        </w:r>
      </w:hyperlink>
      <w:r w:rsidRPr="000149E1">
        <w:rPr>
          <w:rFonts w:ascii="Times New Roman" w:hAnsi="Times New Roman"/>
          <w:sz w:val="28"/>
          <w:szCs w:val="28"/>
        </w:rPr>
        <w:t>№</w:t>
      </w:r>
      <w:r w:rsidR="001E7320">
        <w:rPr>
          <w:rFonts w:ascii="Times New Roman" w:hAnsi="Times New Roman"/>
          <w:sz w:val="28"/>
          <w:szCs w:val="28"/>
        </w:rPr>
        <w:t xml:space="preserve"> </w:t>
      </w:r>
      <w:r w:rsidR="00E47A48">
        <w:rPr>
          <w:rFonts w:ascii="Times New Roman" w:hAnsi="Times New Roman"/>
          <w:sz w:val="28"/>
          <w:szCs w:val="28"/>
        </w:rPr>
        <w:t>6</w:t>
      </w:r>
      <w:r w:rsidRPr="000149E1">
        <w:rPr>
          <w:rFonts w:ascii="Times New Roman" w:hAnsi="Times New Roman"/>
          <w:sz w:val="28"/>
          <w:szCs w:val="28"/>
        </w:rPr>
        <w:t xml:space="preserve"> к бюджету поселения.</w:t>
      </w:r>
    </w:p>
    <w:p w:rsidR="0077061B" w:rsidRDefault="0077061B" w:rsidP="0077061B">
      <w:pPr>
        <w:spacing w:after="0" w:line="240" w:lineRule="auto"/>
        <w:ind w:firstLine="709"/>
        <w:jc w:val="center"/>
        <w:rPr>
          <w:rFonts w:ascii="Times New Roman" w:hAnsi="Times New Roman"/>
          <w:b/>
          <w:sz w:val="28"/>
        </w:rPr>
      </w:pPr>
      <w:r>
        <w:rPr>
          <w:rFonts w:ascii="Times New Roman" w:hAnsi="Times New Roman"/>
          <w:b/>
          <w:sz w:val="28"/>
        </w:rPr>
        <w:t xml:space="preserve">Статья </w:t>
      </w:r>
      <w:r w:rsidR="00E47A48">
        <w:rPr>
          <w:rFonts w:ascii="Times New Roman" w:hAnsi="Times New Roman"/>
          <w:b/>
          <w:sz w:val="28"/>
        </w:rPr>
        <w:t>5</w:t>
      </w:r>
      <w:r>
        <w:rPr>
          <w:rFonts w:ascii="Times New Roman" w:hAnsi="Times New Roman"/>
          <w:b/>
          <w:sz w:val="28"/>
        </w:rPr>
        <w:t>. Бюджетные ассигнования бюджета поселения на 20</w:t>
      </w:r>
      <w:r w:rsidR="006E4982">
        <w:rPr>
          <w:rFonts w:ascii="Times New Roman" w:hAnsi="Times New Roman"/>
          <w:b/>
          <w:sz w:val="28"/>
        </w:rPr>
        <w:t>2</w:t>
      </w:r>
      <w:r w:rsidR="00C44E0F">
        <w:rPr>
          <w:rFonts w:ascii="Times New Roman" w:hAnsi="Times New Roman"/>
          <w:b/>
          <w:sz w:val="28"/>
        </w:rPr>
        <w:t>3</w:t>
      </w:r>
      <w:r w:rsidR="006E4982">
        <w:rPr>
          <w:rFonts w:ascii="Times New Roman" w:hAnsi="Times New Roman"/>
          <w:b/>
          <w:sz w:val="28"/>
        </w:rPr>
        <w:t xml:space="preserve"> год</w:t>
      </w:r>
      <w:r w:rsidR="00010421">
        <w:rPr>
          <w:rFonts w:ascii="Times New Roman" w:hAnsi="Times New Roman"/>
          <w:b/>
          <w:sz w:val="28"/>
        </w:rPr>
        <w:t xml:space="preserve"> </w:t>
      </w:r>
      <w:r w:rsidR="006E4982">
        <w:rPr>
          <w:rFonts w:ascii="Times New Roman" w:hAnsi="Times New Roman"/>
          <w:b/>
          <w:sz w:val="28"/>
        </w:rPr>
        <w:t>и на плановый период 202</w:t>
      </w:r>
      <w:r w:rsidR="00C44E0F">
        <w:rPr>
          <w:rFonts w:ascii="Times New Roman" w:hAnsi="Times New Roman"/>
          <w:b/>
          <w:sz w:val="28"/>
        </w:rPr>
        <w:t>4</w:t>
      </w:r>
      <w:r>
        <w:rPr>
          <w:rFonts w:ascii="Times New Roman" w:hAnsi="Times New Roman"/>
          <w:b/>
          <w:sz w:val="28"/>
        </w:rPr>
        <w:t xml:space="preserve"> и</w:t>
      </w:r>
      <w:r w:rsidR="006E4982">
        <w:rPr>
          <w:rFonts w:ascii="Times New Roman" w:hAnsi="Times New Roman"/>
          <w:b/>
          <w:sz w:val="28"/>
        </w:rPr>
        <w:t xml:space="preserve"> 202</w:t>
      </w:r>
      <w:r w:rsidR="00C44E0F">
        <w:rPr>
          <w:rFonts w:ascii="Times New Roman" w:hAnsi="Times New Roman"/>
          <w:b/>
          <w:sz w:val="28"/>
        </w:rPr>
        <w:t>5</w:t>
      </w:r>
      <w:r>
        <w:rPr>
          <w:rFonts w:ascii="Times New Roman" w:hAnsi="Times New Roman"/>
          <w:b/>
          <w:sz w:val="28"/>
        </w:rPr>
        <w:t xml:space="preserve"> годов</w:t>
      </w:r>
    </w:p>
    <w:p w:rsidR="0077061B" w:rsidRDefault="0077061B" w:rsidP="0077061B">
      <w:pPr>
        <w:spacing w:after="0" w:line="240" w:lineRule="auto"/>
        <w:ind w:firstLine="709"/>
        <w:jc w:val="center"/>
        <w:rPr>
          <w:rFonts w:ascii="Times New Roman" w:hAnsi="Times New Roman"/>
          <w:b/>
          <w:sz w:val="28"/>
        </w:rPr>
      </w:pPr>
    </w:p>
    <w:p w:rsidR="0077061B" w:rsidRDefault="0077061B" w:rsidP="0077061B">
      <w:pPr>
        <w:spacing w:after="0" w:line="240" w:lineRule="auto"/>
        <w:ind w:firstLine="709"/>
        <w:jc w:val="both"/>
        <w:rPr>
          <w:rFonts w:ascii="Times New Roman" w:hAnsi="Times New Roman"/>
          <w:sz w:val="28"/>
        </w:rPr>
      </w:pPr>
      <w:r>
        <w:rPr>
          <w:rFonts w:ascii="Times New Roman" w:hAnsi="Times New Roman"/>
          <w:sz w:val="28"/>
        </w:rPr>
        <w:t>1. Утвердить общий объем бюджетных ассигнований на исполнение публичных нормативных обязательств на 20</w:t>
      </w:r>
      <w:r w:rsidR="006E4982">
        <w:rPr>
          <w:rFonts w:ascii="Times New Roman" w:hAnsi="Times New Roman"/>
          <w:sz w:val="28"/>
        </w:rPr>
        <w:t>2</w:t>
      </w:r>
      <w:r w:rsidR="00C44E0F">
        <w:rPr>
          <w:rFonts w:ascii="Times New Roman" w:hAnsi="Times New Roman"/>
          <w:sz w:val="28"/>
        </w:rPr>
        <w:t>3</w:t>
      </w:r>
      <w:r>
        <w:rPr>
          <w:rFonts w:ascii="Times New Roman" w:hAnsi="Times New Roman"/>
          <w:sz w:val="28"/>
        </w:rPr>
        <w:t xml:space="preserve"> год в сумме </w:t>
      </w:r>
      <w:r w:rsidR="00DA60E3">
        <w:rPr>
          <w:rFonts w:ascii="Times New Roman" w:hAnsi="Times New Roman"/>
          <w:sz w:val="28"/>
        </w:rPr>
        <w:t>222,2</w:t>
      </w:r>
      <w:r>
        <w:rPr>
          <w:rFonts w:ascii="Times New Roman" w:hAnsi="Times New Roman"/>
          <w:sz w:val="28"/>
        </w:rPr>
        <w:t xml:space="preserve"> тыс. рублей, на 202</w:t>
      </w:r>
      <w:r w:rsidR="00C44E0F">
        <w:rPr>
          <w:rFonts w:ascii="Times New Roman" w:hAnsi="Times New Roman"/>
          <w:sz w:val="28"/>
        </w:rPr>
        <w:t>4</w:t>
      </w:r>
      <w:r>
        <w:rPr>
          <w:rFonts w:ascii="Times New Roman" w:hAnsi="Times New Roman"/>
          <w:sz w:val="28"/>
        </w:rPr>
        <w:t xml:space="preserve"> год в сумме </w:t>
      </w:r>
      <w:r w:rsidR="00DA60E3">
        <w:rPr>
          <w:rFonts w:ascii="Times New Roman" w:hAnsi="Times New Roman"/>
          <w:sz w:val="28"/>
        </w:rPr>
        <w:t>231,0</w:t>
      </w:r>
      <w:r w:rsidR="002C651E">
        <w:rPr>
          <w:rFonts w:ascii="Times New Roman" w:hAnsi="Times New Roman"/>
          <w:sz w:val="28"/>
        </w:rPr>
        <w:t xml:space="preserve"> </w:t>
      </w:r>
      <w:r>
        <w:rPr>
          <w:rFonts w:ascii="Times New Roman" w:hAnsi="Times New Roman"/>
          <w:sz w:val="28"/>
        </w:rPr>
        <w:t>тыс. рублей и на 202</w:t>
      </w:r>
      <w:r w:rsidR="00C44E0F">
        <w:rPr>
          <w:rFonts w:ascii="Times New Roman" w:hAnsi="Times New Roman"/>
          <w:sz w:val="28"/>
        </w:rPr>
        <w:t>5</w:t>
      </w:r>
      <w:r>
        <w:rPr>
          <w:rFonts w:ascii="Times New Roman" w:hAnsi="Times New Roman"/>
          <w:sz w:val="28"/>
        </w:rPr>
        <w:t xml:space="preserve"> год в сумме </w:t>
      </w:r>
      <w:r w:rsidR="00DA60E3">
        <w:rPr>
          <w:rFonts w:ascii="Times New Roman" w:hAnsi="Times New Roman"/>
          <w:sz w:val="28"/>
        </w:rPr>
        <w:t>240,3</w:t>
      </w:r>
      <w:r>
        <w:rPr>
          <w:rFonts w:ascii="Times New Roman" w:hAnsi="Times New Roman"/>
          <w:sz w:val="28"/>
        </w:rPr>
        <w:t xml:space="preserve"> тыс. рублей.</w:t>
      </w:r>
    </w:p>
    <w:p w:rsidR="0077061B" w:rsidRDefault="0077061B" w:rsidP="0077061B">
      <w:pPr>
        <w:spacing w:after="0" w:line="240" w:lineRule="auto"/>
        <w:ind w:firstLine="709"/>
        <w:jc w:val="both"/>
        <w:rPr>
          <w:rFonts w:ascii="Times New Roman" w:hAnsi="Times New Roman"/>
          <w:color w:val="000000"/>
          <w:sz w:val="28"/>
        </w:rPr>
      </w:pPr>
      <w:r>
        <w:rPr>
          <w:rFonts w:ascii="Times New Roman" w:hAnsi="Times New Roman"/>
          <w:sz w:val="28"/>
        </w:rPr>
        <w:t>2. Утвердить ведомственную струк</w:t>
      </w:r>
      <w:r w:rsidR="001E7320">
        <w:rPr>
          <w:rFonts w:ascii="Times New Roman" w:hAnsi="Times New Roman"/>
          <w:sz w:val="28"/>
        </w:rPr>
        <w:t xml:space="preserve">туру расходов бюджета поселения </w:t>
      </w:r>
      <w:r>
        <w:rPr>
          <w:rFonts w:ascii="Times New Roman" w:hAnsi="Times New Roman"/>
          <w:sz w:val="28"/>
        </w:rPr>
        <w:t xml:space="preserve"> </w:t>
      </w:r>
      <w:r>
        <w:rPr>
          <w:rFonts w:ascii="Times New Roman" w:hAnsi="Times New Roman"/>
          <w:color w:val="000000"/>
          <w:sz w:val="28"/>
        </w:rPr>
        <w:t>на 20</w:t>
      </w:r>
      <w:r w:rsidR="00010421">
        <w:rPr>
          <w:rFonts w:ascii="Times New Roman" w:hAnsi="Times New Roman"/>
          <w:color w:val="000000"/>
          <w:sz w:val="28"/>
        </w:rPr>
        <w:t>2</w:t>
      </w:r>
      <w:r w:rsidR="00C44E0F">
        <w:rPr>
          <w:rFonts w:ascii="Times New Roman" w:hAnsi="Times New Roman"/>
          <w:color w:val="000000"/>
          <w:sz w:val="28"/>
        </w:rPr>
        <w:t>3</w:t>
      </w:r>
      <w:r>
        <w:rPr>
          <w:rFonts w:ascii="Times New Roman" w:hAnsi="Times New Roman"/>
          <w:color w:val="000000"/>
          <w:sz w:val="28"/>
        </w:rPr>
        <w:t xml:space="preserve"> год и на плановый период 202</w:t>
      </w:r>
      <w:r w:rsidR="00C44E0F">
        <w:rPr>
          <w:rFonts w:ascii="Times New Roman" w:hAnsi="Times New Roman"/>
          <w:color w:val="000000"/>
          <w:sz w:val="28"/>
        </w:rPr>
        <w:t>4</w:t>
      </w:r>
      <w:r>
        <w:rPr>
          <w:rFonts w:ascii="Times New Roman" w:hAnsi="Times New Roman"/>
          <w:color w:val="000000"/>
          <w:sz w:val="28"/>
        </w:rPr>
        <w:t xml:space="preserve"> и </w:t>
      </w:r>
      <w:r w:rsidR="00E47A48">
        <w:rPr>
          <w:rFonts w:ascii="Times New Roman" w:hAnsi="Times New Roman"/>
          <w:color w:val="000000"/>
          <w:sz w:val="28"/>
        </w:rPr>
        <w:t>202</w:t>
      </w:r>
      <w:r w:rsidR="00C44E0F">
        <w:rPr>
          <w:rFonts w:ascii="Times New Roman" w:hAnsi="Times New Roman"/>
          <w:color w:val="000000"/>
          <w:sz w:val="28"/>
        </w:rPr>
        <w:t>5</w:t>
      </w:r>
      <w:r w:rsidR="00E47A48">
        <w:rPr>
          <w:rFonts w:ascii="Times New Roman" w:hAnsi="Times New Roman"/>
          <w:color w:val="000000"/>
          <w:sz w:val="28"/>
        </w:rPr>
        <w:t xml:space="preserve"> </w:t>
      </w:r>
      <w:r>
        <w:rPr>
          <w:rFonts w:ascii="Times New Roman" w:hAnsi="Times New Roman"/>
          <w:color w:val="000000"/>
          <w:sz w:val="28"/>
        </w:rPr>
        <w:t xml:space="preserve">годов согласно приложению № </w:t>
      </w:r>
      <w:r w:rsidR="00E47A48">
        <w:rPr>
          <w:rFonts w:ascii="Times New Roman" w:hAnsi="Times New Roman"/>
          <w:color w:val="000000"/>
          <w:sz w:val="28"/>
        </w:rPr>
        <w:t>7</w:t>
      </w:r>
      <w:r>
        <w:rPr>
          <w:rFonts w:ascii="Times New Roman" w:hAnsi="Times New Roman"/>
          <w:color w:val="000000"/>
          <w:sz w:val="28"/>
        </w:rPr>
        <w:t xml:space="preserve"> к бюджету поселения.</w:t>
      </w:r>
    </w:p>
    <w:p w:rsidR="0077061B" w:rsidRDefault="0077061B" w:rsidP="0077061B">
      <w:pPr>
        <w:spacing w:after="0" w:line="240" w:lineRule="auto"/>
        <w:ind w:firstLine="709"/>
        <w:jc w:val="both"/>
        <w:rPr>
          <w:rFonts w:ascii="Times New Roman" w:hAnsi="Times New Roman"/>
          <w:sz w:val="28"/>
        </w:rPr>
      </w:pPr>
      <w:r>
        <w:rPr>
          <w:rFonts w:ascii="Times New Roman" w:hAnsi="Times New Roman"/>
          <w:sz w:val="28"/>
        </w:rPr>
        <w:t xml:space="preserve">3. </w:t>
      </w:r>
      <w:r w:rsidR="00350D43" w:rsidRPr="00BB7AD2">
        <w:rPr>
          <w:rFonts w:ascii="Times New Roman" w:hAnsi="Times New Roman"/>
          <w:sz w:val="28"/>
          <w:szCs w:val="28"/>
        </w:rPr>
        <w:t>Утвердить распределение бюджетных ассигнований по разделам, подразделам, целевым статьям (муниципальным программ сельского поселения и непрограммным направлениям деятельности), группам видов расходов классификации расходов бюджета поселения на 202</w:t>
      </w:r>
      <w:r w:rsidR="00C44E0F">
        <w:rPr>
          <w:rFonts w:ascii="Times New Roman" w:hAnsi="Times New Roman"/>
          <w:sz w:val="28"/>
          <w:szCs w:val="28"/>
        </w:rPr>
        <w:t>3</w:t>
      </w:r>
      <w:r w:rsidR="00350D43" w:rsidRPr="00BB7AD2">
        <w:rPr>
          <w:rFonts w:ascii="Times New Roman" w:hAnsi="Times New Roman"/>
          <w:sz w:val="28"/>
          <w:szCs w:val="28"/>
        </w:rPr>
        <w:t xml:space="preserve"> год и на плановый период 202</w:t>
      </w:r>
      <w:r w:rsidR="00C44E0F">
        <w:rPr>
          <w:rFonts w:ascii="Times New Roman" w:hAnsi="Times New Roman"/>
          <w:sz w:val="28"/>
          <w:szCs w:val="28"/>
        </w:rPr>
        <w:t>4</w:t>
      </w:r>
      <w:r w:rsidR="00350D43" w:rsidRPr="00BB7AD2">
        <w:rPr>
          <w:rFonts w:ascii="Times New Roman" w:hAnsi="Times New Roman"/>
          <w:sz w:val="28"/>
          <w:szCs w:val="28"/>
        </w:rPr>
        <w:t xml:space="preserve"> и 202</w:t>
      </w:r>
      <w:r w:rsidR="00C44E0F">
        <w:rPr>
          <w:rFonts w:ascii="Times New Roman" w:hAnsi="Times New Roman"/>
          <w:sz w:val="28"/>
          <w:szCs w:val="28"/>
        </w:rPr>
        <w:t>5</w:t>
      </w:r>
      <w:r w:rsidR="00350D43" w:rsidRPr="00BB7AD2">
        <w:rPr>
          <w:rFonts w:ascii="Times New Roman" w:hAnsi="Times New Roman"/>
          <w:sz w:val="28"/>
          <w:szCs w:val="28"/>
        </w:rPr>
        <w:t xml:space="preserve"> годов согласно приложению № 8 к бюджету поселения.</w:t>
      </w:r>
    </w:p>
    <w:p w:rsidR="0077061B" w:rsidRDefault="0077061B" w:rsidP="001E7320">
      <w:pPr>
        <w:spacing w:after="0" w:line="240" w:lineRule="auto"/>
        <w:ind w:firstLine="709"/>
        <w:jc w:val="both"/>
        <w:rPr>
          <w:rFonts w:ascii="Times New Roman" w:hAnsi="Times New Roman"/>
          <w:color w:val="000000"/>
          <w:sz w:val="28"/>
        </w:rPr>
      </w:pPr>
      <w:r>
        <w:rPr>
          <w:rFonts w:ascii="Times New Roman" w:hAnsi="Times New Roman"/>
          <w:sz w:val="28"/>
        </w:rPr>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w:t>
      </w:r>
      <w:r w:rsidR="001E7320">
        <w:rPr>
          <w:rFonts w:ascii="Times New Roman" w:hAnsi="Times New Roman"/>
          <w:sz w:val="28"/>
        </w:rPr>
        <w:t xml:space="preserve">ации расходов бюджета поселения </w:t>
      </w:r>
      <w:r>
        <w:rPr>
          <w:rFonts w:ascii="Times New Roman" w:hAnsi="Times New Roman"/>
          <w:color w:val="000000"/>
          <w:sz w:val="28"/>
        </w:rPr>
        <w:t>на 20</w:t>
      </w:r>
      <w:r w:rsidR="00010421">
        <w:rPr>
          <w:rFonts w:ascii="Times New Roman" w:hAnsi="Times New Roman"/>
          <w:color w:val="000000"/>
          <w:sz w:val="28"/>
        </w:rPr>
        <w:t>2</w:t>
      </w:r>
      <w:r w:rsidR="00C44E0F">
        <w:rPr>
          <w:rFonts w:ascii="Times New Roman" w:hAnsi="Times New Roman"/>
          <w:color w:val="000000"/>
          <w:sz w:val="28"/>
        </w:rPr>
        <w:t>3</w:t>
      </w:r>
      <w:r>
        <w:rPr>
          <w:rFonts w:ascii="Times New Roman" w:hAnsi="Times New Roman"/>
          <w:color w:val="000000"/>
          <w:sz w:val="28"/>
        </w:rPr>
        <w:t xml:space="preserve"> </w:t>
      </w:r>
      <w:r>
        <w:rPr>
          <w:rFonts w:ascii="Times New Roman" w:hAnsi="Times New Roman"/>
          <w:color w:val="000000"/>
          <w:sz w:val="28"/>
        </w:rPr>
        <w:lastRenderedPageBreak/>
        <w:t>год и на плановый период 202</w:t>
      </w:r>
      <w:r w:rsidR="00C44E0F">
        <w:rPr>
          <w:rFonts w:ascii="Times New Roman" w:hAnsi="Times New Roman"/>
          <w:color w:val="000000"/>
          <w:sz w:val="28"/>
        </w:rPr>
        <w:t>4</w:t>
      </w:r>
      <w:r>
        <w:rPr>
          <w:rFonts w:ascii="Times New Roman" w:hAnsi="Times New Roman"/>
          <w:color w:val="000000"/>
          <w:sz w:val="28"/>
        </w:rPr>
        <w:t xml:space="preserve"> и 202</w:t>
      </w:r>
      <w:r w:rsidR="00C44E0F">
        <w:rPr>
          <w:rFonts w:ascii="Times New Roman" w:hAnsi="Times New Roman"/>
          <w:color w:val="000000"/>
          <w:sz w:val="28"/>
        </w:rPr>
        <w:t>5</w:t>
      </w:r>
      <w:r w:rsidR="00E47A48">
        <w:rPr>
          <w:rFonts w:ascii="Times New Roman" w:hAnsi="Times New Roman"/>
          <w:color w:val="000000"/>
          <w:sz w:val="28"/>
        </w:rPr>
        <w:t xml:space="preserve"> годов согласно приложению № 9</w:t>
      </w:r>
      <w:r>
        <w:rPr>
          <w:rFonts w:ascii="Times New Roman" w:hAnsi="Times New Roman"/>
          <w:color w:val="000000"/>
          <w:sz w:val="28"/>
        </w:rPr>
        <w:t xml:space="preserve"> к бюджету поселения.</w:t>
      </w:r>
    </w:p>
    <w:p w:rsidR="0077061B" w:rsidRDefault="0077061B" w:rsidP="001E7320">
      <w:pPr>
        <w:tabs>
          <w:tab w:val="left" w:pos="851"/>
        </w:tabs>
        <w:spacing w:after="0" w:line="240" w:lineRule="auto"/>
        <w:ind w:firstLine="709"/>
        <w:jc w:val="both"/>
        <w:rPr>
          <w:rFonts w:ascii="Times New Roman" w:hAnsi="Times New Roman"/>
          <w:sz w:val="28"/>
        </w:rPr>
      </w:pPr>
      <w:r>
        <w:rPr>
          <w:rFonts w:ascii="Times New Roman" w:hAnsi="Times New Roman"/>
          <w:sz w:val="28"/>
        </w:rPr>
        <w:t>Муниципальные программы сельского поселения подлежат приведению в соответствии с бюджетом поселения до 1 апреля 20</w:t>
      </w:r>
      <w:r w:rsidR="00010421">
        <w:rPr>
          <w:rFonts w:ascii="Times New Roman" w:hAnsi="Times New Roman"/>
          <w:sz w:val="28"/>
        </w:rPr>
        <w:t>2</w:t>
      </w:r>
      <w:r w:rsidR="00C44E0F">
        <w:rPr>
          <w:rFonts w:ascii="Times New Roman" w:hAnsi="Times New Roman"/>
          <w:sz w:val="28"/>
        </w:rPr>
        <w:t>3</w:t>
      </w:r>
      <w:r>
        <w:rPr>
          <w:rFonts w:ascii="Times New Roman" w:hAnsi="Times New Roman"/>
          <w:sz w:val="28"/>
        </w:rPr>
        <w:t xml:space="preserve"> года.</w:t>
      </w:r>
    </w:p>
    <w:p w:rsidR="0077061B" w:rsidRDefault="001A467C" w:rsidP="001E7320">
      <w:pPr>
        <w:tabs>
          <w:tab w:val="left" w:pos="851"/>
        </w:tabs>
        <w:spacing w:after="0" w:line="240" w:lineRule="auto"/>
        <w:ind w:firstLine="709"/>
        <w:contextualSpacing/>
        <w:jc w:val="both"/>
        <w:rPr>
          <w:rFonts w:ascii="Times New Roman" w:hAnsi="Times New Roman"/>
          <w:sz w:val="28"/>
        </w:rPr>
      </w:pPr>
      <w:r w:rsidRPr="000149E1">
        <w:rPr>
          <w:rFonts w:ascii="Times New Roman" w:hAnsi="Times New Roman"/>
          <w:sz w:val="28"/>
          <w:szCs w:val="28"/>
        </w:rPr>
        <w:t xml:space="preserve">5. </w:t>
      </w:r>
      <w:r w:rsidR="0077061B">
        <w:rPr>
          <w:rFonts w:ascii="Times New Roman" w:hAnsi="Times New Roman"/>
          <w:sz w:val="28"/>
        </w:rPr>
        <w:t>Обеспечить в 20</w:t>
      </w:r>
      <w:r w:rsidR="00010421">
        <w:rPr>
          <w:rFonts w:ascii="Times New Roman" w:hAnsi="Times New Roman"/>
          <w:sz w:val="28"/>
        </w:rPr>
        <w:t>2</w:t>
      </w:r>
      <w:r w:rsidR="00C44E0F">
        <w:rPr>
          <w:rFonts w:ascii="Times New Roman" w:hAnsi="Times New Roman"/>
          <w:sz w:val="28"/>
        </w:rPr>
        <w:t>3</w:t>
      </w:r>
      <w:r w:rsidR="0077061B">
        <w:rPr>
          <w:rFonts w:ascii="Times New Roman" w:hAnsi="Times New Roman"/>
          <w:sz w:val="28"/>
        </w:rPr>
        <w:t xml:space="preserve"> году первоочередное финансирование следующих расходных обязательств:</w:t>
      </w:r>
    </w:p>
    <w:p w:rsidR="0077061B" w:rsidRDefault="0077061B" w:rsidP="001E7320">
      <w:pPr>
        <w:tabs>
          <w:tab w:val="left" w:pos="709"/>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публичных нормативных обязательств (социальные выплаты, компенсационные выплаты и т.д.);</w:t>
      </w:r>
    </w:p>
    <w:p w:rsidR="0077061B" w:rsidRDefault="0077061B" w:rsidP="001E7320">
      <w:pPr>
        <w:tabs>
          <w:tab w:val="left" w:pos="709"/>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оплату жилищно-коммунальных услуг;</w:t>
      </w:r>
    </w:p>
    <w:p w:rsidR="0077061B" w:rsidRDefault="0077061B" w:rsidP="001E7320">
      <w:pPr>
        <w:tabs>
          <w:tab w:val="left" w:pos="709"/>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субсидий бюджетным и автономным учреждениям при выполнении муниципального задания;</w:t>
      </w:r>
    </w:p>
    <w:p w:rsidR="0077061B" w:rsidRDefault="0077061B" w:rsidP="001E7320">
      <w:pPr>
        <w:tabs>
          <w:tab w:val="left" w:pos="709"/>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оплату труда работникам учреждений, финансируемых из бюджета поселения;</w:t>
      </w:r>
    </w:p>
    <w:p w:rsidR="0077061B" w:rsidRDefault="0077061B" w:rsidP="001E7320">
      <w:pPr>
        <w:tabs>
          <w:tab w:val="left" w:pos="709"/>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остальные расходы на текущее содержание осуществлять по мере поступления доходных источников в бюджет.</w:t>
      </w:r>
    </w:p>
    <w:p w:rsidR="0077061B" w:rsidRDefault="0077061B" w:rsidP="0077061B">
      <w:pPr>
        <w:spacing w:after="0" w:line="240" w:lineRule="auto"/>
        <w:ind w:firstLine="709"/>
        <w:jc w:val="both"/>
        <w:rPr>
          <w:rFonts w:ascii="Times New Roman" w:hAnsi="Times New Roman"/>
          <w:sz w:val="28"/>
        </w:rPr>
      </w:pPr>
    </w:p>
    <w:p w:rsidR="0077061B" w:rsidRDefault="0077061B" w:rsidP="0077061B">
      <w:pPr>
        <w:spacing w:after="0" w:line="240" w:lineRule="auto"/>
        <w:ind w:firstLine="709"/>
        <w:jc w:val="center"/>
        <w:rPr>
          <w:rFonts w:ascii="Times New Roman" w:hAnsi="Times New Roman"/>
          <w:b/>
          <w:sz w:val="28"/>
        </w:rPr>
      </w:pPr>
      <w:r>
        <w:rPr>
          <w:rFonts w:ascii="Times New Roman" w:hAnsi="Times New Roman"/>
          <w:b/>
          <w:sz w:val="28"/>
        </w:rPr>
        <w:t xml:space="preserve">Статья </w:t>
      </w:r>
      <w:r w:rsidR="0096535F">
        <w:rPr>
          <w:rFonts w:ascii="Times New Roman" w:hAnsi="Times New Roman"/>
          <w:b/>
          <w:sz w:val="28"/>
        </w:rPr>
        <w:t>6</w:t>
      </w:r>
      <w:r>
        <w:rPr>
          <w:rFonts w:ascii="Times New Roman" w:hAnsi="Times New Roman"/>
          <w:b/>
          <w:sz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77061B" w:rsidRDefault="0077061B" w:rsidP="0077061B">
      <w:pPr>
        <w:spacing w:after="0" w:line="240" w:lineRule="auto"/>
        <w:ind w:firstLine="709"/>
        <w:jc w:val="center"/>
        <w:rPr>
          <w:rFonts w:ascii="Times New Roman" w:hAnsi="Times New Roman"/>
          <w:b/>
          <w:sz w:val="28"/>
        </w:rPr>
      </w:pPr>
    </w:p>
    <w:p w:rsidR="0077061B" w:rsidRDefault="0077061B" w:rsidP="0077061B">
      <w:pPr>
        <w:spacing w:after="0" w:line="24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Администрация сельского поселения не вправе принимать решения, приводящие к увеличению в 20</w:t>
      </w:r>
      <w:r w:rsidR="00010421">
        <w:rPr>
          <w:rFonts w:ascii="Times New Roman" w:hAnsi="Times New Roman"/>
          <w:sz w:val="28"/>
        </w:rPr>
        <w:t>2</w:t>
      </w:r>
      <w:r w:rsidR="00C44E0F">
        <w:rPr>
          <w:rFonts w:ascii="Times New Roman" w:hAnsi="Times New Roman"/>
          <w:sz w:val="28"/>
        </w:rPr>
        <w:t>3</w:t>
      </w:r>
      <w:r>
        <w:rPr>
          <w:rFonts w:ascii="Times New Roman" w:hAnsi="Times New Roman"/>
          <w:sz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77061B" w:rsidRDefault="0077061B" w:rsidP="0077061B">
      <w:pPr>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77061B" w:rsidRDefault="0077061B" w:rsidP="0077061B">
      <w:pPr>
        <w:spacing w:after="0" w:line="240" w:lineRule="auto"/>
        <w:ind w:firstLine="709"/>
        <w:jc w:val="both"/>
        <w:rPr>
          <w:rFonts w:ascii="Times New Roman" w:hAnsi="Times New Roman"/>
          <w:sz w:val="28"/>
        </w:rPr>
      </w:pPr>
      <w:r>
        <w:rPr>
          <w:rFonts w:ascii="Times New Roman" w:hAnsi="Times New Roman"/>
          <w:sz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77061B" w:rsidRDefault="0077061B" w:rsidP="0077061B">
      <w:pPr>
        <w:spacing w:after="0" w:line="240" w:lineRule="auto"/>
        <w:ind w:firstLine="709"/>
        <w:jc w:val="both"/>
        <w:rPr>
          <w:rFonts w:ascii="Times New Roman" w:hAnsi="Times New Roman"/>
          <w:sz w:val="28"/>
        </w:rPr>
      </w:pPr>
      <w:r>
        <w:rPr>
          <w:rFonts w:ascii="Times New Roman" w:hAnsi="Times New Roman"/>
          <w:sz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77061B" w:rsidRDefault="0077061B" w:rsidP="0077061B">
      <w:pPr>
        <w:spacing w:after="0" w:line="240" w:lineRule="auto"/>
        <w:ind w:firstLine="709"/>
        <w:jc w:val="both"/>
        <w:rPr>
          <w:rFonts w:ascii="Times New Roman" w:hAnsi="Times New Roman"/>
          <w:sz w:val="28"/>
        </w:rPr>
      </w:pPr>
    </w:p>
    <w:p w:rsidR="0077061B" w:rsidRDefault="0077061B" w:rsidP="0077061B">
      <w:pPr>
        <w:spacing w:after="0" w:line="240" w:lineRule="auto"/>
        <w:ind w:firstLine="709"/>
        <w:jc w:val="center"/>
        <w:rPr>
          <w:rFonts w:ascii="Times New Roman" w:hAnsi="Times New Roman"/>
          <w:b/>
          <w:color w:val="000000"/>
          <w:sz w:val="28"/>
        </w:rPr>
      </w:pPr>
      <w:r>
        <w:rPr>
          <w:rFonts w:ascii="Times New Roman" w:hAnsi="Times New Roman"/>
          <w:b/>
          <w:color w:val="000000"/>
          <w:sz w:val="28"/>
        </w:rPr>
        <w:t xml:space="preserve">Статья </w:t>
      </w:r>
      <w:r w:rsidR="0096535F">
        <w:rPr>
          <w:rFonts w:ascii="Times New Roman" w:hAnsi="Times New Roman"/>
          <w:b/>
          <w:color w:val="000000"/>
          <w:sz w:val="28"/>
        </w:rPr>
        <w:t>7</w:t>
      </w:r>
      <w:r>
        <w:rPr>
          <w:rFonts w:ascii="Times New Roman" w:hAnsi="Times New Roman"/>
          <w:b/>
          <w:color w:val="000000"/>
          <w:sz w:val="28"/>
        </w:rPr>
        <w:t>. Межбюджетные трансферты</w:t>
      </w:r>
    </w:p>
    <w:p w:rsidR="0077061B" w:rsidRDefault="0077061B" w:rsidP="0077061B">
      <w:pPr>
        <w:spacing w:after="0" w:line="240" w:lineRule="auto"/>
        <w:ind w:firstLine="709"/>
        <w:jc w:val="center"/>
        <w:rPr>
          <w:rFonts w:ascii="Times New Roman" w:hAnsi="Times New Roman"/>
          <w:b/>
          <w:color w:val="000000"/>
          <w:sz w:val="28"/>
        </w:rPr>
      </w:pPr>
    </w:p>
    <w:p w:rsidR="00C12556" w:rsidRPr="00C12556" w:rsidRDefault="00C12556" w:rsidP="00C12556">
      <w:pPr>
        <w:spacing w:after="0" w:line="240" w:lineRule="auto"/>
        <w:ind w:firstLine="709"/>
        <w:contextualSpacing/>
        <w:jc w:val="both"/>
        <w:rPr>
          <w:rFonts w:ascii="Times New Roman" w:hAnsi="Times New Roman"/>
          <w:color w:val="000000"/>
          <w:sz w:val="28"/>
          <w:szCs w:val="28"/>
        </w:rPr>
      </w:pPr>
      <w:r w:rsidRPr="00C12556">
        <w:rPr>
          <w:rFonts w:ascii="Times New Roman" w:hAnsi="Times New Roman"/>
          <w:color w:val="000000"/>
          <w:sz w:val="28"/>
          <w:szCs w:val="28"/>
        </w:rPr>
        <w:t xml:space="preserve">1. Утвердить </w:t>
      </w:r>
      <w:r w:rsidRPr="0064054E">
        <w:rPr>
          <w:rFonts w:ascii="Times New Roman" w:hAnsi="Times New Roman"/>
          <w:sz w:val="28"/>
          <w:szCs w:val="28"/>
        </w:rPr>
        <w:t xml:space="preserve">объем </w:t>
      </w:r>
      <w:r>
        <w:rPr>
          <w:rFonts w:ascii="Times New Roman" w:hAnsi="Times New Roman"/>
          <w:sz w:val="28"/>
          <w:szCs w:val="28"/>
        </w:rPr>
        <w:t xml:space="preserve">межбюджетных трансфертов, получаемых от других бюджетов бюджетной системы Российской Федерации в </w:t>
      </w:r>
      <w:r w:rsidRPr="0064054E">
        <w:rPr>
          <w:rFonts w:ascii="Times New Roman" w:hAnsi="Times New Roman"/>
          <w:sz w:val="28"/>
          <w:szCs w:val="28"/>
        </w:rPr>
        <w:t xml:space="preserve">доход бюджета </w:t>
      </w:r>
      <w:r w:rsidRPr="00C12556">
        <w:rPr>
          <w:rFonts w:ascii="Times New Roman" w:hAnsi="Times New Roman"/>
          <w:color w:val="000000"/>
          <w:sz w:val="28"/>
          <w:szCs w:val="28"/>
        </w:rPr>
        <w:t>поселения на 20</w:t>
      </w:r>
      <w:r w:rsidR="00010421">
        <w:rPr>
          <w:rFonts w:ascii="Times New Roman" w:hAnsi="Times New Roman"/>
          <w:color w:val="000000"/>
          <w:sz w:val="28"/>
          <w:szCs w:val="28"/>
        </w:rPr>
        <w:t>2</w:t>
      </w:r>
      <w:r w:rsidR="00C6546F">
        <w:rPr>
          <w:rFonts w:ascii="Times New Roman" w:hAnsi="Times New Roman"/>
          <w:color w:val="000000"/>
          <w:sz w:val="28"/>
          <w:szCs w:val="28"/>
        </w:rPr>
        <w:t>3</w:t>
      </w:r>
      <w:r w:rsidRPr="00C12556">
        <w:rPr>
          <w:rFonts w:ascii="Times New Roman" w:hAnsi="Times New Roman"/>
          <w:color w:val="000000"/>
          <w:sz w:val="28"/>
          <w:szCs w:val="28"/>
        </w:rPr>
        <w:t xml:space="preserve"> год в сумме </w:t>
      </w:r>
      <w:r w:rsidR="00AE4087" w:rsidRPr="00EA58C8">
        <w:rPr>
          <w:rFonts w:ascii="Times New Roman" w:hAnsi="Times New Roman"/>
          <w:b/>
          <w:color w:val="000000"/>
          <w:sz w:val="28"/>
        </w:rPr>
        <w:t>10180,8</w:t>
      </w:r>
      <w:r>
        <w:rPr>
          <w:rFonts w:ascii="Times New Roman" w:hAnsi="Times New Roman"/>
          <w:color w:val="000000"/>
          <w:sz w:val="28"/>
        </w:rPr>
        <w:t xml:space="preserve"> </w:t>
      </w:r>
      <w:r w:rsidRPr="00C12556">
        <w:rPr>
          <w:rFonts w:ascii="Times New Roman" w:hAnsi="Times New Roman"/>
          <w:color w:val="000000"/>
          <w:sz w:val="28"/>
          <w:szCs w:val="28"/>
        </w:rPr>
        <w:t>тыс. рублей, на 202</w:t>
      </w:r>
      <w:r w:rsidR="00C6546F">
        <w:rPr>
          <w:rFonts w:ascii="Times New Roman" w:hAnsi="Times New Roman"/>
          <w:color w:val="000000"/>
          <w:sz w:val="28"/>
          <w:szCs w:val="28"/>
        </w:rPr>
        <w:t>4</w:t>
      </w:r>
      <w:r w:rsidRPr="00C12556">
        <w:rPr>
          <w:rFonts w:ascii="Times New Roman" w:hAnsi="Times New Roman"/>
          <w:color w:val="000000"/>
          <w:sz w:val="28"/>
          <w:szCs w:val="28"/>
        </w:rPr>
        <w:t xml:space="preserve"> год в </w:t>
      </w:r>
      <w:r w:rsidRPr="00C12556">
        <w:rPr>
          <w:rFonts w:ascii="Times New Roman" w:hAnsi="Times New Roman"/>
          <w:color w:val="000000"/>
          <w:sz w:val="28"/>
          <w:szCs w:val="28"/>
        </w:rPr>
        <w:lastRenderedPageBreak/>
        <w:t xml:space="preserve">сумме </w:t>
      </w:r>
      <w:r w:rsidR="008226C3">
        <w:rPr>
          <w:rFonts w:ascii="Times New Roman" w:hAnsi="Times New Roman"/>
          <w:b/>
          <w:color w:val="000000"/>
          <w:sz w:val="28"/>
        </w:rPr>
        <w:t>4904,5</w:t>
      </w:r>
      <w:r>
        <w:rPr>
          <w:rFonts w:ascii="Times New Roman" w:hAnsi="Times New Roman"/>
          <w:color w:val="000000"/>
          <w:sz w:val="28"/>
        </w:rPr>
        <w:t xml:space="preserve"> </w:t>
      </w:r>
      <w:r w:rsidRPr="00C12556">
        <w:rPr>
          <w:rFonts w:ascii="Times New Roman" w:hAnsi="Times New Roman"/>
          <w:color w:val="000000"/>
          <w:sz w:val="28"/>
          <w:szCs w:val="28"/>
        </w:rPr>
        <w:t>тыс. рублей и на 202</w:t>
      </w:r>
      <w:r w:rsidR="00C6546F">
        <w:rPr>
          <w:rFonts w:ascii="Times New Roman" w:hAnsi="Times New Roman"/>
          <w:color w:val="000000"/>
          <w:sz w:val="28"/>
          <w:szCs w:val="28"/>
        </w:rPr>
        <w:t>5</w:t>
      </w:r>
      <w:r w:rsidRPr="00C12556">
        <w:rPr>
          <w:rFonts w:ascii="Times New Roman" w:hAnsi="Times New Roman"/>
          <w:color w:val="000000"/>
          <w:sz w:val="28"/>
          <w:szCs w:val="28"/>
        </w:rPr>
        <w:t xml:space="preserve"> год в сумме </w:t>
      </w:r>
      <w:r w:rsidR="008226C3">
        <w:rPr>
          <w:rFonts w:ascii="Times New Roman" w:hAnsi="Times New Roman"/>
          <w:b/>
          <w:color w:val="000000"/>
          <w:sz w:val="28"/>
        </w:rPr>
        <w:t>4920,7</w:t>
      </w:r>
      <w:r>
        <w:rPr>
          <w:rFonts w:ascii="Times New Roman" w:hAnsi="Times New Roman"/>
          <w:color w:val="000000"/>
          <w:sz w:val="28"/>
        </w:rPr>
        <w:t xml:space="preserve"> </w:t>
      </w:r>
      <w:r w:rsidRPr="00C12556">
        <w:rPr>
          <w:rFonts w:ascii="Times New Roman" w:hAnsi="Times New Roman"/>
          <w:color w:val="000000"/>
          <w:sz w:val="28"/>
          <w:szCs w:val="28"/>
        </w:rPr>
        <w:t xml:space="preserve">тыс. рублей согласно приложению № </w:t>
      </w:r>
      <w:r w:rsidR="00673E50">
        <w:rPr>
          <w:rFonts w:ascii="Times New Roman" w:hAnsi="Times New Roman"/>
          <w:color w:val="000000"/>
          <w:sz w:val="28"/>
          <w:szCs w:val="28"/>
        </w:rPr>
        <w:t>10</w:t>
      </w:r>
      <w:r w:rsidRPr="00C12556">
        <w:rPr>
          <w:rFonts w:ascii="Times New Roman" w:hAnsi="Times New Roman"/>
          <w:color w:val="000000"/>
          <w:sz w:val="28"/>
          <w:szCs w:val="28"/>
        </w:rPr>
        <w:t xml:space="preserve"> к бюджету поселения. </w:t>
      </w:r>
    </w:p>
    <w:p w:rsidR="0077061B" w:rsidRDefault="0077061B" w:rsidP="0077061B">
      <w:pPr>
        <w:spacing w:after="0" w:line="240" w:lineRule="auto"/>
        <w:ind w:firstLine="709"/>
        <w:jc w:val="both"/>
        <w:rPr>
          <w:rFonts w:ascii="Times New Roman" w:hAnsi="Times New Roman"/>
          <w:color w:val="000000"/>
          <w:sz w:val="28"/>
        </w:rPr>
      </w:pPr>
      <w:r>
        <w:rPr>
          <w:rFonts w:ascii="Times New Roman" w:hAnsi="Times New Roman"/>
          <w:color w:val="000000"/>
          <w:sz w:val="28"/>
        </w:rPr>
        <w:t>2. Утвердить распределение межбюджетных трансфертов, предоставляемых бюджету муниципального района «Белгородский район» Белгородской области на 20</w:t>
      </w:r>
      <w:r w:rsidR="00010421">
        <w:rPr>
          <w:rFonts w:ascii="Times New Roman" w:hAnsi="Times New Roman"/>
          <w:color w:val="000000"/>
          <w:sz w:val="28"/>
        </w:rPr>
        <w:t>2</w:t>
      </w:r>
      <w:r w:rsidR="00C6546F">
        <w:rPr>
          <w:rFonts w:ascii="Times New Roman" w:hAnsi="Times New Roman"/>
          <w:color w:val="000000"/>
          <w:sz w:val="28"/>
        </w:rPr>
        <w:t>3</w:t>
      </w:r>
      <w:r>
        <w:rPr>
          <w:rFonts w:ascii="Times New Roman" w:hAnsi="Times New Roman"/>
          <w:color w:val="000000"/>
          <w:sz w:val="28"/>
        </w:rPr>
        <w:t xml:space="preserve"> год в сумме </w:t>
      </w:r>
      <w:r w:rsidR="008356CC">
        <w:rPr>
          <w:rFonts w:ascii="Times New Roman" w:hAnsi="Times New Roman"/>
          <w:b/>
          <w:color w:val="000000"/>
          <w:sz w:val="28"/>
        </w:rPr>
        <w:t>2071,8</w:t>
      </w:r>
      <w:r>
        <w:rPr>
          <w:rFonts w:ascii="Times New Roman" w:hAnsi="Times New Roman"/>
          <w:color w:val="000000"/>
          <w:sz w:val="28"/>
        </w:rPr>
        <w:t xml:space="preserve"> тыс. рублей, на 202</w:t>
      </w:r>
      <w:r w:rsidR="00C6546F">
        <w:rPr>
          <w:rFonts w:ascii="Times New Roman" w:hAnsi="Times New Roman"/>
          <w:color w:val="000000"/>
          <w:sz w:val="28"/>
        </w:rPr>
        <w:t>4</w:t>
      </w:r>
      <w:r>
        <w:rPr>
          <w:rFonts w:ascii="Times New Roman" w:hAnsi="Times New Roman"/>
          <w:color w:val="000000"/>
          <w:sz w:val="28"/>
        </w:rPr>
        <w:t xml:space="preserve"> год в сумме </w:t>
      </w:r>
      <w:r w:rsidR="00C6546F">
        <w:rPr>
          <w:rFonts w:ascii="Times New Roman" w:hAnsi="Times New Roman"/>
          <w:b/>
          <w:color w:val="000000"/>
          <w:sz w:val="28"/>
        </w:rPr>
        <w:t>1760,4</w:t>
      </w:r>
      <w:r>
        <w:rPr>
          <w:rFonts w:ascii="Times New Roman" w:hAnsi="Times New Roman"/>
          <w:color w:val="000000"/>
          <w:sz w:val="28"/>
        </w:rPr>
        <w:t xml:space="preserve"> тыс. рублей, на 202</w:t>
      </w:r>
      <w:r w:rsidR="00C6546F">
        <w:rPr>
          <w:rFonts w:ascii="Times New Roman" w:hAnsi="Times New Roman"/>
          <w:color w:val="000000"/>
          <w:sz w:val="28"/>
        </w:rPr>
        <w:t>5</w:t>
      </w:r>
      <w:r>
        <w:rPr>
          <w:rFonts w:ascii="Times New Roman" w:hAnsi="Times New Roman"/>
          <w:color w:val="000000"/>
          <w:sz w:val="28"/>
        </w:rPr>
        <w:t xml:space="preserve"> год в сумме </w:t>
      </w:r>
      <w:r w:rsidR="00C6546F">
        <w:rPr>
          <w:rFonts w:ascii="Times New Roman" w:hAnsi="Times New Roman"/>
          <w:b/>
          <w:color w:val="000000"/>
          <w:sz w:val="28"/>
        </w:rPr>
        <w:t>1798,6</w:t>
      </w:r>
      <w:r>
        <w:rPr>
          <w:rFonts w:ascii="Times New Roman" w:hAnsi="Times New Roman"/>
          <w:color w:val="000000"/>
          <w:sz w:val="28"/>
        </w:rPr>
        <w:t xml:space="preserve"> тыс. рублей согласно приложению № 1</w:t>
      </w:r>
      <w:r w:rsidR="00673E50">
        <w:rPr>
          <w:rFonts w:ascii="Times New Roman" w:hAnsi="Times New Roman"/>
          <w:color w:val="000000"/>
          <w:sz w:val="28"/>
        </w:rPr>
        <w:t>1</w:t>
      </w:r>
      <w:r>
        <w:rPr>
          <w:rFonts w:ascii="Times New Roman" w:hAnsi="Times New Roman"/>
          <w:color w:val="000000"/>
          <w:sz w:val="28"/>
        </w:rPr>
        <w:t xml:space="preserve"> к бюджету поселения.</w:t>
      </w:r>
    </w:p>
    <w:p w:rsidR="0077061B" w:rsidRDefault="0077061B" w:rsidP="0077061B">
      <w:pPr>
        <w:spacing w:after="0" w:line="240" w:lineRule="auto"/>
        <w:rPr>
          <w:rFonts w:ascii="Times New Roman" w:hAnsi="Times New Roman"/>
          <w:b/>
          <w:sz w:val="28"/>
        </w:rPr>
      </w:pPr>
    </w:p>
    <w:p w:rsidR="0077061B" w:rsidRDefault="0077061B" w:rsidP="0077061B">
      <w:pPr>
        <w:spacing w:after="0" w:line="240" w:lineRule="auto"/>
        <w:ind w:firstLine="709"/>
        <w:jc w:val="center"/>
        <w:rPr>
          <w:rFonts w:ascii="Times New Roman" w:hAnsi="Times New Roman"/>
          <w:b/>
          <w:sz w:val="28"/>
        </w:rPr>
      </w:pPr>
      <w:r>
        <w:rPr>
          <w:rFonts w:ascii="Times New Roman" w:hAnsi="Times New Roman"/>
          <w:b/>
          <w:sz w:val="28"/>
        </w:rPr>
        <w:t xml:space="preserve">Статья </w:t>
      </w:r>
      <w:r w:rsidR="0096535F">
        <w:rPr>
          <w:rFonts w:ascii="Times New Roman" w:hAnsi="Times New Roman"/>
          <w:b/>
          <w:sz w:val="28"/>
        </w:rPr>
        <w:t>8</w:t>
      </w:r>
      <w:r>
        <w:rPr>
          <w:rFonts w:ascii="Times New Roman" w:hAnsi="Times New Roman"/>
          <w:b/>
          <w:sz w:val="28"/>
        </w:rPr>
        <w:t xml:space="preserve">.Резервный фонд администрации сельского поселения </w:t>
      </w:r>
    </w:p>
    <w:p w:rsidR="0077061B" w:rsidRDefault="0077061B" w:rsidP="0077061B">
      <w:pPr>
        <w:spacing w:after="0" w:line="240" w:lineRule="auto"/>
        <w:ind w:firstLine="709"/>
        <w:jc w:val="center"/>
        <w:rPr>
          <w:rFonts w:ascii="Times New Roman" w:hAnsi="Times New Roman"/>
          <w:b/>
          <w:sz w:val="28"/>
        </w:rPr>
      </w:pPr>
    </w:p>
    <w:p w:rsidR="0077061B" w:rsidRPr="00901AAE" w:rsidRDefault="0077061B" w:rsidP="00901AAE">
      <w:pPr>
        <w:spacing w:after="0" w:line="240" w:lineRule="auto"/>
        <w:ind w:firstLine="709"/>
        <w:jc w:val="both"/>
        <w:rPr>
          <w:rFonts w:ascii="Times New Roman" w:hAnsi="Times New Roman"/>
          <w:sz w:val="28"/>
        </w:rPr>
      </w:pPr>
      <w:r>
        <w:rPr>
          <w:rFonts w:ascii="Times New Roman" w:hAnsi="Times New Roman"/>
          <w:sz w:val="28"/>
        </w:rPr>
        <w:t>Установить размер резервного фонда администрации сельского поселения на 20</w:t>
      </w:r>
      <w:r w:rsidR="00010421">
        <w:rPr>
          <w:rFonts w:ascii="Times New Roman" w:hAnsi="Times New Roman"/>
          <w:sz w:val="28"/>
        </w:rPr>
        <w:t>2</w:t>
      </w:r>
      <w:r w:rsidR="006D24D9">
        <w:rPr>
          <w:rFonts w:ascii="Times New Roman" w:hAnsi="Times New Roman"/>
          <w:sz w:val="28"/>
        </w:rPr>
        <w:t>3</w:t>
      </w:r>
      <w:r>
        <w:rPr>
          <w:rFonts w:ascii="Times New Roman" w:hAnsi="Times New Roman"/>
          <w:sz w:val="28"/>
        </w:rPr>
        <w:t xml:space="preserve"> год в сумме </w:t>
      </w:r>
      <w:r>
        <w:rPr>
          <w:rFonts w:ascii="Times New Roman" w:hAnsi="Times New Roman"/>
          <w:b/>
          <w:sz w:val="28"/>
        </w:rPr>
        <w:t>50,0</w:t>
      </w:r>
      <w:r>
        <w:rPr>
          <w:rFonts w:ascii="Times New Roman" w:hAnsi="Times New Roman"/>
          <w:sz w:val="28"/>
        </w:rPr>
        <w:t xml:space="preserve"> тыс. рублей, на 202</w:t>
      </w:r>
      <w:r w:rsidR="006D24D9">
        <w:rPr>
          <w:rFonts w:ascii="Times New Roman" w:hAnsi="Times New Roman"/>
          <w:sz w:val="28"/>
        </w:rPr>
        <w:t>4</w:t>
      </w:r>
      <w:r>
        <w:rPr>
          <w:rFonts w:ascii="Times New Roman" w:hAnsi="Times New Roman"/>
          <w:sz w:val="28"/>
        </w:rPr>
        <w:t xml:space="preserve"> год в сумме </w:t>
      </w:r>
      <w:r>
        <w:rPr>
          <w:rFonts w:ascii="Times New Roman" w:hAnsi="Times New Roman"/>
          <w:b/>
          <w:sz w:val="28"/>
        </w:rPr>
        <w:t>50,0</w:t>
      </w:r>
      <w:r>
        <w:rPr>
          <w:rFonts w:ascii="Times New Roman" w:hAnsi="Times New Roman"/>
          <w:sz w:val="28"/>
        </w:rPr>
        <w:t xml:space="preserve"> тыс. рублей и на 202</w:t>
      </w:r>
      <w:r w:rsidR="006D24D9">
        <w:rPr>
          <w:rFonts w:ascii="Times New Roman" w:hAnsi="Times New Roman"/>
          <w:sz w:val="28"/>
        </w:rPr>
        <w:t>5</w:t>
      </w:r>
      <w:r>
        <w:rPr>
          <w:rFonts w:ascii="Times New Roman" w:hAnsi="Times New Roman"/>
          <w:sz w:val="28"/>
        </w:rPr>
        <w:t xml:space="preserve"> год в сумме </w:t>
      </w:r>
      <w:r>
        <w:rPr>
          <w:rFonts w:ascii="Times New Roman" w:hAnsi="Times New Roman"/>
          <w:b/>
          <w:sz w:val="28"/>
        </w:rPr>
        <w:t>50,0</w:t>
      </w:r>
      <w:r w:rsidR="00901AAE">
        <w:rPr>
          <w:rFonts w:ascii="Times New Roman" w:hAnsi="Times New Roman"/>
          <w:sz w:val="28"/>
        </w:rPr>
        <w:t xml:space="preserve"> тыс. рублей.</w:t>
      </w:r>
    </w:p>
    <w:p w:rsidR="00673E50" w:rsidRDefault="00673E50" w:rsidP="00673E50">
      <w:pPr>
        <w:shd w:val="clear" w:color="auto" w:fill="FFFFFF"/>
        <w:spacing w:after="0" w:line="240" w:lineRule="auto"/>
        <w:jc w:val="center"/>
        <w:rPr>
          <w:rFonts w:ascii="Times New Roman" w:hAnsi="Times New Roman"/>
          <w:b/>
          <w:bCs/>
          <w:sz w:val="28"/>
          <w:szCs w:val="28"/>
          <w:lang w:eastAsia="ru-RU"/>
        </w:rPr>
      </w:pPr>
    </w:p>
    <w:p w:rsidR="00673E50" w:rsidRPr="00F56201" w:rsidRDefault="00901AAE" w:rsidP="00673E50">
      <w:pPr>
        <w:shd w:val="clear" w:color="auto" w:fill="FFFFFF"/>
        <w:spacing w:after="0" w:line="240" w:lineRule="auto"/>
        <w:jc w:val="center"/>
        <w:rPr>
          <w:rFonts w:ascii="Arial" w:hAnsi="Arial" w:cs="Arial"/>
          <w:sz w:val="20"/>
          <w:szCs w:val="20"/>
          <w:lang w:eastAsia="ru-RU"/>
        </w:rPr>
      </w:pPr>
      <w:r>
        <w:rPr>
          <w:rFonts w:ascii="Times New Roman" w:hAnsi="Times New Roman"/>
          <w:b/>
          <w:bCs/>
          <w:sz w:val="28"/>
          <w:szCs w:val="28"/>
          <w:lang w:eastAsia="ru-RU"/>
        </w:rPr>
        <w:t>Статья 9</w:t>
      </w:r>
      <w:r w:rsidR="00673E50" w:rsidRPr="00F56201">
        <w:rPr>
          <w:rFonts w:ascii="Times New Roman" w:hAnsi="Times New Roman"/>
          <w:b/>
          <w:bCs/>
          <w:sz w:val="28"/>
          <w:szCs w:val="28"/>
          <w:lang w:eastAsia="ru-RU"/>
        </w:rPr>
        <w:t>. Дорожный фонд сельского поселения</w:t>
      </w:r>
    </w:p>
    <w:p w:rsidR="00673E50" w:rsidRPr="00F56201" w:rsidRDefault="00673E50" w:rsidP="00673E50">
      <w:pPr>
        <w:shd w:val="clear" w:color="auto" w:fill="FFFFFF"/>
        <w:tabs>
          <w:tab w:val="left" w:pos="2265"/>
          <w:tab w:val="center" w:pos="5088"/>
        </w:tabs>
        <w:spacing w:after="0" w:line="240" w:lineRule="auto"/>
        <w:ind w:firstLine="539"/>
        <w:rPr>
          <w:rFonts w:ascii="Arial" w:hAnsi="Arial" w:cs="Arial"/>
          <w:sz w:val="20"/>
          <w:szCs w:val="20"/>
          <w:lang w:eastAsia="ru-RU"/>
        </w:rPr>
      </w:pPr>
      <w:r>
        <w:rPr>
          <w:rFonts w:ascii="Arial" w:hAnsi="Arial" w:cs="Arial"/>
          <w:sz w:val="20"/>
          <w:szCs w:val="20"/>
          <w:lang w:eastAsia="ru-RU"/>
        </w:rPr>
        <w:tab/>
      </w:r>
      <w:r>
        <w:rPr>
          <w:rFonts w:ascii="Arial" w:hAnsi="Arial" w:cs="Arial"/>
          <w:sz w:val="20"/>
          <w:szCs w:val="20"/>
          <w:lang w:eastAsia="ru-RU"/>
        </w:rPr>
        <w:tab/>
      </w:r>
      <w:r w:rsidRPr="00F56201">
        <w:rPr>
          <w:rFonts w:ascii="Arial" w:hAnsi="Arial" w:cs="Arial"/>
          <w:sz w:val="20"/>
          <w:szCs w:val="20"/>
          <w:lang w:eastAsia="ru-RU"/>
        </w:rPr>
        <w:t> </w:t>
      </w:r>
    </w:p>
    <w:p w:rsidR="00673E50" w:rsidRDefault="00673E50" w:rsidP="00673E50">
      <w:pPr>
        <w:shd w:val="clear" w:color="auto" w:fill="FFFFFF"/>
        <w:spacing w:after="0" w:line="240" w:lineRule="auto"/>
        <w:ind w:firstLine="539"/>
        <w:jc w:val="both"/>
        <w:rPr>
          <w:rFonts w:ascii="Times New Roman" w:hAnsi="Times New Roman"/>
          <w:sz w:val="28"/>
          <w:szCs w:val="28"/>
          <w:lang w:eastAsia="ru-RU"/>
        </w:rPr>
      </w:pPr>
      <w:r w:rsidRPr="00F56201">
        <w:rPr>
          <w:rFonts w:ascii="Times New Roman" w:hAnsi="Times New Roman"/>
          <w:sz w:val="28"/>
          <w:szCs w:val="28"/>
          <w:lang w:eastAsia="ru-RU"/>
        </w:rPr>
        <w:t>Утвердить бюджет дорожного фонда сельского поселения на 202</w:t>
      </w:r>
      <w:r w:rsidR="006D24D9">
        <w:rPr>
          <w:rFonts w:ascii="Times New Roman" w:hAnsi="Times New Roman"/>
          <w:sz w:val="28"/>
          <w:szCs w:val="28"/>
          <w:lang w:eastAsia="ru-RU"/>
        </w:rPr>
        <w:t>3</w:t>
      </w:r>
      <w:r w:rsidRPr="00F56201">
        <w:rPr>
          <w:rFonts w:ascii="Times New Roman" w:hAnsi="Times New Roman"/>
          <w:sz w:val="28"/>
          <w:szCs w:val="28"/>
          <w:lang w:eastAsia="ru-RU"/>
        </w:rPr>
        <w:t xml:space="preserve"> год в сумме </w:t>
      </w:r>
      <w:r w:rsidR="006D24D9">
        <w:rPr>
          <w:rFonts w:ascii="Times New Roman" w:hAnsi="Times New Roman"/>
          <w:sz w:val="28"/>
          <w:szCs w:val="28"/>
          <w:lang w:eastAsia="ru-RU"/>
        </w:rPr>
        <w:t>100,0</w:t>
      </w:r>
      <w:r w:rsidRPr="00F56201">
        <w:rPr>
          <w:rFonts w:ascii="Times New Roman" w:hAnsi="Times New Roman"/>
          <w:sz w:val="28"/>
          <w:szCs w:val="28"/>
          <w:lang w:eastAsia="ru-RU"/>
        </w:rPr>
        <w:t xml:space="preserve"> тыс. рублей, на 202</w:t>
      </w:r>
      <w:r w:rsidR="006D24D9">
        <w:rPr>
          <w:rFonts w:ascii="Times New Roman" w:hAnsi="Times New Roman"/>
          <w:sz w:val="28"/>
          <w:szCs w:val="28"/>
          <w:lang w:eastAsia="ru-RU"/>
        </w:rPr>
        <w:t>4</w:t>
      </w:r>
      <w:r w:rsidRPr="00F56201">
        <w:rPr>
          <w:rFonts w:ascii="Times New Roman" w:hAnsi="Times New Roman"/>
          <w:sz w:val="28"/>
          <w:szCs w:val="28"/>
          <w:lang w:eastAsia="ru-RU"/>
        </w:rPr>
        <w:t xml:space="preserve"> год в сумме </w:t>
      </w:r>
      <w:r w:rsidR="006D24D9">
        <w:rPr>
          <w:rFonts w:ascii="Times New Roman" w:hAnsi="Times New Roman"/>
          <w:sz w:val="28"/>
          <w:szCs w:val="28"/>
          <w:lang w:eastAsia="ru-RU"/>
        </w:rPr>
        <w:t>102,0</w:t>
      </w:r>
      <w:r w:rsidRPr="00F56201">
        <w:rPr>
          <w:rFonts w:ascii="Times New Roman" w:hAnsi="Times New Roman"/>
          <w:sz w:val="28"/>
          <w:szCs w:val="28"/>
          <w:lang w:eastAsia="ru-RU"/>
        </w:rPr>
        <w:t xml:space="preserve"> тыс. рублей и 202</w:t>
      </w:r>
      <w:r w:rsidR="006D24D9">
        <w:rPr>
          <w:rFonts w:ascii="Times New Roman" w:hAnsi="Times New Roman"/>
          <w:sz w:val="28"/>
          <w:szCs w:val="28"/>
          <w:lang w:eastAsia="ru-RU"/>
        </w:rPr>
        <w:t>5</w:t>
      </w:r>
      <w:r w:rsidRPr="00F56201">
        <w:rPr>
          <w:rFonts w:ascii="Times New Roman" w:hAnsi="Times New Roman"/>
          <w:sz w:val="28"/>
          <w:szCs w:val="28"/>
          <w:lang w:eastAsia="ru-RU"/>
        </w:rPr>
        <w:t xml:space="preserve"> год в сумме </w:t>
      </w:r>
      <w:r w:rsidR="006D24D9">
        <w:rPr>
          <w:rFonts w:ascii="Times New Roman" w:hAnsi="Times New Roman"/>
          <w:sz w:val="28"/>
          <w:szCs w:val="28"/>
          <w:lang w:eastAsia="ru-RU"/>
        </w:rPr>
        <w:t>0,0</w:t>
      </w:r>
      <w:r w:rsidRPr="00F56201">
        <w:rPr>
          <w:rFonts w:ascii="Times New Roman" w:hAnsi="Times New Roman"/>
          <w:sz w:val="28"/>
          <w:szCs w:val="28"/>
          <w:lang w:eastAsia="ru-RU"/>
        </w:rPr>
        <w:t xml:space="preserve"> тыс. рублей.</w:t>
      </w:r>
    </w:p>
    <w:p w:rsidR="00E2267E" w:rsidRDefault="00E2267E" w:rsidP="00673E50">
      <w:pPr>
        <w:shd w:val="clear" w:color="auto" w:fill="FFFFFF"/>
        <w:spacing w:after="0" w:line="240" w:lineRule="auto"/>
        <w:ind w:firstLine="539"/>
        <w:jc w:val="both"/>
        <w:rPr>
          <w:rFonts w:ascii="Times New Roman" w:hAnsi="Times New Roman"/>
          <w:sz w:val="28"/>
          <w:szCs w:val="28"/>
          <w:lang w:eastAsia="ru-RU"/>
        </w:rPr>
      </w:pPr>
    </w:p>
    <w:p w:rsidR="00E2267E" w:rsidRPr="00E2267E" w:rsidRDefault="00E2267E" w:rsidP="00E2267E">
      <w:pPr>
        <w:spacing w:after="0" w:line="23" w:lineRule="atLeast"/>
        <w:ind w:firstLine="540"/>
        <w:jc w:val="center"/>
        <w:rPr>
          <w:rFonts w:ascii="Times New Roman" w:hAnsi="Times New Roman"/>
          <w:b/>
          <w:sz w:val="28"/>
          <w:szCs w:val="28"/>
          <w:lang w:eastAsia="ru-RU"/>
        </w:rPr>
      </w:pPr>
      <w:r w:rsidRPr="00E2267E">
        <w:rPr>
          <w:rFonts w:ascii="Times New Roman" w:hAnsi="Times New Roman"/>
          <w:b/>
          <w:sz w:val="28"/>
          <w:szCs w:val="28"/>
          <w:lang w:eastAsia="ru-RU"/>
        </w:rPr>
        <w:t>Статья 10. Средства, подлежащие казначейскому сопровождению</w:t>
      </w:r>
    </w:p>
    <w:p w:rsidR="00E2267E" w:rsidRPr="00E2267E" w:rsidRDefault="00E2267E" w:rsidP="00E2267E">
      <w:pPr>
        <w:autoSpaceDE w:val="0"/>
        <w:autoSpaceDN w:val="0"/>
        <w:adjustRightInd w:val="0"/>
        <w:spacing w:after="0" w:line="23" w:lineRule="atLeast"/>
        <w:ind w:firstLine="540"/>
        <w:jc w:val="both"/>
        <w:rPr>
          <w:rFonts w:ascii="Times New Roman" w:hAnsi="Times New Roman"/>
          <w:sz w:val="28"/>
          <w:szCs w:val="28"/>
          <w:lang w:eastAsia="ru-RU"/>
        </w:rPr>
      </w:pPr>
    </w:p>
    <w:p w:rsidR="00E2267E" w:rsidRPr="00E2267E" w:rsidRDefault="00E2267E" w:rsidP="00E2267E">
      <w:pPr>
        <w:autoSpaceDE w:val="0"/>
        <w:autoSpaceDN w:val="0"/>
        <w:adjustRightInd w:val="0"/>
        <w:spacing w:after="0" w:line="23" w:lineRule="atLeast"/>
        <w:ind w:firstLine="540"/>
        <w:jc w:val="both"/>
        <w:rPr>
          <w:rFonts w:ascii="Times New Roman" w:hAnsi="Times New Roman"/>
          <w:color w:val="000000"/>
          <w:sz w:val="28"/>
          <w:szCs w:val="28"/>
          <w:lang w:eastAsia="ru-RU"/>
        </w:rPr>
      </w:pPr>
      <w:r w:rsidRPr="00E2267E">
        <w:rPr>
          <w:rFonts w:ascii="Times New Roman" w:hAnsi="Times New Roman"/>
          <w:sz w:val="28"/>
          <w:szCs w:val="28"/>
          <w:lang w:eastAsia="ru-RU"/>
        </w:rPr>
        <w:t xml:space="preserve">Установить, что в 2023 году в соответствии </w:t>
      </w:r>
      <w:r w:rsidRPr="00E2267E">
        <w:rPr>
          <w:rFonts w:ascii="Times New Roman" w:hAnsi="Times New Roman"/>
          <w:color w:val="000000"/>
          <w:sz w:val="28"/>
          <w:szCs w:val="28"/>
          <w:lang w:eastAsia="ru-RU"/>
        </w:rPr>
        <w:t xml:space="preserve">со </w:t>
      </w:r>
      <w:hyperlink r:id="rId11" w:history="1">
        <w:r w:rsidRPr="00E2267E">
          <w:rPr>
            <w:rFonts w:ascii="Times New Roman" w:hAnsi="Times New Roman"/>
            <w:color w:val="000000"/>
            <w:sz w:val="28"/>
            <w:szCs w:val="28"/>
            <w:lang w:eastAsia="ru-RU"/>
          </w:rPr>
          <w:t>статьей 242.26</w:t>
        </w:r>
      </w:hyperlink>
      <w:r w:rsidRPr="00E2267E">
        <w:rPr>
          <w:rFonts w:ascii="Times New Roman"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E2267E" w:rsidRPr="00E2267E" w:rsidRDefault="00E2267E" w:rsidP="00E2267E">
      <w:pPr>
        <w:autoSpaceDE w:val="0"/>
        <w:autoSpaceDN w:val="0"/>
        <w:adjustRightInd w:val="0"/>
        <w:spacing w:after="0" w:line="23" w:lineRule="atLeast"/>
        <w:ind w:firstLine="540"/>
        <w:jc w:val="both"/>
        <w:rPr>
          <w:rFonts w:ascii="Times New Roman" w:hAnsi="Times New Roman"/>
          <w:sz w:val="28"/>
          <w:szCs w:val="28"/>
          <w:lang w:eastAsia="ru-RU"/>
        </w:rPr>
      </w:pPr>
      <w:r w:rsidRPr="00E2267E">
        <w:rPr>
          <w:rFonts w:ascii="Times New Roman"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sidRPr="00E2267E">
        <w:rPr>
          <w:rFonts w:ascii="Times New Roman" w:hAnsi="Times New Roman"/>
          <w:sz w:val="28"/>
          <w:szCs w:val="28"/>
          <w:lang w:eastAsia="ru-RU"/>
        </w:rPr>
        <w:t xml:space="preserve"> бюджета </w:t>
      </w:r>
      <w:r w:rsidRPr="003E38BC">
        <w:rPr>
          <w:rFonts w:ascii="Times New Roman" w:hAnsi="Times New Roman"/>
          <w:sz w:val="28"/>
          <w:szCs w:val="28"/>
          <w:lang w:eastAsia="ru-RU"/>
        </w:rPr>
        <w:t>сельского</w:t>
      </w:r>
      <w:r w:rsidRPr="00E2267E">
        <w:rPr>
          <w:rFonts w:ascii="Times New Roman" w:hAnsi="Times New Roman"/>
          <w:sz w:val="28"/>
          <w:szCs w:val="28"/>
          <w:lang w:eastAsia="ru-RU"/>
        </w:rPr>
        <w:t xml:space="preserve">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E2267E" w:rsidRPr="00E2267E" w:rsidRDefault="00E2267E" w:rsidP="00E2267E">
      <w:pPr>
        <w:autoSpaceDE w:val="0"/>
        <w:autoSpaceDN w:val="0"/>
        <w:adjustRightInd w:val="0"/>
        <w:spacing w:after="0" w:line="23" w:lineRule="atLeast"/>
        <w:ind w:firstLine="540"/>
        <w:jc w:val="both"/>
        <w:rPr>
          <w:rFonts w:ascii="Times New Roman" w:hAnsi="Times New Roman"/>
          <w:sz w:val="28"/>
          <w:szCs w:val="28"/>
          <w:lang w:eastAsia="ru-RU"/>
        </w:rPr>
      </w:pPr>
      <w:r w:rsidRPr="00E2267E">
        <w:rPr>
          <w:rFonts w:ascii="Times New Roman"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E2267E" w:rsidRPr="00E2267E" w:rsidRDefault="00E2267E" w:rsidP="00E2267E">
      <w:pPr>
        <w:autoSpaceDE w:val="0"/>
        <w:autoSpaceDN w:val="0"/>
        <w:adjustRightInd w:val="0"/>
        <w:spacing w:after="0" w:line="23" w:lineRule="atLeast"/>
        <w:ind w:firstLine="540"/>
        <w:jc w:val="both"/>
        <w:rPr>
          <w:rFonts w:ascii="Times New Roman" w:hAnsi="Times New Roman"/>
          <w:sz w:val="28"/>
          <w:szCs w:val="28"/>
          <w:lang w:eastAsia="ru-RU"/>
        </w:rPr>
      </w:pPr>
      <w:r w:rsidRPr="00E2267E">
        <w:rPr>
          <w:rFonts w:ascii="Times New Roman" w:hAnsi="Times New Roman"/>
          <w:sz w:val="28"/>
          <w:szCs w:val="28"/>
          <w:lang w:eastAsia="ru-RU"/>
        </w:rPr>
        <w:t xml:space="preserve">субсидии бюджетным и автономным учреждениям </w:t>
      </w:r>
      <w:r w:rsidRPr="003E38BC">
        <w:rPr>
          <w:rFonts w:ascii="Times New Roman" w:hAnsi="Times New Roman"/>
          <w:sz w:val="28"/>
          <w:szCs w:val="28"/>
          <w:lang w:eastAsia="ru-RU"/>
        </w:rPr>
        <w:t>сельского поселения</w:t>
      </w:r>
      <w:r w:rsidRPr="00E2267E">
        <w:rPr>
          <w:rFonts w:ascii="Times New Roman" w:hAnsi="Times New Roman"/>
          <w:sz w:val="28"/>
          <w:szCs w:val="28"/>
          <w:lang w:eastAsia="ru-RU"/>
        </w:rPr>
        <w:t xml:space="preserve">, предоставляемые в соответствии с </w:t>
      </w:r>
      <w:hyperlink r:id="rId12" w:history="1">
        <w:r w:rsidRPr="00E2267E">
          <w:rPr>
            <w:rFonts w:ascii="Times New Roman" w:hAnsi="Times New Roman"/>
            <w:color w:val="000000"/>
            <w:sz w:val="28"/>
            <w:szCs w:val="28"/>
            <w:lang w:eastAsia="ru-RU"/>
          </w:rPr>
          <w:t>пунктом 4 статьи 78.1</w:t>
        </w:r>
      </w:hyperlink>
      <w:r w:rsidRPr="00E2267E">
        <w:rPr>
          <w:rFonts w:ascii="Times New Roman"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E2267E">
        <w:rPr>
          <w:rFonts w:ascii="Times New Roman" w:hAnsi="Times New Roman"/>
          <w:sz w:val="28"/>
          <w:szCs w:val="28"/>
          <w:lang w:eastAsia="ru-RU"/>
        </w:rPr>
        <w:t>ником финансового обеспечения которых являются указанные субсидии.</w:t>
      </w:r>
    </w:p>
    <w:p w:rsidR="00E2267E" w:rsidRPr="00E2267E" w:rsidRDefault="00E2267E" w:rsidP="00E2267E">
      <w:pPr>
        <w:autoSpaceDE w:val="0"/>
        <w:autoSpaceDN w:val="0"/>
        <w:adjustRightInd w:val="0"/>
        <w:spacing w:after="0" w:line="23" w:lineRule="atLeast"/>
        <w:ind w:firstLine="540"/>
        <w:jc w:val="both"/>
        <w:rPr>
          <w:rFonts w:ascii="Times New Roman" w:hAnsi="Times New Roman"/>
          <w:sz w:val="28"/>
          <w:szCs w:val="28"/>
          <w:lang w:eastAsia="ru-RU"/>
        </w:rPr>
      </w:pPr>
    </w:p>
    <w:tbl>
      <w:tblPr>
        <w:tblW w:w="0" w:type="auto"/>
        <w:tblLook w:val="01E0" w:firstRow="1" w:lastRow="1" w:firstColumn="1" w:lastColumn="1" w:noHBand="0" w:noVBand="0"/>
      </w:tblPr>
      <w:tblGrid>
        <w:gridCol w:w="246"/>
        <w:gridCol w:w="9109"/>
      </w:tblGrid>
      <w:tr w:rsidR="00E2267E" w:rsidRPr="00871030" w:rsidTr="00B9713D">
        <w:trPr>
          <w:trHeight w:val="765"/>
        </w:trPr>
        <w:tc>
          <w:tcPr>
            <w:tcW w:w="246" w:type="dxa"/>
          </w:tcPr>
          <w:p w:rsidR="00E2267E" w:rsidRPr="00E2267E" w:rsidRDefault="00E2267E" w:rsidP="00B9713D">
            <w:pPr>
              <w:autoSpaceDE w:val="0"/>
              <w:autoSpaceDN w:val="0"/>
              <w:adjustRightInd w:val="0"/>
              <w:spacing w:after="0" w:line="23" w:lineRule="atLeast"/>
              <w:jc w:val="center"/>
              <w:rPr>
                <w:rFonts w:ascii="Times New Roman" w:hAnsi="Times New Roman"/>
                <w:b/>
                <w:color w:val="000000"/>
                <w:sz w:val="28"/>
                <w:szCs w:val="28"/>
                <w:lang w:eastAsia="ru-RU"/>
              </w:rPr>
            </w:pPr>
          </w:p>
        </w:tc>
        <w:tc>
          <w:tcPr>
            <w:tcW w:w="9109" w:type="dxa"/>
          </w:tcPr>
          <w:p w:rsidR="00E2267E" w:rsidRPr="00E2267E" w:rsidRDefault="00E2267E" w:rsidP="00B9713D">
            <w:pPr>
              <w:autoSpaceDE w:val="0"/>
              <w:autoSpaceDN w:val="0"/>
              <w:adjustRightInd w:val="0"/>
              <w:spacing w:after="0" w:line="23" w:lineRule="atLeast"/>
              <w:jc w:val="center"/>
              <w:rPr>
                <w:rFonts w:ascii="Times New Roman" w:hAnsi="Times New Roman"/>
                <w:b/>
                <w:color w:val="000000"/>
                <w:sz w:val="28"/>
                <w:szCs w:val="28"/>
                <w:lang w:eastAsia="ru-RU"/>
              </w:rPr>
            </w:pPr>
            <w:r w:rsidRPr="00E2267E">
              <w:rPr>
                <w:rFonts w:ascii="Times New Roman" w:hAnsi="Times New Roman"/>
                <w:b/>
                <w:color w:val="000000"/>
                <w:sz w:val="28"/>
                <w:szCs w:val="28"/>
                <w:lang w:eastAsia="ru-RU"/>
              </w:rPr>
              <w:t>Статья 11. Особенности использования в 2023 году средств, подлежащих казначейскому сопровождению</w:t>
            </w:r>
          </w:p>
          <w:p w:rsidR="00E2267E" w:rsidRPr="00E2267E" w:rsidRDefault="00E2267E" w:rsidP="00B9713D">
            <w:pPr>
              <w:autoSpaceDE w:val="0"/>
              <w:autoSpaceDN w:val="0"/>
              <w:adjustRightInd w:val="0"/>
              <w:spacing w:after="0" w:line="23" w:lineRule="atLeast"/>
              <w:jc w:val="center"/>
              <w:rPr>
                <w:rFonts w:ascii="Times New Roman" w:hAnsi="Times New Roman"/>
                <w:b/>
                <w:color w:val="000000"/>
                <w:sz w:val="28"/>
                <w:szCs w:val="28"/>
                <w:lang w:eastAsia="ru-RU"/>
              </w:rPr>
            </w:pPr>
          </w:p>
        </w:tc>
      </w:tr>
    </w:tbl>
    <w:p w:rsidR="00E2267E" w:rsidRPr="00E2267E" w:rsidRDefault="00E2267E" w:rsidP="00E2267E">
      <w:pPr>
        <w:autoSpaceDE w:val="0"/>
        <w:autoSpaceDN w:val="0"/>
        <w:adjustRightInd w:val="0"/>
        <w:spacing w:after="0" w:line="23" w:lineRule="atLeast"/>
        <w:ind w:firstLine="540"/>
        <w:jc w:val="both"/>
        <w:rPr>
          <w:rFonts w:ascii="Times New Roman" w:hAnsi="Times New Roman"/>
          <w:sz w:val="28"/>
          <w:szCs w:val="28"/>
          <w:lang w:eastAsia="ru-RU"/>
        </w:rPr>
      </w:pPr>
      <w:bookmarkStart w:id="1" w:name="Par3"/>
      <w:bookmarkEnd w:id="1"/>
      <w:r w:rsidRPr="00E2267E">
        <w:rPr>
          <w:rFonts w:ascii="Times New Roman" w:hAnsi="Times New Roman"/>
          <w:sz w:val="28"/>
          <w:szCs w:val="28"/>
          <w:lang w:eastAsia="ru-RU"/>
        </w:rPr>
        <w:t xml:space="preserve">1. Установить, что в 2023 году при казначейском сопровождении средств, предоставляемых на основании контрактов (договоров), указанных в </w:t>
      </w:r>
      <w:hyperlink r:id="rId13" w:history="1">
        <w:r w:rsidRPr="003E38BC">
          <w:rPr>
            <w:rFonts w:ascii="Times New Roman" w:hAnsi="Times New Roman"/>
            <w:color w:val="000000"/>
            <w:sz w:val="28"/>
            <w:szCs w:val="28"/>
            <w:lang w:eastAsia="ru-RU"/>
          </w:rPr>
          <w:t xml:space="preserve">статье </w:t>
        </w:r>
      </w:hyperlink>
      <w:r w:rsidR="003E38BC">
        <w:rPr>
          <w:rFonts w:ascii="Times New Roman" w:hAnsi="Times New Roman"/>
          <w:color w:val="000000"/>
          <w:sz w:val="28"/>
          <w:szCs w:val="28"/>
          <w:lang w:eastAsia="ru-RU"/>
        </w:rPr>
        <w:t>10</w:t>
      </w:r>
      <w:r w:rsidRPr="00E2267E">
        <w:rPr>
          <w:rFonts w:ascii="Times New Roman"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Pr="00E2267E">
        <w:rPr>
          <w:rFonts w:ascii="Times New Roman"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E2267E" w:rsidRPr="00E2267E" w:rsidRDefault="00E2267E" w:rsidP="00E2267E">
      <w:pPr>
        <w:autoSpaceDE w:val="0"/>
        <w:autoSpaceDN w:val="0"/>
        <w:adjustRightInd w:val="0"/>
        <w:spacing w:after="0" w:line="23" w:lineRule="atLeast"/>
        <w:ind w:firstLine="540"/>
        <w:jc w:val="both"/>
        <w:rPr>
          <w:rFonts w:ascii="Times New Roman" w:hAnsi="Times New Roman"/>
          <w:sz w:val="28"/>
          <w:szCs w:val="28"/>
          <w:lang w:eastAsia="ru-RU"/>
        </w:rPr>
      </w:pPr>
      <w:r w:rsidRPr="00E2267E">
        <w:rPr>
          <w:rFonts w:ascii="Times New Roman" w:hAnsi="Times New Roman"/>
          <w:sz w:val="28"/>
          <w:szCs w:val="28"/>
          <w:lang w:eastAsia="ru-RU"/>
        </w:rPr>
        <w:t xml:space="preserve">2. Положения </w:t>
      </w:r>
      <w:hyperlink w:anchor="Par3" w:history="1">
        <w:r w:rsidRPr="00E2267E">
          <w:rPr>
            <w:rFonts w:ascii="Times New Roman" w:hAnsi="Times New Roman"/>
            <w:color w:val="000000"/>
            <w:sz w:val="28"/>
            <w:szCs w:val="28"/>
            <w:lang w:eastAsia="ru-RU"/>
          </w:rPr>
          <w:t>части 1</w:t>
        </w:r>
      </w:hyperlink>
      <w:r w:rsidRPr="00E2267E">
        <w:rPr>
          <w:rFonts w:ascii="Times New Roman" w:hAnsi="Times New Roman"/>
          <w:color w:val="000000"/>
          <w:sz w:val="28"/>
          <w:szCs w:val="28"/>
          <w:lang w:eastAsia="ru-RU"/>
        </w:rPr>
        <w:t xml:space="preserve"> </w:t>
      </w:r>
      <w:r w:rsidRPr="00E2267E">
        <w:rPr>
          <w:rFonts w:ascii="Times New Roman"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E2267E" w:rsidRPr="00E2267E" w:rsidRDefault="00E2267E" w:rsidP="00E2267E">
      <w:pPr>
        <w:autoSpaceDE w:val="0"/>
        <w:autoSpaceDN w:val="0"/>
        <w:adjustRightInd w:val="0"/>
        <w:spacing w:after="0" w:line="23" w:lineRule="atLeast"/>
        <w:ind w:firstLine="540"/>
        <w:jc w:val="both"/>
        <w:rPr>
          <w:rFonts w:ascii="Times New Roman" w:hAnsi="Times New Roman"/>
          <w:sz w:val="28"/>
          <w:szCs w:val="28"/>
          <w:lang w:eastAsia="ru-RU"/>
        </w:rPr>
      </w:pPr>
      <w:r w:rsidRPr="00E2267E">
        <w:rPr>
          <w:rFonts w:ascii="Times New Roman" w:hAnsi="Times New Roman"/>
          <w:sz w:val="28"/>
          <w:szCs w:val="28"/>
          <w:lang w:eastAsia="ru-RU"/>
        </w:rPr>
        <w:t xml:space="preserve">3. Установить, что в 2023 году при казначейском сопровождении средств, предоставляемых на основании контрактов (договоров), указанных в </w:t>
      </w:r>
      <w:hyperlink r:id="rId14" w:history="1">
        <w:r w:rsidRPr="00E2267E">
          <w:rPr>
            <w:rFonts w:ascii="Times New Roman" w:hAnsi="Times New Roman"/>
            <w:color w:val="000000"/>
            <w:sz w:val="28"/>
            <w:szCs w:val="28"/>
            <w:lang w:eastAsia="ru-RU"/>
          </w:rPr>
          <w:t xml:space="preserve">статье </w:t>
        </w:r>
      </w:hyperlink>
      <w:r w:rsidR="003E38BC" w:rsidRPr="003E38BC">
        <w:rPr>
          <w:rFonts w:ascii="Times New Roman" w:hAnsi="Times New Roman"/>
          <w:color w:val="000000"/>
          <w:sz w:val="28"/>
          <w:szCs w:val="28"/>
          <w:lang w:eastAsia="ru-RU"/>
        </w:rPr>
        <w:t>10</w:t>
      </w:r>
      <w:r w:rsidRPr="003E38BC">
        <w:rPr>
          <w:rFonts w:ascii="Times New Roman" w:hAnsi="Times New Roman"/>
          <w:color w:val="000000"/>
          <w:sz w:val="28"/>
          <w:szCs w:val="28"/>
          <w:lang w:eastAsia="ru-RU"/>
        </w:rPr>
        <w:t xml:space="preserve"> </w:t>
      </w:r>
      <w:r w:rsidRPr="003E38BC">
        <w:rPr>
          <w:rFonts w:ascii="Times New Roman" w:hAnsi="Times New Roman"/>
          <w:sz w:val="28"/>
          <w:szCs w:val="28"/>
          <w:lang w:eastAsia="ru-RU"/>
        </w:rPr>
        <w:t>настоящего</w:t>
      </w:r>
      <w:r w:rsidRPr="00E2267E">
        <w:rPr>
          <w:rFonts w:ascii="Times New Roman" w:hAnsi="Times New Roman"/>
          <w:sz w:val="28"/>
          <w:szCs w:val="28"/>
          <w:lang w:eastAsia="ru-RU"/>
        </w:rPr>
        <w:t xml:space="preserve">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w:t>
      </w:r>
      <w:r w:rsidRPr="00E2267E">
        <w:rPr>
          <w:rFonts w:ascii="Times New Roman" w:hAnsi="Times New Roman"/>
          <w:sz w:val="28"/>
          <w:szCs w:val="28"/>
          <w:lang w:eastAsia="ru-RU"/>
        </w:rPr>
        <w:lastRenderedPageBreak/>
        <w:t>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E2267E" w:rsidRPr="00F56201" w:rsidRDefault="00E2267E" w:rsidP="00673E50">
      <w:pPr>
        <w:shd w:val="clear" w:color="auto" w:fill="FFFFFF"/>
        <w:spacing w:after="0" w:line="240" w:lineRule="auto"/>
        <w:ind w:firstLine="539"/>
        <w:jc w:val="both"/>
        <w:rPr>
          <w:rFonts w:ascii="Arial" w:hAnsi="Arial" w:cs="Arial"/>
          <w:sz w:val="20"/>
          <w:szCs w:val="20"/>
          <w:lang w:eastAsia="ru-RU"/>
        </w:rPr>
      </w:pPr>
    </w:p>
    <w:p w:rsidR="0077061B" w:rsidRDefault="0077061B" w:rsidP="0077061B">
      <w:pPr>
        <w:spacing w:after="0" w:line="240" w:lineRule="auto"/>
        <w:jc w:val="both"/>
        <w:rPr>
          <w:rFonts w:ascii="Times New Roman" w:hAnsi="Times New Roman"/>
          <w:sz w:val="28"/>
        </w:rPr>
      </w:pPr>
    </w:p>
    <w:p w:rsidR="0077061B" w:rsidRDefault="008E6550" w:rsidP="0077061B">
      <w:pPr>
        <w:spacing w:after="0" w:line="240" w:lineRule="auto"/>
        <w:ind w:firstLine="709"/>
        <w:jc w:val="center"/>
        <w:rPr>
          <w:rFonts w:ascii="Times New Roman" w:hAnsi="Times New Roman"/>
          <w:b/>
          <w:sz w:val="28"/>
        </w:rPr>
      </w:pPr>
      <w:r>
        <w:rPr>
          <w:rFonts w:ascii="Times New Roman" w:hAnsi="Times New Roman"/>
          <w:b/>
          <w:sz w:val="28"/>
        </w:rPr>
        <w:t>Статья 1</w:t>
      </w:r>
      <w:r w:rsidR="00E2267E">
        <w:rPr>
          <w:rFonts w:ascii="Times New Roman" w:hAnsi="Times New Roman"/>
          <w:b/>
          <w:sz w:val="28"/>
        </w:rPr>
        <w:t>2</w:t>
      </w:r>
      <w:r w:rsidR="0077061B">
        <w:rPr>
          <w:rFonts w:ascii="Times New Roman" w:hAnsi="Times New Roman"/>
          <w:b/>
          <w:sz w:val="28"/>
        </w:rPr>
        <w:t>. Особенности исполнения бюджета поселения в 20</w:t>
      </w:r>
      <w:r w:rsidR="00010421">
        <w:rPr>
          <w:rFonts w:ascii="Times New Roman" w:hAnsi="Times New Roman"/>
          <w:b/>
          <w:sz w:val="28"/>
        </w:rPr>
        <w:t>2</w:t>
      </w:r>
      <w:r w:rsidR="00455323">
        <w:rPr>
          <w:rFonts w:ascii="Times New Roman" w:hAnsi="Times New Roman"/>
          <w:b/>
          <w:sz w:val="28"/>
        </w:rPr>
        <w:t>3</w:t>
      </w:r>
      <w:r w:rsidR="0077061B">
        <w:rPr>
          <w:rFonts w:ascii="Times New Roman" w:hAnsi="Times New Roman"/>
          <w:b/>
          <w:sz w:val="28"/>
        </w:rPr>
        <w:t xml:space="preserve"> году</w:t>
      </w:r>
    </w:p>
    <w:p w:rsidR="0077061B" w:rsidRDefault="0077061B" w:rsidP="0077061B">
      <w:pPr>
        <w:spacing w:after="0" w:line="240" w:lineRule="auto"/>
        <w:ind w:firstLine="709"/>
        <w:jc w:val="center"/>
        <w:rPr>
          <w:rFonts w:ascii="Times New Roman" w:hAnsi="Times New Roman"/>
          <w:b/>
          <w:sz w:val="28"/>
        </w:rPr>
      </w:pPr>
    </w:p>
    <w:p w:rsidR="0077061B" w:rsidRDefault="0077061B" w:rsidP="0077061B">
      <w:pPr>
        <w:spacing w:after="0" w:line="240" w:lineRule="auto"/>
        <w:ind w:firstLine="709"/>
        <w:jc w:val="both"/>
        <w:rPr>
          <w:rFonts w:ascii="Times New Roman" w:hAnsi="Times New Roman"/>
          <w:sz w:val="28"/>
        </w:rPr>
      </w:pPr>
      <w:r>
        <w:rPr>
          <w:rFonts w:ascii="Times New Roman" w:hAnsi="Times New Roman"/>
          <w:sz w:val="28"/>
        </w:rPr>
        <w:t>1. Неиспользованные целевые средства, переданные из областного бюджета в бюджет поселения, по состоянию на 1 января 20</w:t>
      </w:r>
      <w:r w:rsidR="00010421">
        <w:rPr>
          <w:rFonts w:ascii="Times New Roman" w:hAnsi="Times New Roman"/>
          <w:sz w:val="28"/>
        </w:rPr>
        <w:t>2</w:t>
      </w:r>
      <w:r w:rsidR="00455323">
        <w:rPr>
          <w:rFonts w:ascii="Times New Roman" w:hAnsi="Times New Roman"/>
          <w:sz w:val="28"/>
        </w:rPr>
        <w:t>3</w:t>
      </w:r>
      <w:r>
        <w:rPr>
          <w:rFonts w:ascii="Times New Roman" w:hAnsi="Times New Roman"/>
          <w:sz w:val="28"/>
        </w:rPr>
        <w:t xml:space="preserve"> года, образовавшиеся в связи с неполным использованием бюджетных ассигнований, утвержденных решением земского собрания Жура</w:t>
      </w:r>
      <w:r w:rsidR="00350D43">
        <w:rPr>
          <w:rFonts w:ascii="Times New Roman" w:hAnsi="Times New Roman"/>
          <w:sz w:val="28"/>
        </w:rPr>
        <w:t>влевского сельского поселения №1</w:t>
      </w:r>
      <w:r w:rsidR="00455323">
        <w:rPr>
          <w:rFonts w:ascii="Times New Roman" w:hAnsi="Times New Roman"/>
          <w:sz w:val="28"/>
        </w:rPr>
        <w:t>75</w:t>
      </w:r>
      <w:r>
        <w:rPr>
          <w:rFonts w:ascii="Times New Roman" w:hAnsi="Times New Roman"/>
          <w:sz w:val="28"/>
        </w:rPr>
        <w:t xml:space="preserve"> от 2</w:t>
      </w:r>
      <w:r w:rsidR="00ED78DB">
        <w:rPr>
          <w:rFonts w:ascii="Times New Roman" w:hAnsi="Times New Roman"/>
          <w:sz w:val="28"/>
        </w:rPr>
        <w:t>3</w:t>
      </w:r>
      <w:r w:rsidR="001E7320">
        <w:rPr>
          <w:rFonts w:ascii="Times New Roman" w:hAnsi="Times New Roman"/>
          <w:sz w:val="28"/>
        </w:rPr>
        <w:t>.12.</w:t>
      </w:r>
      <w:r w:rsidR="0035441B">
        <w:rPr>
          <w:rFonts w:ascii="Times New Roman" w:hAnsi="Times New Roman"/>
          <w:sz w:val="28"/>
        </w:rPr>
        <w:t>20</w:t>
      </w:r>
      <w:r w:rsidR="00ED78DB">
        <w:rPr>
          <w:rFonts w:ascii="Times New Roman" w:hAnsi="Times New Roman"/>
          <w:sz w:val="28"/>
        </w:rPr>
        <w:t>21</w:t>
      </w:r>
      <w:r>
        <w:rPr>
          <w:rFonts w:ascii="Times New Roman" w:hAnsi="Times New Roman"/>
          <w:sz w:val="28"/>
        </w:rPr>
        <w:t xml:space="preserve"> года «О бюджет</w:t>
      </w:r>
      <w:r w:rsidR="001E7320">
        <w:rPr>
          <w:rFonts w:ascii="Times New Roman" w:hAnsi="Times New Roman"/>
          <w:sz w:val="28"/>
        </w:rPr>
        <w:t>е</w:t>
      </w:r>
      <w:r>
        <w:rPr>
          <w:rFonts w:ascii="Times New Roman" w:hAnsi="Times New Roman"/>
          <w:sz w:val="28"/>
        </w:rPr>
        <w:t xml:space="preserve"> Журавлевского  сельского поселения  муниципального района «Белгородский район» Белгородской  области на 20</w:t>
      </w:r>
      <w:r w:rsidR="0073528E">
        <w:rPr>
          <w:rFonts w:ascii="Times New Roman" w:hAnsi="Times New Roman"/>
          <w:sz w:val="28"/>
        </w:rPr>
        <w:t>2</w:t>
      </w:r>
      <w:r w:rsidR="00ED78DB">
        <w:rPr>
          <w:rFonts w:ascii="Times New Roman" w:hAnsi="Times New Roman"/>
          <w:sz w:val="28"/>
        </w:rPr>
        <w:t>2</w:t>
      </w:r>
      <w:r>
        <w:rPr>
          <w:rFonts w:ascii="Times New Roman" w:hAnsi="Times New Roman"/>
          <w:sz w:val="28"/>
        </w:rPr>
        <w:t xml:space="preserve"> год</w:t>
      </w:r>
      <w:r w:rsidR="001E7320">
        <w:rPr>
          <w:rFonts w:ascii="Times New Roman" w:hAnsi="Times New Roman"/>
          <w:sz w:val="28"/>
        </w:rPr>
        <w:t xml:space="preserve"> </w:t>
      </w:r>
      <w:r>
        <w:rPr>
          <w:rFonts w:ascii="Times New Roman" w:hAnsi="Times New Roman"/>
          <w:sz w:val="28"/>
        </w:rPr>
        <w:t>и на плановый период 20</w:t>
      </w:r>
      <w:r w:rsidR="0035441B">
        <w:rPr>
          <w:rFonts w:ascii="Times New Roman" w:hAnsi="Times New Roman"/>
          <w:sz w:val="28"/>
        </w:rPr>
        <w:t>2</w:t>
      </w:r>
      <w:r w:rsidR="00ED78DB">
        <w:rPr>
          <w:rFonts w:ascii="Times New Roman" w:hAnsi="Times New Roman"/>
          <w:sz w:val="28"/>
        </w:rPr>
        <w:t>3</w:t>
      </w:r>
      <w:r>
        <w:rPr>
          <w:rFonts w:ascii="Times New Roman" w:hAnsi="Times New Roman"/>
          <w:sz w:val="28"/>
        </w:rPr>
        <w:t xml:space="preserve"> и </w:t>
      </w:r>
      <w:r w:rsidR="009F39C1">
        <w:rPr>
          <w:rFonts w:ascii="Times New Roman" w:hAnsi="Times New Roman"/>
          <w:sz w:val="28"/>
        </w:rPr>
        <w:t>202</w:t>
      </w:r>
      <w:r w:rsidR="00ED78DB">
        <w:rPr>
          <w:rFonts w:ascii="Times New Roman" w:hAnsi="Times New Roman"/>
          <w:sz w:val="28"/>
        </w:rPr>
        <w:t>4</w:t>
      </w:r>
      <w:r>
        <w:rPr>
          <w:rFonts w:ascii="Times New Roman" w:hAnsi="Times New Roman"/>
          <w:sz w:val="28"/>
        </w:rPr>
        <w:t xml:space="preserve"> годов», подлежат возврату в областной бюджет в соответствии с действующим законодательством.</w:t>
      </w:r>
    </w:p>
    <w:p w:rsidR="0077061B" w:rsidRDefault="0077061B" w:rsidP="0077061B">
      <w:pPr>
        <w:pStyle w:val="a5"/>
        <w:ind w:firstLine="709"/>
        <w:jc w:val="both"/>
        <w:rPr>
          <w:rFonts w:ascii="Times New Roman" w:hAnsi="Times New Roman"/>
          <w:sz w:val="28"/>
          <w:szCs w:val="28"/>
        </w:rPr>
      </w:pPr>
      <w:r w:rsidRPr="000149E1">
        <w:rPr>
          <w:rFonts w:ascii="Times New Roman" w:hAnsi="Times New Roman"/>
          <w:sz w:val="28"/>
          <w:szCs w:val="28"/>
        </w:rPr>
        <w:t xml:space="preserve">2. </w:t>
      </w:r>
      <w:r>
        <w:rPr>
          <w:rFonts w:ascii="Times New Roman" w:hAnsi="Times New Roman"/>
          <w:sz w:val="28"/>
          <w:szCs w:val="28"/>
        </w:rPr>
        <w:t>В целях стимулирования работы по увеличению доходной части бюджета администрации Журавлевского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w:t>
      </w:r>
      <w:r w:rsidR="001E7320">
        <w:rPr>
          <w:rFonts w:ascii="Times New Roman" w:hAnsi="Times New Roman"/>
          <w:sz w:val="28"/>
          <w:szCs w:val="28"/>
        </w:rPr>
        <w:t xml:space="preserve"> утвержденного плана по доходам (без изменений и дополнений).</w:t>
      </w:r>
    </w:p>
    <w:p w:rsidR="00440E9A" w:rsidRPr="00003384" w:rsidRDefault="00440E9A" w:rsidP="00440E9A">
      <w:pPr>
        <w:pStyle w:val="a5"/>
        <w:ind w:firstLine="709"/>
        <w:jc w:val="both"/>
        <w:rPr>
          <w:rFonts w:ascii="Times New Roman" w:hAnsi="Times New Roman"/>
          <w:sz w:val="28"/>
          <w:szCs w:val="28"/>
        </w:rPr>
      </w:pPr>
      <w:r>
        <w:rPr>
          <w:rFonts w:ascii="Times New Roman" w:hAnsi="Times New Roman"/>
          <w:sz w:val="28"/>
          <w:szCs w:val="28"/>
        </w:rPr>
        <w:t>3.</w:t>
      </w:r>
      <w:r w:rsidRPr="00003384">
        <w:t xml:space="preserve"> </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rsidR="00440E9A" w:rsidRPr="00003384" w:rsidRDefault="00440E9A" w:rsidP="00440E9A">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софинансирования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440E9A" w:rsidRPr="00003384" w:rsidRDefault="00440E9A" w:rsidP="00440E9A">
      <w:pPr>
        <w:pStyle w:val="a5"/>
        <w:ind w:firstLine="709"/>
        <w:jc w:val="both"/>
        <w:rPr>
          <w:rFonts w:ascii="Times New Roman" w:hAnsi="Times New Roman"/>
          <w:sz w:val="28"/>
          <w:szCs w:val="28"/>
        </w:rPr>
      </w:pPr>
      <w:r w:rsidRPr="00003384">
        <w:rPr>
          <w:rFonts w:ascii="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в соответствии с действующим законодательством;</w:t>
      </w:r>
    </w:p>
    <w:p w:rsidR="00440E9A" w:rsidRDefault="00440E9A" w:rsidP="00440E9A">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 xml:space="preserve">сельского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Pr>
          <w:rFonts w:ascii="Times New Roman" w:hAnsi="Times New Roman"/>
          <w:sz w:val="28"/>
          <w:szCs w:val="28"/>
        </w:rPr>
        <w:t>.</w:t>
      </w:r>
    </w:p>
    <w:p w:rsidR="00350D43" w:rsidRPr="00517987" w:rsidRDefault="00350D43" w:rsidP="00350D43">
      <w:pPr>
        <w:spacing w:after="0" w:line="240" w:lineRule="auto"/>
        <w:ind w:firstLine="709"/>
        <w:jc w:val="both"/>
        <w:rPr>
          <w:rFonts w:ascii="Times New Roman" w:hAnsi="Times New Roman"/>
          <w:sz w:val="28"/>
          <w:szCs w:val="28"/>
        </w:rPr>
      </w:pPr>
      <w:r w:rsidRPr="00517987">
        <w:rPr>
          <w:rFonts w:ascii="Times New Roman" w:hAnsi="Times New Roman"/>
          <w:sz w:val="28"/>
          <w:szCs w:val="28"/>
        </w:rPr>
        <w:t>- в случае перераспределения бюджетных ассигнований в пределах, предусмотренных главным распорядителем бюджета городского сельского. поселения на реализацию мероприятий, предусмотренных пообъектным перечнем строительства, реконструкции и капитального ремонта объектов социальной сферы и жилищно-коммунальной инфраструктуры Белгородского района на 202</w:t>
      </w:r>
      <w:r w:rsidR="00ED78DB">
        <w:rPr>
          <w:rFonts w:ascii="Times New Roman" w:hAnsi="Times New Roman"/>
          <w:sz w:val="28"/>
          <w:szCs w:val="28"/>
        </w:rPr>
        <w:t>3</w:t>
      </w:r>
      <w:r w:rsidRPr="00517987">
        <w:rPr>
          <w:rFonts w:ascii="Times New Roman" w:hAnsi="Times New Roman"/>
          <w:sz w:val="28"/>
          <w:szCs w:val="28"/>
        </w:rPr>
        <w:t>-202</w:t>
      </w:r>
      <w:r w:rsidR="00ED78DB">
        <w:rPr>
          <w:rFonts w:ascii="Times New Roman" w:hAnsi="Times New Roman"/>
          <w:sz w:val="28"/>
          <w:szCs w:val="28"/>
        </w:rPr>
        <w:t>5</w:t>
      </w:r>
      <w:r w:rsidRPr="00517987">
        <w:rPr>
          <w:rFonts w:ascii="Times New Roman" w:hAnsi="Times New Roman"/>
          <w:sz w:val="28"/>
          <w:szCs w:val="28"/>
        </w:rPr>
        <w:t xml:space="preserve"> годы;</w:t>
      </w:r>
    </w:p>
    <w:p w:rsidR="00350D43" w:rsidRPr="00517987" w:rsidRDefault="00350D43" w:rsidP="00350D43">
      <w:pPr>
        <w:spacing w:after="0" w:line="240" w:lineRule="auto"/>
        <w:ind w:firstLine="709"/>
        <w:jc w:val="both"/>
        <w:rPr>
          <w:rFonts w:ascii="Times New Roman" w:hAnsi="Times New Roman"/>
          <w:sz w:val="28"/>
          <w:szCs w:val="28"/>
        </w:rPr>
      </w:pPr>
      <w:r w:rsidRPr="00517987">
        <w:rPr>
          <w:rFonts w:ascii="Times New Roman" w:hAnsi="Times New Roman"/>
          <w:sz w:val="28"/>
          <w:szCs w:val="28"/>
        </w:rPr>
        <w:t xml:space="preserve">- в случае перераспределения бюджетных ассигнований по разделам, подразделам, целевым статьям и видам расходов классификации расходов </w:t>
      </w:r>
      <w:r w:rsidRPr="00517987">
        <w:rPr>
          <w:rFonts w:ascii="Times New Roman" w:hAnsi="Times New Roman"/>
          <w:sz w:val="28"/>
          <w:szCs w:val="28"/>
        </w:rPr>
        <w:lastRenderedPageBreak/>
        <w:t xml:space="preserve">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w:t>
      </w:r>
      <w:r>
        <w:rPr>
          <w:rFonts w:ascii="Times New Roman" w:hAnsi="Times New Roman"/>
          <w:sz w:val="28"/>
          <w:szCs w:val="28"/>
        </w:rPr>
        <w:t>городского сельского поселения.</w:t>
      </w:r>
    </w:p>
    <w:p w:rsidR="00440E9A" w:rsidRDefault="00440E9A" w:rsidP="00440E9A">
      <w:pPr>
        <w:pStyle w:val="a5"/>
        <w:ind w:firstLine="709"/>
        <w:jc w:val="both"/>
        <w:rPr>
          <w:rFonts w:ascii="Times New Roman" w:hAnsi="Times New Roman"/>
          <w:sz w:val="28"/>
          <w:szCs w:val="28"/>
        </w:rPr>
      </w:pPr>
    </w:p>
    <w:p w:rsidR="0077061B" w:rsidRDefault="0077061B" w:rsidP="0077061B">
      <w:pPr>
        <w:spacing w:after="0" w:line="240" w:lineRule="auto"/>
        <w:ind w:firstLine="709"/>
        <w:jc w:val="both"/>
        <w:rPr>
          <w:rFonts w:ascii="Times New Roman" w:hAnsi="Times New Roman"/>
          <w:sz w:val="28"/>
        </w:rPr>
      </w:pPr>
    </w:p>
    <w:p w:rsidR="0077061B" w:rsidRDefault="0077061B" w:rsidP="0077061B">
      <w:pPr>
        <w:spacing w:after="0" w:line="240" w:lineRule="auto"/>
        <w:rPr>
          <w:rFonts w:ascii="Times New Roman" w:hAnsi="Times New Roman"/>
          <w:b/>
          <w:sz w:val="28"/>
        </w:rPr>
      </w:pPr>
      <w:r>
        <w:rPr>
          <w:rFonts w:ascii="Times New Roman" w:hAnsi="Times New Roman"/>
          <w:b/>
          <w:sz w:val="28"/>
        </w:rPr>
        <w:t>Глава Журавлевского</w:t>
      </w:r>
    </w:p>
    <w:p w:rsidR="0077061B" w:rsidRDefault="0077061B" w:rsidP="0077061B">
      <w:pPr>
        <w:spacing w:after="0" w:line="240" w:lineRule="auto"/>
        <w:rPr>
          <w:rFonts w:ascii="Times New Roman" w:hAnsi="Times New Roman"/>
          <w:b/>
          <w:sz w:val="28"/>
        </w:rPr>
      </w:pPr>
      <w:r>
        <w:rPr>
          <w:rFonts w:ascii="Times New Roman" w:hAnsi="Times New Roman"/>
          <w:b/>
          <w:sz w:val="28"/>
        </w:rPr>
        <w:t>сельского поселения                                                                 В.Фирсов</w:t>
      </w:r>
    </w:p>
    <w:p w:rsidR="0077061B" w:rsidRDefault="0077061B" w:rsidP="0077061B">
      <w:pPr>
        <w:spacing w:after="0" w:line="240" w:lineRule="auto"/>
        <w:ind w:left="5940" w:right="69" w:firstLine="709"/>
        <w:rPr>
          <w:rFonts w:ascii="Times New Roman" w:hAnsi="Times New Roman"/>
          <w:b/>
          <w:caps/>
          <w:sz w:val="28"/>
        </w:rPr>
      </w:pPr>
    </w:p>
    <w:p w:rsidR="0061100A" w:rsidRDefault="0061100A" w:rsidP="0061100A">
      <w:pPr>
        <w:spacing w:after="0"/>
        <w:ind w:firstLine="5670"/>
        <w:jc w:val="center"/>
        <w:rPr>
          <w:rFonts w:ascii="Times New Roman" w:hAnsi="Times New Roman"/>
          <w:b/>
          <w:caps/>
          <w:sz w:val="28"/>
        </w:rPr>
      </w:pPr>
    </w:p>
    <w:p w:rsidR="0061100A" w:rsidRDefault="0061100A" w:rsidP="0061100A">
      <w:pPr>
        <w:spacing w:after="0"/>
        <w:ind w:firstLine="5670"/>
        <w:jc w:val="center"/>
        <w:rPr>
          <w:rFonts w:ascii="Times New Roman" w:hAnsi="Times New Roman"/>
          <w:b/>
          <w:caps/>
          <w:sz w:val="28"/>
        </w:rPr>
      </w:pPr>
    </w:p>
    <w:p w:rsidR="002C651E" w:rsidRDefault="002C651E" w:rsidP="0061100A">
      <w:pPr>
        <w:spacing w:after="0"/>
        <w:ind w:firstLine="5670"/>
        <w:jc w:val="center"/>
        <w:rPr>
          <w:rFonts w:ascii="Times New Roman" w:hAnsi="Times New Roman"/>
          <w:b/>
          <w:caps/>
          <w:sz w:val="28"/>
        </w:rPr>
      </w:pPr>
    </w:p>
    <w:p w:rsidR="002C651E" w:rsidRDefault="002C651E" w:rsidP="0061100A">
      <w:pPr>
        <w:spacing w:after="0"/>
        <w:ind w:firstLine="5670"/>
        <w:jc w:val="center"/>
        <w:rPr>
          <w:rFonts w:ascii="Times New Roman" w:hAnsi="Times New Roman"/>
          <w:b/>
          <w:caps/>
          <w:sz w:val="28"/>
        </w:rPr>
      </w:pPr>
    </w:p>
    <w:p w:rsidR="002C651E" w:rsidRDefault="002C651E" w:rsidP="0061100A">
      <w:pPr>
        <w:spacing w:after="0"/>
        <w:ind w:firstLine="5670"/>
        <w:jc w:val="center"/>
        <w:rPr>
          <w:rFonts w:ascii="Times New Roman" w:hAnsi="Times New Roman"/>
          <w:b/>
          <w:caps/>
          <w:sz w:val="28"/>
        </w:rPr>
      </w:pPr>
    </w:p>
    <w:p w:rsidR="002C651E" w:rsidRDefault="002C651E" w:rsidP="0061100A">
      <w:pPr>
        <w:spacing w:after="0"/>
        <w:ind w:firstLine="5670"/>
        <w:jc w:val="center"/>
        <w:rPr>
          <w:rFonts w:ascii="Times New Roman" w:hAnsi="Times New Roman"/>
          <w:b/>
          <w:caps/>
          <w:sz w:val="28"/>
        </w:rPr>
      </w:pPr>
    </w:p>
    <w:p w:rsidR="002C651E" w:rsidRDefault="002C651E" w:rsidP="0061100A">
      <w:pPr>
        <w:spacing w:after="0"/>
        <w:ind w:firstLine="5670"/>
        <w:jc w:val="center"/>
        <w:rPr>
          <w:rFonts w:ascii="Times New Roman" w:hAnsi="Times New Roman"/>
          <w:b/>
          <w:caps/>
          <w:sz w:val="28"/>
        </w:rPr>
      </w:pPr>
    </w:p>
    <w:p w:rsidR="009F39C1" w:rsidRDefault="009F39C1" w:rsidP="001A1E8D">
      <w:pPr>
        <w:spacing w:after="0"/>
        <w:ind w:firstLine="5670"/>
        <w:jc w:val="center"/>
        <w:rPr>
          <w:rFonts w:ascii="Times New Roman" w:hAnsi="Times New Roman"/>
          <w:b/>
          <w:caps/>
          <w:sz w:val="28"/>
          <w:szCs w:val="28"/>
        </w:rPr>
      </w:pPr>
    </w:p>
    <w:p w:rsidR="009F39C1" w:rsidRDefault="009F39C1" w:rsidP="001A1E8D">
      <w:pPr>
        <w:spacing w:after="0"/>
        <w:ind w:firstLine="5670"/>
        <w:jc w:val="center"/>
        <w:rPr>
          <w:rFonts w:ascii="Times New Roman" w:hAnsi="Times New Roman"/>
          <w:b/>
          <w:caps/>
          <w:sz w:val="28"/>
          <w:szCs w:val="28"/>
        </w:rPr>
      </w:pPr>
    </w:p>
    <w:p w:rsidR="009F39C1" w:rsidRDefault="009F39C1" w:rsidP="001A1E8D">
      <w:pPr>
        <w:spacing w:after="0"/>
        <w:ind w:firstLine="5670"/>
        <w:jc w:val="center"/>
        <w:rPr>
          <w:rFonts w:ascii="Times New Roman" w:hAnsi="Times New Roman"/>
          <w:b/>
          <w:caps/>
          <w:sz w:val="28"/>
          <w:szCs w:val="28"/>
        </w:rPr>
      </w:pPr>
    </w:p>
    <w:p w:rsidR="009F39C1" w:rsidRDefault="009F39C1" w:rsidP="001A1E8D">
      <w:pPr>
        <w:spacing w:after="0"/>
        <w:ind w:firstLine="5670"/>
        <w:jc w:val="center"/>
        <w:rPr>
          <w:rFonts w:ascii="Times New Roman" w:hAnsi="Times New Roman"/>
          <w:b/>
          <w:caps/>
          <w:sz w:val="28"/>
          <w:szCs w:val="28"/>
        </w:rPr>
      </w:pPr>
    </w:p>
    <w:p w:rsidR="009F39C1" w:rsidRDefault="009F39C1" w:rsidP="001A1E8D">
      <w:pPr>
        <w:spacing w:after="0"/>
        <w:ind w:firstLine="5670"/>
        <w:jc w:val="center"/>
        <w:rPr>
          <w:rFonts w:ascii="Times New Roman" w:hAnsi="Times New Roman"/>
          <w:b/>
          <w:caps/>
          <w:sz w:val="28"/>
          <w:szCs w:val="28"/>
        </w:rPr>
      </w:pPr>
    </w:p>
    <w:p w:rsidR="009F39C1" w:rsidRDefault="009F39C1" w:rsidP="001A1E8D">
      <w:pPr>
        <w:spacing w:after="0"/>
        <w:ind w:firstLine="5670"/>
        <w:jc w:val="center"/>
        <w:rPr>
          <w:rFonts w:ascii="Times New Roman" w:hAnsi="Times New Roman"/>
          <w:b/>
          <w:caps/>
          <w:sz w:val="28"/>
          <w:szCs w:val="28"/>
        </w:rPr>
      </w:pPr>
    </w:p>
    <w:p w:rsidR="009F39C1" w:rsidRDefault="009F39C1" w:rsidP="001A1E8D">
      <w:pPr>
        <w:spacing w:after="0"/>
        <w:ind w:firstLine="5670"/>
        <w:jc w:val="center"/>
        <w:rPr>
          <w:rFonts w:ascii="Times New Roman" w:hAnsi="Times New Roman"/>
          <w:b/>
          <w:caps/>
          <w:sz w:val="28"/>
          <w:szCs w:val="28"/>
        </w:rPr>
      </w:pPr>
    </w:p>
    <w:p w:rsidR="009F39C1" w:rsidRDefault="009F39C1" w:rsidP="001A1E8D">
      <w:pPr>
        <w:spacing w:after="0"/>
        <w:ind w:firstLine="5670"/>
        <w:jc w:val="center"/>
        <w:rPr>
          <w:rFonts w:ascii="Times New Roman" w:hAnsi="Times New Roman"/>
          <w:b/>
          <w:caps/>
          <w:sz w:val="28"/>
          <w:szCs w:val="28"/>
        </w:rPr>
      </w:pPr>
    </w:p>
    <w:p w:rsidR="009F39C1" w:rsidRDefault="009F39C1" w:rsidP="001A1E8D">
      <w:pPr>
        <w:spacing w:after="0"/>
        <w:ind w:firstLine="5670"/>
        <w:jc w:val="center"/>
        <w:rPr>
          <w:rFonts w:ascii="Times New Roman" w:hAnsi="Times New Roman"/>
          <w:b/>
          <w:caps/>
          <w:sz w:val="28"/>
          <w:szCs w:val="28"/>
        </w:rPr>
      </w:pPr>
    </w:p>
    <w:p w:rsidR="009F39C1" w:rsidRDefault="009F39C1" w:rsidP="001A1E8D">
      <w:pPr>
        <w:spacing w:after="0"/>
        <w:ind w:firstLine="5670"/>
        <w:jc w:val="center"/>
        <w:rPr>
          <w:rFonts w:ascii="Times New Roman" w:hAnsi="Times New Roman"/>
          <w:b/>
          <w:caps/>
          <w:sz w:val="28"/>
          <w:szCs w:val="28"/>
        </w:rPr>
      </w:pPr>
    </w:p>
    <w:p w:rsidR="009F39C1" w:rsidRDefault="009F39C1" w:rsidP="001A1E8D">
      <w:pPr>
        <w:spacing w:after="0"/>
        <w:ind w:firstLine="5670"/>
        <w:jc w:val="center"/>
        <w:rPr>
          <w:rFonts w:ascii="Times New Roman" w:hAnsi="Times New Roman"/>
          <w:b/>
          <w:caps/>
          <w:sz w:val="28"/>
          <w:szCs w:val="28"/>
        </w:rPr>
      </w:pPr>
    </w:p>
    <w:p w:rsidR="009F39C1" w:rsidRDefault="009F39C1" w:rsidP="001A1E8D">
      <w:pPr>
        <w:spacing w:after="0"/>
        <w:ind w:firstLine="5670"/>
        <w:jc w:val="center"/>
        <w:rPr>
          <w:rFonts w:ascii="Times New Roman" w:hAnsi="Times New Roman"/>
          <w:b/>
          <w:caps/>
          <w:sz w:val="28"/>
          <w:szCs w:val="28"/>
        </w:rPr>
      </w:pPr>
    </w:p>
    <w:p w:rsidR="002D36E6" w:rsidRDefault="002D36E6" w:rsidP="009037CC">
      <w:pPr>
        <w:spacing w:after="0"/>
        <w:rPr>
          <w:rFonts w:ascii="Times New Roman" w:hAnsi="Times New Roman"/>
          <w:b/>
          <w:caps/>
          <w:sz w:val="28"/>
          <w:szCs w:val="28"/>
        </w:rPr>
      </w:pPr>
    </w:p>
    <w:p w:rsidR="002D36E6" w:rsidRDefault="002D36E6" w:rsidP="001A1E8D">
      <w:pPr>
        <w:spacing w:after="0"/>
        <w:ind w:firstLine="5670"/>
        <w:jc w:val="center"/>
        <w:rPr>
          <w:rFonts w:ascii="Times New Roman" w:hAnsi="Times New Roman"/>
          <w:b/>
          <w:caps/>
          <w:sz w:val="28"/>
          <w:szCs w:val="28"/>
        </w:rPr>
      </w:pPr>
    </w:p>
    <w:p w:rsidR="002D36E6" w:rsidRDefault="002D36E6" w:rsidP="001A1E8D">
      <w:pPr>
        <w:spacing w:after="0"/>
        <w:ind w:firstLine="5670"/>
        <w:jc w:val="center"/>
        <w:rPr>
          <w:rFonts w:ascii="Times New Roman" w:hAnsi="Times New Roman"/>
          <w:b/>
          <w:caps/>
          <w:sz w:val="28"/>
          <w:szCs w:val="28"/>
        </w:rPr>
      </w:pPr>
    </w:p>
    <w:p w:rsidR="002D36E6" w:rsidRDefault="002D36E6" w:rsidP="001A1E8D">
      <w:pPr>
        <w:spacing w:after="0"/>
        <w:ind w:firstLine="5670"/>
        <w:jc w:val="center"/>
        <w:rPr>
          <w:rFonts w:ascii="Times New Roman" w:hAnsi="Times New Roman"/>
          <w:b/>
          <w:caps/>
          <w:sz w:val="28"/>
          <w:szCs w:val="28"/>
        </w:rPr>
      </w:pPr>
    </w:p>
    <w:p w:rsidR="009F39C1" w:rsidRDefault="009F39C1" w:rsidP="001A1E8D">
      <w:pPr>
        <w:spacing w:after="0"/>
        <w:ind w:firstLine="5670"/>
        <w:jc w:val="center"/>
        <w:rPr>
          <w:rFonts w:ascii="Times New Roman" w:hAnsi="Times New Roman"/>
          <w:b/>
          <w:caps/>
          <w:sz w:val="28"/>
          <w:szCs w:val="28"/>
        </w:rPr>
      </w:pPr>
    </w:p>
    <w:p w:rsidR="00E2267E" w:rsidRDefault="00E2267E" w:rsidP="001A1E8D">
      <w:pPr>
        <w:spacing w:after="0"/>
        <w:ind w:firstLine="5670"/>
        <w:jc w:val="center"/>
        <w:rPr>
          <w:rFonts w:ascii="Times New Roman" w:hAnsi="Times New Roman"/>
          <w:b/>
          <w:caps/>
          <w:sz w:val="28"/>
          <w:szCs w:val="28"/>
        </w:rPr>
      </w:pPr>
    </w:p>
    <w:p w:rsidR="00E2267E" w:rsidRDefault="00E2267E" w:rsidP="001A1E8D">
      <w:pPr>
        <w:spacing w:after="0"/>
        <w:ind w:firstLine="5670"/>
        <w:jc w:val="center"/>
        <w:rPr>
          <w:rFonts w:ascii="Times New Roman" w:hAnsi="Times New Roman"/>
          <w:b/>
          <w:caps/>
          <w:sz w:val="28"/>
          <w:szCs w:val="28"/>
        </w:rPr>
      </w:pPr>
    </w:p>
    <w:p w:rsidR="00E2267E" w:rsidRDefault="00E2267E" w:rsidP="001A1E8D">
      <w:pPr>
        <w:spacing w:after="0"/>
        <w:ind w:firstLine="5670"/>
        <w:jc w:val="center"/>
        <w:rPr>
          <w:rFonts w:ascii="Times New Roman" w:hAnsi="Times New Roman"/>
          <w:b/>
          <w:caps/>
          <w:sz w:val="28"/>
          <w:szCs w:val="28"/>
        </w:rPr>
      </w:pPr>
    </w:p>
    <w:p w:rsidR="00E2267E" w:rsidRDefault="00E2267E" w:rsidP="001A1E8D">
      <w:pPr>
        <w:spacing w:after="0"/>
        <w:ind w:firstLine="5670"/>
        <w:jc w:val="center"/>
        <w:rPr>
          <w:rFonts w:ascii="Times New Roman" w:hAnsi="Times New Roman"/>
          <w:b/>
          <w:caps/>
          <w:sz w:val="28"/>
          <w:szCs w:val="28"/>
        </w:rPr>
      </w:pPr>
    </w:p>
    <w:p w:rsidR="00E2267E" w:rsidRDefault="00E2267E" w:rsidP="001A1E8D">
      <w:pPr>
        <w:spacing w:after="0"/>
        <w:ind w:firstLine="5670"/>
        <w:jc w:val="center"/>
        <w:rPr>
          <w:rFonts w:ascii="Times New Roman" w:hAnsi="Times New Roman"/>
          <w:b/>
          <w:caps/>
          <w:sz w:val="28"/>
          <w:szCs w:val="28"/>
        </w:rPr>
      </w:pPr>
    </w:p>
    <w:p w:rsidR="00E2267E" w:rsidRDefault="00E2267E" w:rsidP="001A1E8D">
      <w:pPr>
        <w:spacing w:after="0"/>
        <w:ind w:firstLine="5670"/>
        <w:jc w:val="center"/>
        <w:rPr>
          <w:rFonts w:ascii="Times New Roman" w:hAnsi="Times New Roman"/>
          <w:b/>
          <w:caps/>
          <w:sz w:val="28"/>
          <w:szCs w:val="28"/>
        </w:rPr>
      </w:pPr>
    </w:p>
    <w:p w:rsidR="00E2267E" w:rsidRDefault="00E2267E" w:rsidP="001A1E8D">
      <w:pPr>
        <w:spacing w:after="0"/>
        <w:ind w:firstLine="5670"/>
        <w:jc w:val="center"/>
        <w:rPr>
          <w:rFonts w:ascii="Times New Roman" w:hAnsi="Times New Roman"/>
          <w:b/>
          <w:caps/>
          <w:sz w:val="28"/>
          <w:szCs w:val="28"/>
        </w:rPr>
      </w:pPr>
    </w:p>
    <w:p w:rsidR="00E2267E" w:rsidRDefault="00E2267E" w:rsidP="001A1E8D">
      <w:pPr>
        <w:spacing w:after="0"/>
        <w:ind w:firstLine="5670"/>
        <w:jc w:val="center"/>
        <w:rPr>
          <w:rFonts w:ascii="Times New Roman" w:hAnsi="Times New Roman"/>
          <w:b/>
          <w:caps/>
          <w:sz w:val="28"/>
          <w:szCs w:val="28"/>
        </w:rPr>
      </w:pPr>
    </w:p>
    <w:p w:rsidR="001A1E8D" w:rsidRPr="000149E1" w:rsidRDefault="001A1E8D" w:rsidP="001A1E8D">
      <w:pPr>
        <w:spacing w:after="0"/>
        <w:ind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1</w:t>
      </w:r>
    </w:p>
    <w:p w:rsidR="001A1E8D" w:rsidRDefault="00CC3F28" w:rsidP="001A1E8D">
      <w:pPr>
        <w:spacing w:after="0" w:line="240" w:lineRule="auto"/>
        <w:ind w:right="68" w:firstLine="709"/>
        <w:jc w:val="center"/>
        <w:rPr>
          <w:rFonts w:ascii="Times New Roman" w:hAnsi="Times New Roman"/>
          <w:b/>
          <w:sz w:val="28"/>
          <w:szCs w:val="28"/>
        </w:rPr>
      </w:pPr>
      <w:r>
        <w:rPr>
          <w:rFonts w:ascii="Times New Roman" w:hAnsi="Times New Roman"/>
          <w:sz w:val="28"/>
          <w:szCs w:val="28"/>
        </w:rPr>
        <w:t xml:space="preserve">                                                   </w:t>
      </w:r>
      <w:r w:rsidR="00BC0EC7">
        <w:rPr>
          <w:rFonts w:ascii="Times New Roman" w:hAnsi="Times New Roman"/>
          <w:sz w:val="28"/>
          <w:szCs w:val="28"/>
        </w:rPr>
        <w:t xml:space="preserve">                 </w:t>
      </w:r>
      <w:r>
        <w:rPr>
          <w:rFonts w:ascii="Times New Roman" w:hAnsi="Times New Roman"/>
          <w:sz w:val="28"/>
          <w:szCs w:val="28"/>
        </w:rPr>
        <w:t xml:space="preserve">  </w:t>
      </w:r>
      <w:r w:rsidR="00BC0EC7">
        <w:rPr>
          <w:rFonts w:ascii="Times New Roman" w:hAnsi="Times New Roman"/>
          <w:sz w:val="28"/>
          <w:szCs w:val="28"/>
        </w:rPr>
        <w:t>к бюджету поселения</w:t>
      </w:r>
    </w:p>
    <w:p w:rsidR="001A1E8D" w:rsidRPr="000149E1" w:rsidRDefault="001A1E8D" w:rsidP="001A1E8D">
      <w:pPr>
        <w:spacing w:after="0" w:line="240" w:lineRule="auto"/>
        <w:ind w:right="68" w:firstLine="709"/>
        <w:jc w:val="center"/>
        <w:rPr>
          <w:rFonts w:ascii="Times New Roman" w:hAnsi="Times New Roman"/>
          <w:b/>
          <w:sz w:val="28"/>
          <w:szCs w:val="28"/>
        </w:rPr>
      </w:pPr>
    </w:p>
    <w:p w:rsidR="001A1E8D" w:rsidRDefault="001A1E8D" w:rsidP="001A1E8D">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EA63C5">
        <w:rPr>
          <w:rFonts w:ascii="Times New Roman" w:hAnsi="Times New Roman"/>
          <w:b/>
          <w:caps/>
          <w:sz w:val="28"/>
          <w:szCs w:val="28"/>
        </w:rPr>
        <w:t>журавлевского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Pr>
          <w:rFonts w:ascii="Times New Roman" w:hAnsi="Times New Roman"/>
          <w:b/>
          <w:caps/>
          <w:sz w:val="28"/>
          <w:szCs w:val="28"/>
        </w:rPr>
        <w:t>2</w:t>
      </w:r>
      <w:r w:rsidR="00607EA1">
        <w:rPr>
          <w:rFonts w:ascii="Times New Roman" w:hAnsi="Times New Roman"/>
          <w:b/>
          <w:caps/>
          <w:sz w:val="28"/>
          <w:szCs w:val="28"/>
        </w:rPr>
        <w:t>4</w:t>
      </w:r>
      <w:r w:rsidRPr="000149E1">
        <w:rPr>
          <w:rFonts w:ascii="Times New Roman" w:hAnsi="Times New Roman"/>
          <w:b/>
          <w:caps/>
          <w:sz w:val="28"/>
          <w:szCs w:val="28"/>
        </w:rPr>
        <w:t xml:space="preserve"> ГОДА</w:t>
      </w:r>
    </w:p>
    <w:p w:rsidR="001A1E8D" w:rsidRPr="000149E1" w:rsidRDefault="001A1E8D" w:rsidP="001A1E8D">
      <w:pPr>
        <w:spacing w:after="0" w:line="240" w:lineRule="auto"/>
        <w:ind w:right="68" w:firstLine="709"/>
        <w:jc w:val="center"/>
        <w:rPr>
          <w:rFonts w:ascii="Times New Roman" w:hAnsi="Times New Roman"/>
          <w:b/>
          <w:caps/>
          <w:sz w:val="28"/>
          <w:szCs w:val="28"/>
        </w:rPr>
      </w:pPr>
    </w:p>
    <w:p w:rsidR="001A1E8D" w:rsidRPr="000149E1" w:rsidRDefault="001A1E8D" w:rsidP="001A1E8D">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00C5367A">
        <w:rPr>
          <w:rFonts w:ascii="Times New Roman" w:hAnsi="Times New Roman"/>
          <w:b/>
          <w:sz w:val="28"/>
          <w:szCs w:val="28"/>
        </w:rPr>
        <w:t xml:space="preserve">              </w:t>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1A1E8D" w:rsidRPr="000149E1" w:rsidTr="006A6E9C">
        <w:trPr>
          <w:jc w:val="center"/>
        </w:trPr>
        <w:tc>
          <w:tcPr>
            <w:tcW w:w="685" w:type="dxa"/>
            <w:vAlign w:val="center"/>
          </w:tcPr>
          <w:p w:rsidR="001A1E8D" w:rsidRPr="000149E1" w:rsidRDefault="001A1E8D" w:rsidP="006A6E9C">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093" w:type="dxa"/>
            <w:vAlign w:val="center"/>
          </w:tcPr>
          <w:p w:rsidR="001A1E8D" w:rsidRPr="000149E1" w:rsidRDefault="001A1E8D" w:rsidP="006A6E9C">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1A1E8D" w:rsidRPr="000149E1" w:rsidRDefault="001A1E8D" w:rsidP="00C76006">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Pr>
                <w:rFonts w:ascii="Times New Roman" w:hAnsi="Times New Roman"/>
                <w:b/>
                <w:sz w:val="28"/>
                <w:szCs w:val="28"/>
              </w:rPr>
              <w:t>2</w:t>
            </w:r>
            <w:r w:rsidR="00C76006">
              <w:rPr>
                <w:rFonts w:ascii="Times New Roman" w:hAnsi="Times New Roman"/>
                <w:b/>
                <w:sz w:val="28"/>
                <w:szCs w:val="28"/>
              </w:rPr>
              <w:t>4</w:t>
            </w:r>
            <w:r w:rsidRPr="000149E1">
              <w:rPr>
                <w:rFonts w:ascii="Times New Roman" w:hAnsi="Times New Roman"/>
                <w:b/>
                <w:sz w:val="28"/>
                <w:szCs w:val="28"/>
              </w:rPr>
              <w:t xml:space="preserve"> года</w:t>
            </w:r>
          </w:p>
        </w:tc>
      </w:tr>
      <w:tr w:rsidR="001A1E8D" w:rsidRPr="000149E1" w:rsidTr="006A6E9C">
        <w:trPr>
          <w:jc w:val="center"/>
        </w:trPr>
        <w:tc>
          <w:tcPr>
            <w:tcW w:w="685" w:type="dxa"/>
            <w:vAlign w:val="center"/>
          </w:tcPr>
          <w:p w:rsidR="001A1E8D" w:rsidRPr="000149E1" w:rsidRDefault="001A1E8D" w:rsidP="006A6E9C">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093" w:type="dxa"/>
          </w:tcPr>
          <w:p w:rsidR="001A1E8D" w:rsidRPr="000149E1" w:rsidRDefault="001A1E8D" w:rsidP="006A6E9C">
            <w:pPr>
              <w:spacing w:after="0" w:line="240" w:lineRule="auto"/>
              <w:ind w:right="68"/>
              <w:rPr>
                <w:rFonts w:ascii="Times New Roman" w:hAnsi="Times New Roman"/>
                <w:sz w:val="28"/>
                <w:szCs w:val="28"/>
              </w:rPr>
            </w:pPr>
            <w:r w:rsidRPr="000149E1">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3261" w:type="dxa"/>
            <w:vAlign w:val="center"/>
          </w:tcPr>
          <w:p w:rsidR="001A1E8D" w:rsidRPr="000149E1" w:rsidRDefault="001A1E8D" w:rsidP="00440E9A">
            <w:pPr>
              <w:spacing w:after="0" w:line="240" w:lineRule="auto"/>
              <w:ind w:right="68"/>
              <w:jc w:val="right"/>
              <w:rPr>
                <w:rFonts w:ascii="Times New Roman" w:hAnsi="Times New Roman"/>
                <w:sz w:val="28"/>
                <w:szCs w:val="28"/>
              </w:rPr>
            </w:pPr>
            <w:r w:rsidRPr="000149E1">
              <w:rPr>
                <w:rFonts w:ascii="Times New Roman" w:hAnsi="Times New Roman"/>
                <w:sz w:val="28"/>
                <w:szCs w:val="28"/>
              </w:rPr>
              <w:t>0,0</w:t>
            </w:r>
          </w:p>
          <w:p w:rsidR="001A1E8D" w:rsidRPr="000149E1" w:rsidRDefault="001A1E8D" w:rsidP="00440E9A">
            <w:pPr>
              <w:spacing w:after="0" w:line="240" w:lineRule="auto"/>
              <w:ind w:right="68"/>
              <w:jc w:val="right"/>
              <w:rPr>
                <w:rFonts w:ascii="Times New Roman" w:hAnsi="Times New Roman"/>
                <w:sz w:val="28"/>
                <w:szCs w:val="28"/>
              </w:rPr>
            </w:pPr>
          </w:p>
        </w:tc>
      </w:tr>
      <w:tr w:rsidR="001A1E8D" w:rsidRPr="000149E1" w:rsidTr="006A6E9C">
        <w:trPr>
          <w:jc w:val="center"/>
        </w:trPr>
        <w:tc>
          <w:tcPr>
            <w:tcW w:w="685" w:type="dxa"/>
            <w:vAlign w:val="center"/>
          </w:tcPr>
          <w:p w:rsidR="001A1E8D" w:rsidRPr="000149E1" w:rsidRDefault="001A1E8D" w:rsidP="006A6E9C">
            <w:pPr>
              <w:spacing w:after="0" w:line="240" w:lineRule="auto"/>
              <w:rPr>
                <w:rFonts w:ascii="Times New Roman" w:hAnsi="Times New Roman"/>
                <w:sz w:val="28"/>
                <w:szCs w:val="28"/>
              </w:rPr>
            </w:pPr>
            <w:r w:rsidRPr="000149E1">
              <w:rPr>
                <w:rFonts w:ascii="Times New Roman" w:hAnsi="Times New Roman"/>
                <w:sz w:val="28"/>
                <w:szCs w:val="28"/>
              </w:rPr>
              <w:t>2</w:t>
            </w:r>
          </w:p>
        </w:tc>
        <w:tc>
          <w:tcPr>
            <w:tcW w:w="5093" w:type="dxa"/>
          </w:tcPr>
          <w:p w:rsidR="001A1E8D" w:rsidRPr="000149E1" w:rsidRDefault="001A1E8D" w:rsidP="009037CC">
            <w:pPr>
              <w:spacing w:after="0" w:line="240" w:lineRule="auto"/>
              <w:ind w:right="68"/>
              <w:rPr>
                <w:rFonts w:ascii="Times New Roman" w:hAnsi="Times New Roman"/>
                <w:sz w:val="28"/>
                <w:szCs w:val="28"/>
              </w:rPr>
            </w:pPr>
            <w:r w:rsidRPr="000149E1">
              <w:rPr>
                <w:rFonts w:ascii="Times New Roman" w:hAnsi="Times New Roman"/>
                <w:sz w:val="28"/>
                <w:szCs w:val="28"/>
              </w:rPr>
              <w:t xml:space="preserve">Кредиты, </w:t>
            </w:r>
            <w:r w:rsidR="009037CC">
              <w:rPr>
                <w:rFonts w:ascii="Times New Roman" w:hAnsi="Times New Roman"/>
                <w:sz w:val="28"/>
                <w:szCs w:val="28"/>
              </w:rPr>
              <w:t>привлеченные</w:t>
            </w:r>
            <w:r w:rsidRPr="000149E1">
              <w:rPr>
                <w:rFonts w:ascii="Times New Roman" w:hAnsi="Times New Roman"/>
                <w:sz w:val="28"/>
                <w:szCs w:val="28"/>
              </w:rPr>
              <w:t xml:space="preserve"> муниципальным образованием от кредитных организаций </w:t>
            </w:r>
          </w:p>
        </w:tc>
        <w:tc>
          <w:tcPr>
            <w:tcW w:w="3261" w:type="dxa"/>
            <w:vAlign w:val="center"/>
          </w:tcPr>
          <w:p w:rsidR="001A1E8D" w:rsidRPr="000149E1" w:rsidRDefault="006E34BA" w:rsidP="00440E9A">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rsidR="001A1E8D" w:rsidRPr="000149E1" w:rsidTr="006A6E9C">
        <w:trPr>
          <w:jc w:val="center"/>
        </w:trPr>
        <w:tc>
          <w:tcPr>
            <w:tcW w:w="685" w:type="dxa"/>
            <w:vAlign w:val="center"/>
          </w:tcPr>
          <w:p w:rsidR="001A1E8D" w:rsidRPr="000149E1" w:rsidRDefault="001A1E8D" w:rsidP="006A6E9C">
            <w:pPr>
              <w:spacing w:after="0" w:line="240" w:lineRule="auto"/>
              <w:rPr>
                <w:rFonts w:ascii="Times New Roman" w:hAnsi="Times New Roman"/>
                <w:sz w:val="28"/>
                <w:szCs w:val="28"/>
              </w:rPr>
            </w:pPr>
            <w:r w:rsidRPr="000149E1">
              <w:rPr>
                <w:rFonts w:ascii="Times New Roman" w:hAnsi="Times New Roman"/>
                <w:sz w:val="28"/>
                <w:szCs w:val="28"/>
              </w:rPr>
              <w:t>3</w:t>
            </w:r>
          </w:p>
        </w:tc>
        <w:tc>
          <w:tcPr>
            <w:tcW w:w="5093" w:type="dxa"/>
          </w:tcPr>
          <w:p w:rsidR="001A1E8D" w:rsidRPr="000149E1" w:rsidRDefault="009037CC" w:rsidP="009037CC">
            <w:pPr>
              <w:spacing w:after="0" w:line="240" w:lineRule="auto"/>
              <w:ind w:right="68"/>
              <w:rPr>
                <w:rFonts w:ascii="Times New Roman" w:hAnsi="Times New Roman"/>
                <w:sz w:val="28"/>
                <w:szCs w:val="28"/>
              </w:rPr>
            </w:pPr>
            <w:r>
              <w:rPr>
                <w:rFonts w:ascii="Times New Roman" w:hAnsi="Times New Roman"/>
                <w:sz w:val="28"/>
                <w:szCs w:val="28"/>
              </w:rPr>
              <w:t>Муниципальные г</w:t>
            </w:r>
            <w:r w:rsidR="001A1E8D" w:rsidRPr="000149E1">
              <w:rPr>
                <w:rFonts w:ascii="Times New Roman" w:hAnsi="Times New Roman"/>
                <w:sz w:val="28"/>
                <w:szCs w:val="28"/>
              </w:rPr>
              <w:t>арантии муниципального образования</w:t>
            </w:r>
          </w:p>
        </w:tc>
        <w:tc>
          <w:tcPr>
            <w:tcW w:w="3261" w:type="dxa"/>
            <w:vAlign w:val="center"/>
          </w:tcPr>
          <w:p w:rsidR="001A1E8D" w:rsidRPr="000149E1" w:rsidRDefault="006E34BA" w:rsidP="00440E9A">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rsidR="00440E9A" w:rsidRPr="000149E1" w:rsidTr="005A527C">
        <w:trPr>
          <w:jc w:val="center"/>
        </w:trPr>
        <w:tc>
          <w:tcPr>
            <w:tcW w:w="685" w:type="dxa"/>
            <w:vAlign w:val="center"/>
          </w:tcPr>
          <w:p w:rsidR="00440E9A" w:rsidRPr="000149E1" w:rsidRDefault="00440E9A" w:rsidP="00440E9A">
            <w:pPr>
              <w:spacing w:after="0" w:line="240" w:lineRule="auto"/>
              <w:rPr>
                <w:rFonts w:ascii="Times New Roman" w:hAnsi="Times New Roman"/>
                <w:sz w:val="28"/>
                <w:szCs w:val="28"/>
              </w:rPr>
            </w:pPr>
          </w:p>
        </w:tc>
        <w:tc>
          <w:tcPr>
            <w:tcW w:w="5093" w:type="dxa"/>
          </w:tcPr>
          <w:p w:rsidR="00440E9A" w:rsidRDefault="00440E9A" w:rsidP="00440E9A">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Pr>
                <w:rFonts w:ascii="Times New Roman" w:hAnsi="Times New Roman"/>
                <w:sz w:val="28"/>
                <w:szCs w:val="28"/>
              </w:rPr>
              <w:t xml:space="preserve"> на 1 января 202</w:t>
            </w:r>
            <w:r w:rsidR="00607EA1">
              <w:rPr>
                <w:rFonts w:ascii="Times New Roman" w:hAnsi="Times New Roman"/>
                <w:sz w:val="28"/>
                <w:szCs w:val="28"/>
              </w:rPr>
              <w:t>4</w:t>
            </w:r>
            <w:r>
              <w:rPr>
                <w:rFonts w:ascii="Times New Roman" w:hAnsi="Times New Roman"/>
                <w:sz w:val="28"/>
                <w:szCs w:val="28"/>
              </w:rPr>
              <w:t xml:space="preserve"> года,</w:t>
            </w:r>
          </w:p>
          <w:p w:rsidR="00440E9A" w:rsidRPr="000149E1" w:rsidRDefault="00440E9A" w:rsidP="00440E9A">
            <w:pPr>
              <w:spacing w:after="0" w:line="240" w:lineRule="auto"/>
              <w:ind w:right="68"/>
              <w:rPr>
                <w:rFonts w:ascii="Times New Roman" w:hAnsi="Times New Roman"/>
                <w:sz w:val="28"/>
                <w:szCs w:val="28"/>
              </w:rPr>
            </w:pPr>
            <w:r>
              <w:rPr>
                <w:rFonts w:ascii="Times New Roman" w:hAnsi="Times New Roman"/>
                <w:sz w:val="28"/>
                <w:szCs w:val="28"/>
              </w:rPr>
              <w:t>в том числе по муниципальным гарантиям сельского поселения</w:t>
            </w:r>
          </w:p>
        </w:tc>
        <w:tc>
          <w:tcPr>
            <w:tcW w:w="3261" w:type="dxa"/>
          </w:tcPr>
          <w:p w:rsidR="00440E9A" w:rsidRDefault="00440E9A" w:rsidP="00440E9A">
            <w:pPr>
              <w:spacing w:after="0" w:line="240" w:lineRule="auto"/>
              <w:ind w:right="68"/>
              <w:jc w:val="right"/>
              <w:rPr>
                <w:rFonts w:ascii="Times New Roman" w:hAnsi="Times New Roman"/>
                <w:sz w:val="28"/>
                <w:szCs w:val="28"/>
              </w:rPr>
            </w:pPr>
            <w:r>
              <w:rPr>
                <w:rFonts w:ascii="Times New Roman" w:hAnsi="Times New Roman"/>
                <w:sz w:val="28"/>
                <w:szCs w:val="28"/>
              </w:rPr>
              <w:t>0,0</w:t>
            </w:r>
          </w:p>
          <w:p w:rsidR="00440E9A" w:rsidRDefault="00440E9A" w:rsidP="00440E9A">
            <w:pPr>
              <w:spacing w:after="0" w:line="240" w:lineRule="auto"/>
              <w:ind w:right="68"/>
              <w:jc w:val="right"/>
              <w:rPr>
                <w:rFonts w:ascii="Times New Roman" w:hAnsi="Times New Roman"/>
                <w:sz w:val="28"/>
                <w:szCs w:val="28"/>
              </w:rPr>
            </w:pPr>
          </w:p>
          <w:p w:rsidR="00440E9A" w:rsidRDefault="00440E9A" w:rsidP="00440E9A">
            <w:pPr>
              <w:spacing w:after="0" w:line="240" w:lineRule="auto"/>
              <w:ind w:right="68"/>
              <w:jc w:val="right"/>
              <w:rPr>
                <w:rFonts w:ascii="Times New Roman" w:hAnsi="Times New Roman"/>
                <w:sz w:val="28"/>
                <w:szCs w:val="28"/>
              </w:rPr>
            </w:pPr>
          </w:p>
          <w:p w:rsidR="00440E9A" w:rsidRDefault="00440E9A" w:rsidP="00440E9A">
            <w:pPr>
              <w:spacing w:after="0" w:line="240" w:lineRule="auto"/>
              <w:ind w:right="68"/>
              <w:jc w:val="right"/>
              <w:rPr>
                <w:rFonts w:ascii="Times New Roman" w:hAnsi="Times New Roman"/>
                <w:sz w:val="28"/>
                <w:szCs w:val="28"/>
              </w:rPr>
            </w:pPr>
          </w:p>
          <w:p w:rsidR="00440E9A" w:rsidRPr="000149E1" w:rsidRDefault="00440E9A" w:rsidP="00440E9A">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rsidR="001A1E8D" w:rsidRDefault="001A1E8D" w:rsidP="001A1E8D">
      <w:pPr>
        <w:spacing w:after="0"/>
        <w:rPr>
          <w:sz w:val="28"/>
          <w:szCs w:val="28"/>
        </w:rPr>
      </w:pPr>
    </w:p>
    <w:p w:rsidR="001A1E8D" w:rsidRDefault="001A1E8D" w:rsidP="001A1E8D">
      <w:pPr>
        <w:spacing w:after="0"/>
        <w:rPr>
          <w:sz w:val="28"/>
          <w:szCs w:val="28"/>
        </w:rPr>
      </w:pPr>
    </w:p>
    <w:p w:rsidR="00EA63C5" w:rsidRDefault="00EA63C5" w:rsidP="00EA63C5">
      <w:pPr>
        <w:spacing w:after="0" w:line="240" w:lineRule="auto"/>
        <w:rPr>
          <w:rFonts w:ascii="Times New Roman" w:hAnsi="Times New Roman"/>
          <w:b/>
          <w:sz w:val="28"/>
        </w:rPr>
      </w:pPr>
      <w:r>
        <w:rPr>
          <w:rFonts w:ascii="Times New Roman" w:hAnsi="Times New Roman"/>
          <w:b/>
          <w:sz w:val="28"/>
        </w:rPr>
        <w:t>Глава Журавлевского</w:t>
      </w:r>
    </w:p>
    <w:p w:rsidR="00EA63C5" w:rsidRDefault="00EA63C5" w:rsidP="00EA63C5">
      <w:pPr>
        <w:spacing w:after="0" w:line="240" w:lineRule="auto"/>
        <w:rPr>
          <w:rFonts w:ascii="Times New Roman" w:hAnsi="Times New Roman"/>
          <w:b/>
          <w:sz w:val="28"/>
        </w:rPr>
      </w:pPr>
      <w:r>
        <w:rPr>
          <w:rFonts w:ascii="Times New Roman" w:hAnsi="Times New Roman"/>
          <w:b/>
          <w:sz w:val="28"/>
        </w:rPr>
        <w:t>сельского поселения                                                                 В.Фирсов</w:t>
      </w:r>
    </w:p>
    <w:p w:rsidR="001A1E8D" w:rsidRPr="000149E1" w:rsidRDefault="001A1E8D" w:rsidP="001A1E8D">
      <w:pPr>
        <w:spacing w:after="0"/>
        <w:rPr>
          <w:sz w:val="28"/>
          <w:szCs w:val="28"/>
        </w:rPr>
      </w:pPr>
    </w:p>
    <w:p w:rsidR="001A1E8D" w:rsidRDefault="001A1E8D" w:rsidP="001A1E8D">
      <w:pPr>
        <w:spacing w:after="0"/>
        <w:ind w:firstLine="709"/>
        <w:rPr>
          <w:sz w:val="28"/>
          <w:szCs w:val="28"/>
        </w:rPr>
      </w:pPr>
    </w:p>
    <w:p w:rsidR="001A1E8D" w:rsidRDefault="001A1E8D" w:rsidP="001A1E8D">
      <w:pPr>
        <w:spacing w:after="0"/>
        <w:ind w:firstLine="709"/>
        <w:rPr>
          <w:sz w:val="28"/>
          <w:szCs w:val="28"/>
        </w:rPr>
      </w:pPr>
    </w:p>
    <w:p w:rsidR="001A1E8D" w:rsidRPr="000149E1" w:rsidRDefault="001A1E8D" w:rsidP="001A1E8D">
      <w:pPr>
        <w:spacing w:after="0"/>
        <w:ind w:firstLine="709"/>
        <w:rPr>
          <w:sz w:val="28"/>
          <w:szCs w:val="28"/>
        </w:rPr>
      </w:pPr>
    </w:p>
    <w:p w:rsidR="001A1E8D" w:rsidRPr="000149E1" w:rsidRDefault="001A1E8D" w:rsidP="001A1E8D">
      <w:pPr>
        <w:spacing w:after="0"/>
        <w:ind w:firstLine="709"/>
        <w:rPr>
          <w:sz w:val="28"/>
          <w:szCs w:val="28"/>
        </w:rPr>
      </w:pPr>
    </w:p>
    <w:p w:rsidR="001A1E8D" w:rsidRPr="000149E1" w:rsidRDefault="001A1E8D" w:rsidP="001A1E8D">
      <w:pPr>
        <w:spacing w:after="0"/>
        <w:ind w:firstLine="709"/>
        <w:rPr>
          <w:sz w:val="28"/>
          <w:szCs w:val="28"/>
        </w:rPr>
      </w:pPr>
    </w:p>
    <w:p w:rsidR="001A1E8D" w:rsidRPr="000149E1" w:rsidRDefault="001A1E8D" w:rsidP="001A1E8D">
      <w:pPr>
        <w:spacing w:after="0"/>
        <w:ind w:left="5940" w:right="69" w:firstLine="709"/>
        <w:rPr>
          <w:rFonts w:ascii="Times New Roman" w:hAnsi="Times New Roman"/>
          <w:b/>
          <w:caps/>
          <w:sz w:val="28"/>
          <w:szCs w:val="28"/>
        </w:rPr>
      </w:pPr>
    </w:p>
    <w:p w:rsidR="001A1E8D" w:rsidRPr="000149E1" w:rsidRDefault="001A1E8D" w:rsidP="001A1E8D">
      <w:pPr>
        <w:spacing w:after="0"/>
        <w:ind w:left="5940" w:right="69" w:firstLine="709"/>
        <w:rPr>
          <w:rFonts w:ascii="Times New Roman" w:hAnsi="Times New Roman"/>
          <w:b/>
          <w:caps/>
          <w:sz w:val="28"/>
          <w:szCs w:val="28"/>
        </w:rPr>
      </w:pPr>
    </w:p>
    <w:p w:rsidR="001A1E8D" w:rsidRDefault="001A1E8D" w:rsidP="001A1E8D">
      <w:pPr>
        <w:spacing w:after="0"/>
        <w:ind w:left="5940" w:right="69" w:firstLine="709"/>
        <w:rPr>
          <w:rFonts w:ascii="Times New Roman" w:hAnsi="Times New Roman"/>
          <w:b/>
          <w:caps/>
          <w:sz w:val="28"/>
          <w:szCs w:val="28"/>
        </w:rPr>
      </w:pPr>
    </w:p>
    <w:p w:rsidR="002D36E6" w:rsidRPr="000149E1" w:rsidRDefault="002D36E6" w:rsidP="001A1E8D">
      <w:pPr>
        <w:spacing w:after="0"/>
        <w:ind w:left="5940" w:right="69" w:firstLine="709"/>
        <w:rPr>
          <w:rFonts w:ascii="Times New Roman" w:hAnsi="Times New Roman"/>
          <w:b/>
          <w:caps/>
          <w:sz w:val="28"/>
          <w:szCs w:val="28"/>
        </w:rPr>
      </w:pPr>
    </w:p>
    <w:p w:rsidR="001A1E8D" w:rsidRDefault="001A1E8D" w:rsidP="001A1E8D">
      <w:pPr>
        <w:spacing w:after="0"/>
        <w:ind w:left="5940" w:right="69" w:firstLine="709"/>
        <w:rPr>
          <w:rFonts w:ascii="Times New Roman" w:hAnsi="Times New Roman"/>
          <w:b/>
          <w:caps/>
          <w:sz w:val="28"/>
          <w:szCs w:val="28"/>
        </w:rPr>
      </w:pPr>
    </w:p>
    <w:p w:rsidR="001A1E8D" w:rsidRPr="000149E1" w:rsidRDefault="001A1E8D" w:rsidP="001A1E8D">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t>Приложение № 2</w:t>
      </w:r>
    </w:p>
    <w:p w:rsidR="001A1E8D" w:rsidRDefault="00CC3F28" w:rsidP="001A1E8D">
      <w:pPr>
        <w:spacing w:after="0" w:line="240" w:lineRule="auto"/>
        <w:ind w:right="68" w:firstLine="709"/>
        <w:jc w:val="center"/>
        <w:rPr>
          <w:rFonts w:ascii="Times New Roman" w:hAnsi="Times New Roman"/>
          <w:b/>
          <w:sz w:val="28"/>
          <w:szCs w:val="28"/>
        </w:rPr>
      </w:pPr>
      <w:r>
        <w:rPr>
          <w:rFonts w:ascii="Times New Roman" w:hAnsi="Times New Roman"/>
          <w:sz w:val="28"/>
          <w:szCs w:val="28"/>
        </w:rPr>
        <w:t xml:space="preserve">                                                   </w:t>
      </w:r>
      <w:r w:rsidR="00BC0EC7">
        <w:rPr>
          <w:rFonts w:ascii="Times New Roman" w:hAnsi="Times New Roman"/>
          <w:sz w:val="28"/>
          <w:szCs w:val="28"/>
        </w:rPr>
        <w:t xml:space="preserve">                  к бюджету поселения</w:t>
      </w:r>
    </w:p>
    <w:p w:rsidR="001A1E8D" w:rsidRPr="000149E1" w:rsidRDefault="001A1E8D" w:rsidP="001A1E8D">
      <w:pPr>
        <w:spacing w:after="0" w:line="240" w:lineRule="auto"/>
        <w:ind w:right="68" w:firstLine="709"/>
        <w:jc w:val="center"/>
        <w:rPr>
          <w:rFonts w:ascii="Times New Roman" w:hAnsi="Times New Roman"/>
          <w:b/>
          <w:sz w:val="28"/>
          <w:szCs w:val="28"/>
        </w:rPr>
      </w:pPr>
    </w:p>
    <w:p w:rsidR="001A1E8D" w:rsidRPr="000149E1" w:rsidRDefault="001A1E8D" w:rsidP="001A1E8D">
      <w:pPr>
        <w:spacing w:after="0" w:line="240" w:lineRule="auto"/>
        <w:ind w:right="68" w:firstLine="709"/>
        <w:jc w:val="center"/>
        <w:rPr>
          <w:rFonts w:ascii="Times New Roman" w:hAnsi="Times New Roman"/>
          <w:b/>
          <w:caps/>
          <w:sz w:val="28"/>
          <w:szCs w:val="28"/>
        </w:rPr>
      </w:pPr>
      <w:r w:rsidRPr="000149E1">
        <w:rPr>
          <w:rFonts w:ascii="Times New Roman" w:hAnsi="Times New Roman"/>
          <w:b/>
          <w:caps/>
          <w:sz w:val="28"/>
          <w:szCs w:val="28"/>
        </w:rPr>
        <w:t>ВЕРХНИЙ ПРЕДЕЛ МУНИЦИПАЛЬНОГО ВНУТРЕННЕГО ДОЛГА сельского поселения НА 1 ЯНВАРЯ 202</w:t>
      </w:r>
      <w:r w:rsidR="00C76006">
        <w:rPr>
          <w:rFonts w:ascii="Times New Roman" w:hAnsi="Times New Roman"/>
          <w:b/>
          <w:caps/>
          <w:sz w:val="28"/>
          <w:szCs w:val="28"/>
        </w:rPr>
        <w:t>5</w:t>
      </w:r>
      <w:r>
        <w:rPr>
          <w:rFonts w:ascii="Times New Roman" w:hAnsi="Times New Roman"/>
          <w:b/>
          <w:caps/>
          <w:sz w:val="28"/>
          <w:szCs w:val="28"/>
        </w:rPr>
        <w:t xml:space="preserve"> ГОДА             и </w:t>
      </w:r>
      <w:r w:rsidRPr="000149E1">
        <w:rPr>
          <w:rFonts w:ascii="Times New Roman" w:hAnsi="Times New Roman"/>
          <w:b/>
          <w:caps/>
          <w:sz w:val="28"/>
          <w:szCs w:val="28"/>
        </w:rPr>
        <w:t>НА 1 ЯНВАРЯ 202</w:t>
      </w:r>
      <w:r w:rsidR="00C76006">
        <w:rPr>
          <w:rFonts w:ascii="Times New Roman" w:hAnsi="Times New Roman"/>
          <w:b/>
          <w:caps/>
          <w:sz w:val="28"/>
          <w:szCs w:val="28"/>
        </w:rPr>
        <w:t>6</w:t>
      </w:r>
      <w:r>
        <w:rPr>
          <w:rFonts w:ascii="Times New Roman" w:hAnsi="Times New Roman"/>
          <w:b/>
          <w:caps/>
          <w:sz w:val="28"/>
          <w:szCs w:val="28"/>
        </w:rPr>
        <w:t xml:space="preserve"> </w:t>
      </w:r>
      <w:r w:rsidRPr="000149E1">
        <w:rPr>
          <w:rFonts w:ascii="Times New Roman" w:hAnsi="Times New Roman"/>
          <w:b/>
          <w:caps/>
          <w:sz w:val="28"/>
          <w:szCs w:val="28"/>
        </w:rPr>
        <w:t>ГОДА</w:t>
      </w:r>
    </w:p>
    <w:p w:rsidR="001A1E8D" w:rsidRPr="000149E1" w:rsidRDefault="001A1E8D" w:rsidP="001A1E8D">
      <w:pPr>
        <w:spacing w:after="0" w:line="240" w:lineRule="auto"/>
        <w:ind w:right="68" w:firstLine="709"/>
        <w:jc w:val="center"/>
        <w:rPr>
          <w:rFonts w:ascii="Times New Roman" w:hAnsi="Times New Roman"/>
          <w:b/>
          <w:caps/>
          <w:sz w:val="28"/>
          <w:szCs w:val="28"/>
        </w:rPr>
      </w:pPr>
    </w:p>
    <w:p w:rsidR="001A1E8D" w:rsidRPr="000149E1" w:rsidRDefault="001A1E8D" w:rsidP="001A1E8D">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00C5367A">
        <w:rPr>
          <w:rFonts w:ascii="Times New Roman" w:hAnsi="Times New Roman"/>
          <w:b/>
          <w:sz w:val="28"/>
          <w:szCs w:val="28"/>
        </w:rPr>
        <w:t xml:space="preserve">        </w:t>
      </w:r>
      <w:r w:rsidRPr="000149E1">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1A1E8D" w:rsidRPr="000149E1" w:rsidTr="006A6E9C">
        <w:trPr>
          <w:jc w:val="center"/>
        </w:trPr>
        <w:tc>
          <w:tcPr>
            <w:tcW w:w="685" w:type="dxa"/>
            <w:vAlign w:val="center"/>
          </w:tcPr>
          <w:p w:rsidR="001A1E8D" w:rsidRPr="000149E1" w:rsidRDefault="001A1E8D" w:rsidP="006A6E9C">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4952" w:type="dxa"/>
            <w:vAlign w:val="center"/>
          </w:tcPr>
          <w:p w:rsidR="001A1E8D" w:rsidRPr="000149E1" w:rsidRDefault="001A1E8D" w:rsidP="006A6E9C">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1A1E8D" w:rsidRPr="00716AAC" w:rsidRDefault="001A1E8D" w:rsidP="00C76006">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C76006">
              <w:rPr>
                <w:rFonts w:ascii="Times New Roman" w:hAnsi="Times New Roman"/>
                <w:b/>
                <w:sz w:val="28"/>
                <w:szCs w:val="28"/>
              </w:rPr>
              <w:t>5</w:t>
            </w:r>
            <w:r w:rsidR="00F37566">
              <w:rPr>
                <w:rFonts w:ascii="Times New Roman" w:hAnsi="Times New Roman"/>
                <w:b/>
                <w:sz w:val="28"/>
                <w:szCs w:val="28"/>
              </w:rPr>
              <w:t xml:space="preserve"> </w:t>
            </w:r>
            <w:r w:rsidRPr="00716AAC">
              <w:rPr>
                <w:rFonts w:ascii="Times New Roman" w:hAnsi="Times New Roman"/>
                <w:b/>
                <w:sz w:val="28"/>
                <w:szCs w:val="28"/>
              </w:rPr>
              <w:t>года</w:t>
            </w:r>
          </w:p>
        </w:tc>
        <w:tc>
          <w:tcPr>
            <w:tcW w:w="1758" w:type="dxa"/>
            <w:tcBorders>
              <w:left w:val="single" w:sz="4" w:space="0" w:color="auto"/>
              <w:right w:val="single" w:sz="4" w:space="0" w:color="auto"/>
            </w:tcBorders>
          </w:tcPr>
          <w:p w:rsidR="001A1E8D" w:rsidRPr="00716AAC" w:rsidRDefault="001A1E8D" w:rsidP="00C76006">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C76006">
              <w:rPr>
                <w:rFonts w:ascii="Times New Roman" w:hAnsi="Times New Roman"/>
                <w:b/>
                <w:sz w:val="28"/>
                <w:szCs w:val="28"/>
              </w:rPr>
              <w:t>6</w:t>
            </w:r>
            <w:r w:rsidR="00F37566">
              <w:rPr>
                <w:rFonts w:ascii="Times New Roman" w:hAnsi="Times New Roman"/>
                <w:b/>
                <w:sz w:val="28"/>
                <w:szCs w:val="28"/>
              </w:rPr>
              <w:t xml:space="preserve"> </w:t>
            </w:r>
            <w:r w:rsidRPr="00716AAC">
              <w:rPr>
                <w:rFonts w:ascii="Times New Roman" w:hAnsi="Times New Roman"/>
                <w:b/>
                <w:sz w:val="28"/>
                <w:szCs w:val="28"/>
              </w:rPr>
              <w:t>года</w:t>
            </w:r>
          </w:p>
        </w:tc>
      </w:tr>
      <w:tr w:rsidR="001A1E8D" w:rsidRPr="000149E1" w:rsidTr="006A6E9C">
        <w:trPr>
          <w:jc w:val="center"/>
        </w:trPr>
        <w:tc>
          <w:tcPr>
            <w:tcW w:w="685" w:type="dxa"/>
            <w:vAlign w:val="center"/>
          </w:tcPr>
          <w:p w:rsidR="001A1E8D" w:rsidRPr="000149E1" w:rsidRDefault="001A1E8D" w:rsidP="006A6E9C">
            <w:pPr>
              <w:spacing w:after="0" w:line="240" w:lineRule="auto"/>
              <w:rPr>
                <w:rFonts w:ascii="Times New Roman" w:hAnsi="Times New Roman"/>
                <w:sz w:val="28"/>
                <w:szCs w:val="28"/>
              </w:rPr>
            </w:pPr>
            <w:r w:rsidRPr="000149E1">
              <w:rPr>
                <w:rFonts w:ascii="Times New Roman" w:hAnsi="Times New Roman"/>
                <w:sz w:val="28"/>
                <w:szCs w:val="28"/>
              </w:rPr>
              <w:t>1</w:t>
            </w:r>
          </w:p>
        </w:tc>
        <w:tc>
          <w:tcPr>
            <w:tcW w:w="4952" w:type="dxa"/>
          </w:tcPr>
          <w:p w:rsidR="001A1E8D" w:rsidRPr="000149E1" w:rsidRDefault="001A1E8D" w:rsidP="006A6E9C">
            <w:pPr>
              <w:spacing w:after="0" w:line="240" w:lineRule="auto"/>
              <w:ind w:left="-57" w:right="-57"/>
              <w:rPr>
                <w:rFonts w:ascii="Times New Roman" w:hAnsi="Times New Roman"/>
                <w:sz w:val="28"/>
                <w:szCs w:val="28"/>
              </w:rPr>
            </w:pPr>
            <w:r w:rsidRPr="000149E1">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2211" w:type="dxa"/>
            <w:tcBorders>
              <w:right w:val="single" w:sz="4" w:space="0" w:color="auto"/>
            </w:tcBorders>
            <w:vAlign w:val="center"/>
          </w:tcPr>
          <w:p w:rsidR="001A1E8D" w:rsidRPr="000149E1" w:rsidRDefault="001A1E8D" w:rsidP="00440E9A">
            <w:pPr>
              <w:spacing w:after="0" w:line="240" w:lineRule="auto"/>
              <w:ind w:right="68"/>
              <w:jc w:val="right"/>
              <w:rPr>
                <w:rFonts w:ascii="Times New Roman" w:hAnsi="Times New Roman"/>
                <w:sz w:val="28"/>
                <w:szCs w:val="28"/>
              </w:rPr>
            </w:pPr>
            <w:r w:rsidRPr="000149E1">
              <w:rPr>
                <w:rFonts w:ascii="Times New Roman" w:hAnsi="Times New Roman"/>
                <w:sz w:val="28"/>
                <w:szCs w:val="28"/>
              </w:rPr>
              <w:t>0,0</w:t>
            </w:r>
          </w:p>
          <w:p w:rsidR="001A1E8D" w:rsidRPr="000149E1" w:rsidRDefault="001A1E8D" w:rsidP="00440E9A">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1A1E8D" w:rsidRPr="000149E1" w:rsidRDefault="001A1E8D" w:rsidP="00440E9A">
            <w:pPr>
              <w:spacing w:after="0" w:line="240" w:lineRule="auto"/>
              <w:ind w:right="68"/>
              <w:jc w:val="right"/>
              <w:rPr>
                <w:rFonts w:ascii="Times New Roman" w:hAnsi="Times New Roman"/>
                <w:sz w:val="28"/>
                <w:szCs w:val="28"/>
              </w:rPr>
            </w:pPr>
            <w:r w:rsidRPr="000149E1">
              <w:rPr>
                <w:rFonts w:ascii="Times New Roman" w:hAnsi="Times New Roman"/>
                <w:sz w:val="28"/>
                <w:szCs w:val="28"/>
              </w:rPr>
              <w:t>0,0</w:t>
            </w:r>
          </w:p>
          <w:p w:rsidR="001A1E8D" w:rsidRPr="000149E1" w:rsidRDefault="001A1E8D" w:rsidP="00440E9A">
            <w:pPr>
              <w:spacing w:after="0" w:line="240" w:lineRule="auto"/>
              <w:ind w:right="68"/>
              <w:jc w:val="right"/>
              <w:rPr>
                <w:rFonts w:ascii="Times New Roman" w:hAnsi="Times New Roman"/>
                <w:sz w:val="28"/>
                <w:szCs w:val="28"/>
              </w:rPr>
            </w:pPr>
          </w:p>
        </w:tc>
      </w:tr>
      <w:tr w:rsidR="001A1E8D" w:rsidRPr="000149E1" w:rsidTr="006A6E9C">
        <w:trPr>
          <w:jc w:val="center"/>
        </w:trPr>
        <w:tc>
          <w:tcPr>
            <w:tcW w:w="685" w:type="dxa"/>
            <w:vAlign w:val="center"/>
          </w:tcPr>
          <w:p w:rsidR="001A1E8D" w:rsidRPr="000149E1" w:rsidRDefault="001A1E8D" w:rsidP="006A6E9C">
            <w:pPr>
              <w:spacing w:after="0" w:line="240" w:lineRule="auto"/>
              <w:rPr>
                <w:rFonts w:ascii="Times New Roman" w:hAnsi="Times New Roman"/>
                <w:sz w:val="28"/>
                <w:szCs w:val="28"/>
              </w:rPr>
            </w:pPr>
            <w:r w:rsidRPr="000149E1">
              <w:rPr>
                <w:rFonts w:ascii="Times New Roman" w:hAnsi="Times New Roman"/>
                <w:sz w:val="28"/>
                <w:szCs w:val="28"/>
              </w:rPr>
              <w:t>2</w:t>
            </w:r>
          </w:p>
        </w:tc>
        <w:tc>
          <w:tcPr>
            <w:tcW w:w="4952" w:type="dxa"/>
          </w:tcPr>
          <w:p w:rsidR="001A1E8D" w:rsidRPr="000149E1" w:rsidRDefault="001A1E8D" w:rsidP="00260916">
            <w:pPr>
              <w:spacing w:after="0" w:line="240" w:lineRule="auto"/>
              <w:ind w:left="-57" w:right="-57"/>
              <w:rPr>
                <w:rFonts w:ascii="Times New Roman" w:hAnsi="Times New Roman"/>
                <w:sz w:val="28"/>
                <w:szCs w:val="28"/>
              </w:rPr>
            </w:pPr>
            <w:r w:rsidRPr="000149E1">
              <w:rPr>
                <w:rFonts w:ascii="Times New Roman" w:hAnsi="Times New Roman"/>
                <w:sz w:val="28"/>
                <w:szCs w:val="28"/>
              </w:rPr>
              <w:t xml:space="preserve">Кредиты, </w:t>
            </w:r>
            <w:r w:rsidR="00260916">
              <w:rPr>
                <w:rFonts w:ascii="Times New Roman" w:hAnsi="Times New Roman"/>
                <w:sz w:val="28"/>
                <w:szCs w:val="28"/>
              </w:rPr>
              <w:t>привлеченные</w:t>
            </w:r>
            <w:r w:rsidRPr="000149E1">
              <w:rPr>
                <w:rFonts w:ascii="Times New Roman" w:hAnsi="Times New Roman"/>
                <w:sz w:val="28"/>
                <w:szCs w:val="28"/>
              </w:rPr>
              <w:t xml:space="preserve"> муниципальным образованием от кредитных организаций </w:t>
            </w:r>
          </w:p>
        </w:tc>
        <w:tc>
          <w:tcPr>
            <w:tcW w:w="2211" w:type="dxa"/>
            <w:tcBorders>
              <w:right w:val="single" w:sz="4" w:space="0" w:color="auto"/>
            </w:tcBorders>
            <w:vAlign w:val="center"/>
          </w:tcPr>
          <w:p w:rsidR="001A1E8D" w:rsidRPr="000149E1" w:rsidRDefault="006E34BA" w:rsidP="00440E9A">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758" w:type="dxa"/>
            <w:tcBorders>
              <w:left w:val="single" w:sz="4" w:space="0" w:color="auto"/>
              <w:right w:val="single" w:sz="4" w:space="0" w:color="auto"/>
            </w:tcBorders>
            <w:vAlign w:val="center"/>
          </w:tcPr>
          <w:p w:rsidR="001A1E8D" w:rsidRPr="000149E1" w:rsidRDefault="006E34BA" w:rsidP="00440E9A">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rsidR="001A1E8D" w:rsidRPr="000149E1" w:rsidTr="006A6E9C">
        <w:trPr>
          <w:jc w:val="center"/>
        </w:trPr>
        <w:tc>
          <w:tcPr>
            <w:tcW w:w="685" w:type="dxa"/>
            <w:vAlign w:val="center"/>
          </w:tcPr>
          <w:p w:rsidR="001A1E8D" w:rsidRPr="000149E1" w:rsidRDefault="001A1E8D" w:rsidP="006A6E9C">
            <w:pPr>
              <w:spacing w:after="0" w:line="240" w:lineRule="auto"/>
              <w:rPr>
                <w:rFonts w:ascii="Times New Roman" w:hAnsi="Times New Roman"/>
                <w:sz w:val="28"/>
                <w:szCs w:val="28"/>
              </w:rPr>
            </w:pPr>
            <w:r w:rsidRPr="000149E1">
              <w:rPr>
                <w:rFonts w:ascii="Times New Roman" w:hAnsi="Times New Roman"/>
                <w:sz w:val="28"/>
                <w:szCs w:val="28"/>
              </w:rPr>
              <w:t>3</w:t>
            </w:r>
          </w:p>
        </w:tc>
        <w:tc>
          <w:tcPr>
            <w:tcW w:w="4952" w:type="dxa"/>
          </w:tcPr>
          <w:p w:rsidR="001A1E8D" w:rsidRPr="000149E1" w:rsidRDefault="00260916" w:rsidP="00260916">
            <w:pPr>
              <w:spacing w:after="0" w:line="240" w:lineRule="auto"/>
              <w:ind w:left="-57" w:right="-57"/>
              <w:rPr>
                <w:rFonts w:ascii="Times New Roman" w:hAnsi="Times New Roman"/>
                <w:sz w:val="28"/>
                <w:szCs w:val="28"/>
              </w:rPr>
            </w:pPr>
            <w:r>
              <w:rPr>
                <w:rFonts w:ascii="Times New Roman" w:hAnsi="Times New Roman"/>
                <w:sz w:val="28"/>
                <w:szCs w:val="28"/>
              </w:rPr>
              <w:t>Муниципальные г</w:t>
            </w:r>
            <w:r w:rsidR="001A1E8D" w:rsidRPr="000149E1">
              <w:rPr>
                <w:rFonts w:ascii="Times New Roman" w:hAnsi="Times New Roman"/>
                <w:sz w:val="28"/>
                <w:szCs w:val="28"/>
              </w:rPr>
              <w:t>арантии муниципального образования</w:t>
            </w:r>
          </w:p>
        </w:tc>
        <w:tc>
          <w:tcPr>
            <w:tcW w:w="2211" w:type="dxa"/>
            <w:tcBorders>
              <w:right w:val="single" w:sz="4" w:space="0" w:color="auto"/>
            </w:tcBorders>
            <w:vAlign w:val="center"/>
          </w:tcPr>
          <w:p w:rsidR="001A1E8D" w:rsidRPr="000149E1" w:rsidRDefault="006E34BA" w:rsidP="00440E9A">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758" w:type="dxa"/>
            <w:tcBorders>
              <w:left w:val="single" w:sz="4" w:space="0" w:color="auto"/>
              <w:right w:val="single" w:sz="4" w:space="0" w:color="auto"/>
            </w:tcBorders>
            <w:vAlign w:val="center"/>
          </w:tcPr>
          <w:p w:rsidR="001A1E8D" w:rsidRPr="000149E1" w:rsidRDefault="006E34BA" w:rsidP="00440E9A">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rsidR="00440E9A" w:rsidRPr="000149E1" w:rsidTr="00B11203">
        <w:trPr>
          <w:jc w:val="center"/>
        </w:trPr>
        <w:tc>
          <w:tcPr>
            <w:tcW w:w="685" w:type="dxa"/>
          </w:tcPr>
          <w:p w:rsidR="00440E9A" w:rsidRPr="000149E1" w:rsidRDefault="00440E9A" w:rsidP="00440E9A">
            <w:pPr>
              <w:spacing w:after="0" w:line="240" w:lineRule="auto"/>
              <w:rPr>
                <w:rFonts w:ascii="Times New Roman" w:hAnsi="Times New Roman"/>
                <w:sz w:val="28"/>
                <w:szCs w:val="28"/>
              </w:rPr>
            </w:pPr>
          </w:p>
        </w:tc>
        <w:tc>
          <w:tcPr>
            <w:tcW w:w="4952" w:type="dxa"/>
          </w:tcPr>
          <w:p w:rsidR="00440E9A" w:rsidRDefault="00440E9A" w:rsidP="00440E9A">
            <w:pPr>
              <w:spacing w:after="0" w:line="240" w:lineRule="auto"/>
              <w:ind w:left="-57" w:right="-57"/>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Pr>
                <w:rFonts w:ascii="Times New Roman" w:hAnsi="Times New Roman"/>
                <w:sz w:val="28"/>
                <w:szCs w:val="28"/>
              </w:rPr>
              <w:t>,</w:t>
            </w:r>
          </w:p>
          <w:p w:rsidR="00440E9A" w:rsidRDefault="00440E9A" w:rsidP="00440E9A">
            <w:pPr>
              <w:spacing w:after="0" w:line="240" w:lineRule="auto"/>
              <w:ind w:left="-57" w:right="-57"/>
              <w:rPr>
                <w:rFonts w:ascii="Times New Roman" w:hAnsi="Times New Roman"/>
                <w:sz w:val="28"/>
                <w:szCs w:val="28"/>
              </w:rPr>
            </w:pPr>
            <w:r>
              <w:rPr>
                <w:rFonts w:ascii="Times New Roman" w:hAnsi="Times New Roman"/>
                <w:sz w:val="28"/>
                <w:szCs w:val="28"/>
              </w:rPr>
              <w:t>в том числе</w:t>
            </w:r>
          </w:p>
          <w:p w:rsidR="00440E9A" w:rsidRPr="000149E1" w:rsidRDefault="00440E9A" w:rsidP="00440E9A">
            <w:pPr>
              <w:spacing w:after="0" w:line="240" w:lineRule="auto"/>
              <w:ind w:left="-57" w:right="-57"/>
              <w:rPr>
                <w:rFonts w:ascii="Times New Roman" w:hAnsi="Times New Roman"/>
                <w:sz w:val="28"/>
                <w:szCs w:val="28"/>
              </w:rPr>
            </w:pPr>
            <w:r>
              <w:rPr>
                <w:rFonts w:ascii="Times New Roman" w:hAnsi="Times New Roman"/>
                <w:sz w:val="28"/>
                <w:szCs w:val="28"/>
              </w:rPr>
              <w:t>по муниципальным гарантиям сельского поселения</w:t>
            </w:r>
          </w:p>
        </w:tc>
        <w:tc>
          <w:tcPr>
            <w:tcW w:w="2211" w:type="dxa"/>
            <w:tcBorders>
              <w:right w:val="single" w:sz="4" w:space="0" w:color="auto"/>
            </w:tcBorders>
          </w:tcPr>
          <w:p w:rsidR="00440E9A" w:rsidRDefault="00440E9A" w:rsidP="00440E9A">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p w:rsidR="00440E9A" w:rsidRDefault="00440E9A" w:rsidP="00440E9A">
            <w:pPr>
              <w:spacing w:after="0" w:line="240" w:lineRule="auto"/>
              <w:ind w:right="68"/>
              <w:jc w:val="right"/>
              <w:rPr>
                <w:rFonts w:ascii="Times New Roman" w:hAnsi="Times New Roman"/>
                <w:sz w:val="28"/>
                <w:szCs w:val="28"/>
              </w:rPr>
            </w:pPr>
          </w:p>
          <w:p w:rsidR="00440E9A" w:rsidRDefault="00440E9A" w:rsidP="00440E9A">
            <w:pPr>
              <w:spacing w:after="0" w:line="240" w:lineRule="auto"/>
              <w:ind w:right="68"/>
              <w:jc w:val="right"/>
              <w:rPr>
                <w:rFonts w:ascii="Times New Roman" w:hAnsi="Times New Roman"/>
                <w:sz w:val="28"/>
                <w:szCs w:val="28"/>
              </w:rPr>
            </w:pPr>
          </w:p>
          <w:p w:rsidR="00440E9A" w:rsidRDefault="00440E9A" w:rsidP="00440E9A">
            <w:pPr>
              <w:spacing w:after="0" w:line="240" w:lineRule="auto"/>
              <w:ind w:right="68"/>
              <w:jc w:val="right"/>
              <w:rPr>
                <w:rFonts w:ascii="Times New Roman" w:hAnsi="Times New Roman"/>
                <w:sz w:val="28"/>
                <w:szCs w:val="28"/>
              </w:rPr>
            </w:pPr>
          </w:p>
          <w:p w:rsidR="00440E9A" w:rsidRPr="000149E1" w:rsidRDefault="00440E9A" w:rsidP="00440E9A">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758" w:type="dxa"/>
            <w:tcBorders>
              <w:left w:val="single" w:sz="4" w:space="0" w:color="auto"/>
              <w:right w:val="single" w:sz="4" w:space="0" w:color="auto"/>
            </w:tcBorders>
          </w:tcPr>
          <w:p w:rsidR="00440E9A" w:rsidRDefault="00440E9A" w:rsidP="00440E9A">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p w:rsidR="00440E9A" w:rsidRDefault="00440E9A" w:rsidP="00440E9A">
            <w:pPr>
              <w:spacing w:after="0" w:line="240" w:lineRule="auto"/>
              <w:ind w:right="68"/>
              <w:jc w:val="right"/>
              <w:rPr>
                <w:rFonts w:ascii="Times New Roman" w:hAnsi="Times New Roman"/>
                <w:sz w:val="28"/>
                <w:szCs w:val="28"/>
              </w:rPr>
            </w:pPr>
          </w:p>
          <w:p w:rsidR="00440E9A" w:rsidRDefault="00440E9A" w:rsidP="00440E9A">
            <w:pPr>
              <w:spacing w:after="0" w:line="240" w:lineRule="auto"/>
              <w:ind w:right="68"/>
              <w:jc w:val="right"/>
              <w:rPr>
                <w:rFonts w:ascii="Times New Roman" w:hAnsi="Times New Roman"/>
                <w:sz w:val="28"/>
                <w:szCs w:val="28"/>
              </w:rPr>
            </w:pPr>
          </w:p>
          <w:p w:rsidR="00440E9A" w:rsidRDefault="00440E9A" w:rsidP="00440E9A">
            <w:pPr>
              <w:spacing w:after="0" w:line="240" w:lineRule="auto"/>
              <w:ind w:right="68"/>
              <w:jc w:val="right"/>
              <w:rPr>
                <w:rFonts w:ascii="Times New Roman" w:hAnsi="Times New Roman"/>
                <w:sz w:val="28"/>
                <w:szCs w:val="28"/>
              </w:rPr>
            </w:pPr>
          </w:p>
          <w:p w:rsidR="00440E9A" w:rsidRPr="000149E1" w:rsidRDefault="00440E9A" w:rsidP="00440E9A">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rsidR="001A1E8D" w:rsidRDefault="001A1E8D" w:rsidP="001A1E8D">
      <w:pPr>
        <w:spacing w:after="0"/>
        <w:ind w:firstLine="709"/>
        <w:rPr>
          <w:sz w:val="28"/>
          <w:szCs w:val="28"/>
        </w:rPr>
      </w:pPr>
    </w:p>
    <w:p w:rsidR="001A1E8D" w:rsidRDefault="001A1E8D" w:rsidP="001A1E8D">
      <w:pPr>
        <w:spacing w:after="0"/>
        <w:ind w:firstLine="709"/>
        <w:rPr>
          <w:sz w:val="28"/>
          <w:szCs w:val="28"/>
        </w:rPr>
      </w:pPr>
    </w:p>
    <w:p w:rsidR="00EA63C5" w:rsidRDefault="00EA63C5" w:rsidP="00EA63C5">
      <w:pPr>
        <w:spacing w:after="0" w:line="240" w:lineRule="auto"/>
        <w:rPr>
          <w:rFonts w:ascii="Times New Roman" w:hAnsi="Times New Roman"/>
          <w:b/>
          <w:sz w:val="28"/>
        </w:rPr>
      </w:pPr>
      <w:r>
        <w:rPr>
          <w:rFonts w:ascii="Times New Roman" w:hAnsi="Times New Roman"/>
          <w:b/>
          <w:sz w:val="28"/>
        </w:rPr>
        <w:t>Глава Журавлевского</w:t>
      </w:r>
    </w:p>
    <w:p w:rsidR="00EA63C5" w:rsidRDefault="00EA63C5" w:rsidP="00EA63C5">
      <w:pPr>
        <w:spacing w:after="0" w:line="240" w:lineRule="auto"/>
        <w:rPr>
          <w:rFonts w:ascii="Times New Roman" w:hAnsi="Times New Roman"/>
          <w:b/>
          <w:sz w:val="28"/>
        </w:rPr>
      </w:pPr>
      <w:r>
        <w:rPr>
          <w:rFonts w:ascii="Times New Roman" w:hAnsi="Times New Roman"/>
          <w:b/>
          <w:sz w:val="28"/>
        </w:rPr>
        <w:t>сельского поселения                                                                 В.Фирсов</w:t>
      </w:r>
    </w:p>
    <w:p w:rsidR="001A1E8D" w:rsidRPr="00F42E56" w:rsidRDefault="001A1E8D" w:rsidP="001A1E8D">
      <w:pPr>
        <w:spacing w:after="0"/>
        <w:rPr>
          <w:rFonts w:ascii="Times New Roman" w:hAnsi="Times New Roman"/>
          <w:b/>
          <w:sz w:val="28"/>
          <w:szCs w:val="28"/>
        </w:rPr>
      </w:pPr>
    </w:p>
    <w:p w:rsidR="001A1E8D" w:rsidRPr="000149E1" w:rsidRDefault="001A1E8D" w:rsidP="001A1E8D">
      <w:pPr>
        <w:spacing w:after="0"/>
        <w:rPr>
          <w:sz w:val="28"/>
          <w:szCs w:val="28"/>
        </w:rPr>
      </w:pPr>
    </w:p>
    <w:p w:rsidR="001A1E8D" w:rsidRPr="000149E1" w:rsidRDefault="001A1E8D" w:rsidP="001A1E8D">
      <w:pPr>
        <w:spacing w:after="0"/>
        <w:ind w:firstLine="709"/>
        <w:rPr>
          <w:sz w:val="28"/>
          <w:szCs w:val="28"/>
        </w:rPr>
      </w:pPr>
    </w:p>
    <w:p w:rsidR="0077061B" w:rsidRDefault="0077061B" w:rsidP="00A43B10">
      <w:pPr>
        <w:spacing w:after="0" w:line="240" w:lineRule="auto"/>
        <w:rPr>
          <w:rFonts w:ascii="Times New Roman" w:hAnsi="Times New Roman"/>
          <w:b/>
          <w:caps/>
          <w:sz w:val="26"/>
          <w:szCs w:val="26"/>
        </w:rPr>
      </w:pPr>
    </w:p>
    <w:p w:rsidR="0077061B" w:rsidRDefault="0077061B" w:rsidP="00324D2A">
      <w:pPr>
        <w:spacing w:after="0" w:line="240" w:lineRule="auto"/>
        <w:ind w:left="5232" w:firstLine="13"/>
        <w:jc w:val="center"/>
        <w:rPr>
          <w:rFonts w:ascii="Times New Roman" w:hAnsi="Times New Roman"/>
          <w:b/>
          <w:caps/>
          <w:sz w:val="26"/>
          <w:szCs w:val="26"/>
        </w:rPr>
      </w:pPr>
    </w:p>
    <w:p w:rsidR="0077061B" w:rsidRDefault="0077061B" w:rsidP="00324D2A">
      <w:pPr>
        <w:spacing w:after="0" w:line="240" w:lineRule="auto"/>
        <w:ind w:left="5232" w:firstLine="13"/>
        <w:jc w:val="center"/>
        <w:rPr>
          <w:rFonts w:ascii="Times New Roman" w:hAnsi="Times New Roman"/>
          <w:b/>
          <w:caps/>
          <w:sz w:val="26"/>
          <w:szCs w:val="26"/>
        </w:rPr>
      </w:pPr>
    </w:p>
    <w:p w:rsidR="0077061B" w:rsidRDefault="0077061B" w:rsidP="00324D2A">
      <w:pPr>
        <w:spacing w:after="0" w:line="240" w:lineRule="auto"/>
        <w:ind w:left="5232" w:firstLine="13"/>
        <w:jc w:val="center"/>
        <w:rPr>
          <w:rFonts w:ascii="Times New Roman" w:hAnsi="Times New Roman"/>
          <w:b/>
          <w:caps/>
          <w:sz w:val="26"/>
          <w:szCs w:val="26"/>
        </w:rPr>
      </w:pPr>
    </w:p>
    <w:p w:rsidR="00CC3F28" w:rsidRDefault="00CC3F28" w:rsidP="00324D2A">
      <w:pPr>
        <w:spacing w:after="0" w:line="240" w:lineRule="auto"/>
        <w:ind w:left="5232" w:firstLine="13"/>
        <w:jc w:val="center"/>
        <w:rPr>
          <w:rFonts w:ascii="Times New Roman" w:hAnsi="Times New Roman"/>
          <w:b/>
          <w:caps/>
          <w:sz w:val="26"/>
          <w:szCs w:val="26"/>
        </w:rPr>
      </w:pPr>
    </w:p>
    <w:p w:rsidR="0077061B" w:rsidRDefault="0077061B" w:rsidP="00324D2A">
      <w:pPr>
        <w:spacing w:after="0" w:line="240" w:lineRule="auto"/>
        <w:ind w:left="5232" w:firstLine="13"/>
        <w:jc w:val="center"/>
        <w:rPr>
          <w:rFonts w:ascii="Times New Roman" w:hAnsi="Times New Roman"/>
          <w:b/>
          <w:caps/>
          <w:sz w:val="26"/>
          <w:szCs w:val="26"/>
        </w:rPr>
      </w:pPr>
    </w:p>
    <w:p w:rsidR="006703BA" w:rsidRDefault="006703BA" w:rsidP="00EA63C5">
      <w:pPr>
        <w:tabs>
          <w:tab w:val="left" w:pos="5812"/>
        </w:tabs>
        <w:spacing w:after="0" w:line="240" w:lineRule="auto"/>
        <w:ind w:right="68" w:firstLine="5670"/>
        <w:jc w:val="center"/>
        <w:rPr>
          <w:rFonts w:ascii="Times New Roman" w:hAnsi="Times New Roman"/>
          <w:b/>
          <w:caps/>
          <w:sz w:val="28"/>
          <w:szCs w:val="28"/>
        </w:rPr>
      </w:pPr>
    </w:p>
    <w:p w:rsidR="00EA63C5" w:rsidRPr="000149E1" w:rsidRDefault="00EA63C5" w:rsidP="00EA63C5">
      <w:pPr>
        <w:tabs>
          <w:tab w:val="left" w:pos="5812"/>
        </w:tabs>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3</w:t>
      </w:r>
    </w:p>
    <w:p w:rsidR="005D7969" w:rsidRDefault="00CC3F28" w:rsidP="005D7969">
      <w:pPr>
        <w:spacing w:after="0" w:line="240" w:lineRule="auto"/>
        <w:ind w:right="68"/>
        <w:jc w:val="center"/>
        <w:rPr>
          <w:rFonts w:ascii="Times New Roman" w:hAnsi="Times New Roman"/>
          <w:b/>
          <w:bCs/>
          <w:caps/>
          <w:sz w:val="24"/>
          <w:szCs w:val="24"/>
        </w:rPr>
      </w:pPr>
      <w:r>
        <w:rPr>
          <w:rFonts w:ascii="Times New Roman" w:hAnsi="Times New Roman"/>
          <w:sz w:val="28"/>
          <w:szCs w:val="28"/>
        </w:rPr>
        <w:t xml:space="preserve">                                                             </w:t>
      </w:r>
      <w:r w:rsidR="00BC0EC7">
        <w:rPr>
          <w:rFonts w:ascii="Times New Roman" w:hAnsi="Times New Roman"/>
          <w:sz w:val="28"/>
          <w:szCs w:val="28"/>
        </w:rPr>
        <w:t xml:space="preserve">                   к бюджету поселения</w:t>
      </w:r>
    </w:p>
    <w:p w:rsidR="005D7969" w:rsidRPr="002F28CD" w:rsidRDefault="005D7969" w:rsidP="005D7969">
      <w:pPr>
        <w:spacing w:after="0" w:line="240" w:lineRule="auto"/>
        <w:ind w:right="68"/>
        <w:jc w:val="center"/>
        <w:rPr>
          <w:rFonts w:ascii="Times New Roman" w:hAnsi="Times New Roman"/>
          <w:b/>
          <w:bCs/>
          <w:caps/>
          <w:sz w:val="24"/>
          <w:szCs w:val="24"/>
        </w:rPr>
      </w:pPr>
    </w:p>
    <w:p w:rsidR="005D7969" w:rsidRPr="0068025C" w:rsidRDefault="005D7969" w:rsidP="005D7969">
      <w:pPr>
        <w:spacing w:after="0" w:line="240" w:lineRule="auto"/>
        <w:jc w:val="center"/>
        <w:rPr>
          <w:rFonts w:ascii="Times New Roman" w:hAnsi="Times New Roman"/>
          <w:b/>
          <w:bCs/>
          <w:caps/>
          <w:sz w:val="28"/>
          <w:szCs w:val="28"/>
        </w:rPr>
      </w:pPr>
      <w:bookmarkStart w:id="2" w:name="OLE_LINK50"/>
      <w:bookmarkStart w:id="3" w:name="OLE_LINK51"/>
      <w:bookmarkStart w:id="4" w:name="OLE_LINK52"/>
      <w:r w:rsidRPr="0068025C">
        <w:rPr>
          <w:rFonts w:ascii="Times New Roman" w:hAnsi="Times New Roman"/>
          <w:b/>
          <w:bCs/>
          <w:caps/>
          <w:sz w:val="28"/>
          <w:szCs w:val="28"/>
        </w:rPr>
        <w:t>ИСТОЧНИКИ ВНУТРЕННЕГО ФИНАНСИРОВАНИЯ ДЕФИЦИТА</w:t>
      </w:r>
    </w:p>
    <w:p w:rsidR="005D7969" w:rsidRPr="002F28CD" w:rsidRDefault="005D7969" w:rsidP="005D7969">
      <w:pPr>
        <w:spacing w:after="0" w:line="240" w:lineRule="auto"/>
        <w:jc w:val="center"/>
        <w:rPr>
          <w:rFonts w:ascii="Times New Roman" w:hAnsi="Times New Roman"/>
          <w:b/>
          <w:bCs/>
          <w:caps/>
          <w:sz w:val="24"/>
          <w:szCs w:val="24"/>
        </w:rPr>
      </w:pPr>
      <w:r>
        <w:rPr>
          <w:rFonts w:ascii="Times New Roman" w:hAnsi="Times New Roman"/>
          <w:b/>
          <w:bCs/>
          <w:caps/>
          <w:sz w:val="28"/>
          <w:szCs w:val="28"/>
        </w:rPr>
        <w:t xml:space="preserve"> БЮДЖЕТА ПОСЕЛЕНИЯ на 202</w:t>
      </w:r>
      <w:r w:rsidR="00C76006">
        <w:rPr>
          <w:rFonts w:ascii="Times New Roman" w:hAnsi="Times New Roman"/>
          <w:b/>
          <w:bCs/>
          <w:caps/>
          <w:sz w:val="28"/>
          <w:szCs w:val="28"/>
        </w:rPr>
        <w:t>3</w:t>
      </w:r>
      <w:r w:rsidRPr="0068025C">
        <w:rPr>
          <w:rFonts w:ascii="Times New Roman" w:hAnsi="Times New Roman"/>
          <w:b/>
          <w:bCs/>
          <w:caps/>
          <w:sz w:val="28"/>
          <w:szCs w:val="28"/>
        </w:rPr>
        <w:t xml:space="preserve"> год </w:t>
      </w:r>
    </w:p>
    <w:p w:rsidR="005D7969" w:rsidRPr="002F28CD" w:rsidRDefault="005D7969" w:rsidP="005D7969">
      <w:pPr>
        <w:rPr>
          <w:rFonts w:ascii="Times New Roman" w:hAnsi="Times New Roman"/>
          <w:sz w:val="24"/>
          <w:szCs w:val="24"/>
        </w:rPr>
      </w:pPr>
      <w:r w:rsidRPr="002F28CD">
        <w:rPr>
          <w:sz w:val="24"/>
          <w:szCs w:val="24"/>
        </w:rPr>
        <w:tab/>
      </w:r>
      <w:r w:rsidRPr="002F28CD">
        <w:rPr>
          <w:sz w:val="24"/>
          <w:szCs w:val="24"/>
        </w:rPr>
        <w:tab/>
      </w:r>
      <w:r w:rsidRPr="002F28CD">
        <w:rPr>
          <w:sz w:val="24"/>
          <w:szCs w:val="24"/>
        </w:rPr>
        <w:tab/>
      </w:r>
      <w:r w:rsidRPr="002F28CD">
        <w:rPr>
          <w:sz w:val="24"/>
          <w:szCs w:val="24"/>
        </w:rPr>
        <w:tab/>
      </w:r>
      <w:r w:rsidRPr="002F28CD">
        <w:rPr>
          <w:sz w:val="24"/>
          <w:szCs w:val="24"/>
        </w:rPr>
        <w:tab/>
      </w:r>
      <w:r w:rsidRPr="002F28CD">
        <w:rPr>
          <w:sz w:val="24"/>
          <w:szCs w:val="24"/>
        </w:rPr>
        <w:tab/>
      </w:r>
      <w:r w:rsidRPr="002F28CD">
        <w:rPr>
          <w:sz w:val="24"/>
          <w:szCs w:val="24"/>
        </w:rPr>
        <w:tab/>
      </w:r>
      <w:r w:rsidRPr="002F28CD">
        <w:rPr>
          <w:sz w:val="24"/>
          <w:szCs w:val="24"/>
        </w:rPr>
        <w:tab/>
      </w:r>
      <w:r w:rsidRPr="002F28CD">
        <w:rPr>
          <w:sz w:val="24"/>
          <w:szCs w:val="24"/>
        </w:rPr>
        <w:tab/>
      </w:r>
      <w:r w:rsidRPr="002F28CD">
        <w:rPr>
          <w:sz w:val="24"/>
          <w:szCs w:val="24"/>
        </w:rPr>
        <w:tab/>
      </w:r>
      <w:r w:rsidRPr="002F28CD">
        <w:rPr>
          <w:sz w:val="24"/>
          <w:szCs w:val="24"/>
        </w:rPr>
        <w:tab/>
      </w:r>
      <w:r w:rsidRPr="002F28CD">
        <w:rPr>
          <w:rFonts w:ascii="Times New Roman" w:hAnsi="Times New Roman"/>
          <w:sz w:val="24"/>
          <w:szCs w:val="24"/>
        </w:rPr>
        <w:t>(тыс. рублей)</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
        <w:gridCol w:w="2835"/>
        <w:gridCol w:w="4678"/>
        <w:gridCol w:w="1134"/>
      </w:tblGrid>
      <w:tr w:rsidR="005D7969" w:rsidRPr="002F28CD" w:rsidTr="00721EA2">
        <w:trPr>
          <w:jc w:val="center"/>
        </w:trPr>
        <w:tc>
          <w:tcPr>
            <w:tcW w:w="715" w:type="dxa"/>
          </w:tcPr>
          <w:p w:rsidR="005D7969" w:rsidRPr="002F28CD" w:rsidRDefault="005D7969" w:rsidP="00721EA2">
            <w:pPr>
              <w:pStyle w:val="a5"/>
              <w:jc w:val="center"/>
              <w:rPr>
                <w:rFonts w:ascii="Times New Roman" w:hAnsi="Times New Roman"/>
                <w:b/>
                <w:bCs/>
                <w:sz w:val="24"/>
                <w:szCs w:val="24"/>
              </w:rPr>
            </w:pPr>
            <w:r w:rsidRPr="002F28CD">
              <w:rPr>
                <w:rFonts w:ascii="Times New Roman" w:hAnsi="Times New Roman"/>
                <w:b/>
                <w:bCs/>
                <w:sz w:val="24"/>
                <w:szCs w:val="24"/>
              </w:rPr>
              <w:t>№ п/п</w:t>
            </w:r>
          </w:p>
        </w:tc>
        <w:tc>
          <w:tcPr>
            <w:tcW w:w="2835" w:type="dxa"/>
          </w:tcPr>
          <w:p w:rsidR="005D7969" w:rsidRPr="002F28CD" w:rsidRDefault="005D7969" w:rsidP="00721EA2">
            <w:pPr>
              <w:pStyle w:val="a5"/>
              <w:jc w:val="center"/>
              <w:rPr>
                <w:rFonts w:ascii="Times New Roman" w:hAnsi="Times New Roman"/>
                <w:b/>
                <w:bCs/>
                <w:sz w:val="24"/>
                <w:szCs w:val="24"/>
              </w:rPr>
            </w:pPr>
            <w:bookmarkStart w:id="5" w:name="_Hlk469150269"/>
            <w:r w:rsidRPr="002F28CD">
              <w:rPr>
                <w:rFonts w:ascii="Times New Roman" w:hAnsi="Times New Roman"/>
                <w:b/>
                <w:bCs/>
                <w:sz w:val="24"/>
                <w:szCs w:val="24"/>
              </w:rPr>
              <w:t>Код бюджетной классификации</w:t>
            </w:r>
          </w:p>
        </w:tc>
        <w:tc>
          <w:tcPr>
            <w:tcW w:w="4678" w:type="dxa"/>
          </w:tcPr>
          <w:p w:rsidR="005D7969" w:rsidRPr="002F28CD" w:rsidRDefault="00A43B10" w:rsidP="00721EA2">
            <w:pPr>
              <w:pStyle w:val="a5"/>
              <w:jc w:val="center"/>
              <w:rPr>
                <w:rFonts w:ascii="Times New Roman" w:hAnsi="Times New Roman"/>
                <w:b/>
                <w:bCs/>
                <w:sz w:val="24"/>
                <w:szCs w:val="24"/>
              </w:rPr>
            </w:pPr>
            <w:r w:rsidRPr="00517987">
              <w:rPr>
                <w:rFonts w:ascii="Times New Roman" w:hAnsi="Times New Roman"/>
                <w:b/>
                <w:bCs/>
                <w:sz w:val="24"/>
                <w:szCs w:val="24"/>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134" w:type="dxa"/>
          </w:tcPr>
          <w:p w:rsidR="005D7969" w:rsidRPr="002F28CD" w:rsidRDefault="005D7969" w:rsidP="00C76006">
            <w:pPr>
              <w:pStyle w:val="a5"/>
              <w:jc w:val="center"/>
              <w:rPr>
                <w:rFonts w:ascii="Times New Roman" w:hAnsi="Times New Roman"/>
                <w:b/>
                <w:bCs/>
                <w:sz w:val="24"/>
                <w:szCs w:val="24"/>
              </w:rPr>
            </w:pPr>
            <w:r>
              <w:rPr>
                <w:rFonts w:ascii="Times New Roman" w:hAnsi="Times New Roman"/>
                <w:b/>
                <w:bCs/>
                <w:sz w:val="24"/>
                <w:szCs w:val="24"/>
              </w:rPr>
              <w:t>202</w:t>
            </w:r>
            <w:r w:rsidR="00C76006">
              <w:rPr>
                <w:rFonts w:ascii="Times New Roman" w:hAnsi="Times New Roman"/>
                <w:b/>
                <w:bCs/>
                <w:sz w:val="24"/>
                <w:szCs w:val="24"/>
              </w:rPr>
              <w:t>3</w:t>
            </w:r>
            <w:r>
              <w:rPr>
                <w:rFonts w:ascii="Times New Roman" w:hAnsi="Times New Roman"/>
                <w:b/>
                <w:bCs/>
                <w:sz w:val="24"/>
                <w:szCs w:val="24"/>
              </w:rPr>
              <w:t>г.</w:t>
            </w:r>
          </w:p>
        </w:tc>
      </w:tr>
      <w:tr w:rsidR="005D7969" w:rsidRPr="002F28CD" w:rsidTr="00721EA2">
        <w:trPr>
          <w:jc w:val="center"/>
        </w:trPr>
        <w:tc>
          <w:tcPr>
            <w:tcW w:w="715" w:type="dxa"/>
            <w:vAlign w:val="center"/>
          </w:tcPr>
          <w:p w:rsidR="005D7969" w:rsidRPr="002F28CD" w:rsidRDefault="005D7969" w:rsidP="00721EA2">
            <w:pPr>
              <w:pStyle w:val="a5"/>
              <w:jc w:val="center"/>
              <w:rPr>
                <w:rFonts w:ascii="Times New Roman" w:hAnsi="Times New Roman"/>
                <w:b/>
                <w:bCs/>
                <w:sz w:val="24"/>
                <w:szCs w:val="24"/>
              </w:rPr>
            </w:pPr>
            <w:bookmarkStart w:id="6" w:name="_Hlk470035402"/>
            <w:bookmarkStart w:id="7" w:name="_Hlk470035333"/>
            <w:r>
              <w:rPr>
                <w:rFonts w:ascii="Times New Roman" w:hAnsi="Times New Roman"/>
                <w:b/>
                <w:bCs/>
                <w:sz w:val="24"/>
                <w:szCs w:val="24"/>
              </w:rPr>
              <w:t>1</w:t>
            </w:r>
            <w:r w:rsidRPr="002F28CD">
              <w:rPr>
                <w:rFonts w:ascii="Times New Roman" w:hAnsi="Times New Roman"/>
                <w:b/>
                <w:bCs/>
                <w:sz w:val="24"/>
                <w:szCs w:val="24"/>
              </w:rPr>
              <w:t>.</w:t>
            </w:r>
          </w:p>
        </w:tc>
        <w:tc>
          <w:tcPr>
            <w:tcW w:w="2835" w:type="dxa"/>
            <w:vAlign w:val="center"/>
          </w:tcPr>
          <w:p w:rsidR="005D7969" w:rsidRPr="002F28CD" w:rsidRDefault="005D7969" w:rsidP="00721EA2">
            <w:pPr>
              <w:pStyle w:val="a5"/>
              <w:jc w:val="center"/>
              <w:rPr>
                <w:rFonts w:ascii="Times New Roman" w:hAnsi="Times New Roman"/>
                <w:b/>
                <w:bCs/>
                <w:sz w:val="24"/>
                <w:szCs w:val="24"/>
              </w:rPr>
            </w:pPr>
            <w:bookmarkStart w:id="8" w:name="_Hlk470035516"/>
            <w:bookmarkEnd w:id="6"/>
            <w:r w:rsidRPr="002F28CD">
              <w:rPr>
                <w:rFonts w:ascii="Times New Roman" w:hAnsi="Times New Roman"/>
                <w:b/>
                <w:bCs/>
                <w:sz w:val="24"/>
                <w:szCs w:val="24"/>
              </w:rPr>
              <w:t>01 05 00 00 00 0000 000</w:t>
            </w:r>
          </w:p>
        </w:tc>
        <w:tc>
          <w:tcPr>
            <w:tcW w:w="4678" w:type="dxa"/>
            <w:vAlign w:val="center"/>
          </w:tcPr>
          <w:p w:rsidR="005D7969" w:rsidRPr="002F28CD" w:rsidRDefault="005D7969" w:rsidP="00721EA2">
            <w:pPr>
              <w:pStyle w:val="a5"/>
              <w:rPr>
                <w:rFonts w:ascii="Times New Roman" w:hAnsi="Times New Roman"/>
                <w:b/>
                <w:bCs/>
                <w:sz w:val="24"/>
                <w:szCs w:val="24"/>
              </w:rPr>
            </w:pPr>
            <w:r w:rsidRPr="002F28CD">
              <w:rPr>
                <w:rFonts w:ascii="Times New Roman" w:hAnsi="Times New Roman"/>
                <w:b/>
                <w:bCs/>
                <w:sz w:val="24"/>
                <w:szCs w:val="24"/>
              </w:rPr>
              <w:t>Изменение остатков средств  на</w:t>
            </w:r>
            <w:r>
              <w:rPr>
                <w:rFonts w:ascii="Times New Roman" w:hAnsi="Times New Roman"/>
                <w:b/>
                <w:bCs/>
                <w:sz w:val="24"/>
                <w:szCs w:val="24"/>
              </w:rPr>
              <w:t xml:space="preserve"> счетах по учету средств бюджетов</w:t>
            </w:r>
          </w:p>
        </w:tc>
        <w:tc>
          <w:tcPr>
            <w:tcW w:w="1134" w:type="dxa"/>
            <w:vAlign w:val="center"/>
          </w:tcPr>
          <w:p w:rsidR="005D7969" w:rsidRPr="00EA58C8" w:rsidRDefault="00B94F7F" w:rsidP="00721EA2">
            <w:pPr>
              <w:pStyle w:val="a5"/>
              <w:jc w:val="center"/>
              <w:rPr>
                <w:rFonts w:ascii="Times New Roman" w:hAnsi="Times New Roman"/>
                <w:b/>
                <w:bCs/>
                <w:sz w:val="24"/>
                <w:szCs w:val="24"/>
              </w:rPr>
            </w:pPr>
            <w:r w:rsidRPr="00EA58C8">
              <w:rPr>
                <w:rFonts w:ascii="Times New Roman" w:hAnsi="Times New Roman"/>
                <w:b/>
                <w:bCs/>
                <w:sz w:val="24"/>
                <w:szCs w:val="24"/>
              </w:rPr>
              <w:t>1000,0</w:t>
            </w:r>
          </w:p>
        </w:tc>
      </w:tr>
      <w:tr w:rsidR="005D7969" w:rsidRPr="002F28CD" w:rsidTr="00721EA2">
        <w:trPr>
          <w:jc w:val="center"/>
        </w:trPr>
        <w:tc>
          <w:tcPr>
            <w:tcW w:w="715" w:type="dxa"/>
            <w:vAlign w:val="center"/>
          </w:tcPr>
          <w:p w:rsidR="005D7969" w:rsidRPr="002F28CD" w:rsidRDefault="005D7969" w:rsidP="00721EA2">
            <w:pPr>
              <w:pStyle w:val="a5"/>
              <w:jc w:val="center"/>
              <w:rPr>
                <w:rFonts w:ascii="Times New Roman" w:hAnsi="Times New Roman"/>
                <w:sz w:val="24"/>
                <w:szCs w:val="24"/>
              </w:rPr>
            </w:pPr>
          </w:p>
        </w:tc>
        <w:tc>
          <w:tcPr>
            <w:tcW w:w="2835" w:type="dxa"/>
            <w:vAlign w:val="center"/>
          </w:tcPr>
          <w:p w:rsidR="005D7969" w:rsidRPr="002F28CD" w:rsidRDefault="005D7969" w:rsidP="00721EA2">
            <w:pPr>
              <w:pStyle w:val="a5"/>
              <w:jc w:val="center"/>
              <w:rPr>
                <w:rFonts w:ascii="Times New Roman" w:hAnsi="Times New Roman"/>
                <w:sz w:val="24"/>
                <w:szCs w:val="24"/>
              </w:rPr>
            </w:pPr>
            <w:r w:rsidRPr="002F28CD">
              <w:rPr>
                <w:rFonts w:ascii="Times New Roman" w:hAnsi="Times New Roman"/>
                <w:sz w:val="24"/>
                <w:szCs w:val="24"/>
              </w:rPr>
              <w:t>01 05 00 00 00 0000 500</w:t>
            </w:r>
          </w:p>
        </w:tc>
        <w:tc>
          <w:tcPr>
            <w:tcW w:w="4678" w:type="dxa"/>
            <w:vAlign w:val="center"/>
          </w:tcPr>
          <w:p w:rsidR="005D7969" w:rsidRPr="002F28CD" w:rsidRDefault="005D7969" w:rsidP="00721EA2">
            <w:pPr>
              <w:pStyle w:val="a5"/>
              <w:rPr>
                <w:rFonts w:ascii="Times New Roman" w:hAnsi="Times New Roman"/>
                <w:sz w:val="24"/>
                <w:szCs w:val="24"/>
              </w:rPr>
            </w:pPr>
            <w:r w:rsidRPr="002F28CD">
              <w:rPr>
                <w:rFonts w:ascii="Times New Roman" w:hAnsi="Times New Roman"/>
                <w:sz w:val="24"/>
                <w:szCs w:val="24"/>
              </w:rPr>
              <w:t>Увеличение остатков средств бюджетов</w:t>
            </w:r>
          </w:p>
        </w:tc>
        <w:tc>
          <w:tcPr>
            <w:tcW w:w="1134" w:type="dxa"/>
            <w:vAlign w:val="center"/>
          </w:tcPr>
          <w:p w:rsidR="005D7969" w:rsidRPr="00EA58C8" w:rsidRDefault="005D7969" w:rsidP="00B94F7F">
            <w:pPr>
              <w:spacing w:after="0" w:line="240" w:lineRule="auto"/>
              <w:jc w:val="center"/>
              <w:rPr>
                <w:rFonts w:ascii="Times New Roman" w:hAnsi="Times New Roman"/>
                <w:sz w:val="24"/>
                <w:szCs w:val="24"/>
              </w:rPr>
            </w:pPr>
            <w:r w:rsidRPr="00EA58C8">
              <w:rPr>
                <w:rFonts w:ascii="Times New Roman" w:hAnsi="Times New Roman"/>
                <w:sz w:val="24"/>
                <w:szCs w:val="24"/>
              </w:rPr>
              <w:t>-</w:t>
            </w:r>
            <w:r w:rsidR="00B94F7F" w:rsidRPr="00EA58C8">
              <w:rPr>
                <w:rFonts w:ascii="Times New Roman" w:hAnsi="Times New Roman"/>
                <w:sz w:val="24"/>
                <w:szCs w:val="24"/>
              </w:rPr>
              <w:t>11124,8</w:t>
            </w:r>
          </w:p>
        </w:tc>
      </w:tr>
      <w:tr w:rsidR="005D7969" w:rsidRPr="002F28CD" w:rsidTr="00721EA2">
        <w:trPr>
          <w:jc w:val="center"/>
        </w:trPr>
        <w:tc>
          <w:tcPr>
            <w:tcW w:w="715" w:type="dxa"/>
            <w:vAlign w:val="center"/>
          </w:tcPr>
          <w:p w:rsidR="005D7969" w:rsidRPr="002F28CD" w:rsidRDefault="005D7969" w:rsidP="00721EA2">
            <w:pPr>
              <w:pStyle w:val="a5"/>
              <w:jc w:val="center"/>
              <w:rPr>
                <w:rFonts w:ascii="Times New Roman" w:hAnsi="Times New Roman"/>
                <w:sz w:val="24"/>
                <w:szCs w:val="24"/>
              </w:rPr>
            </w:pPr>
            <w:bookmarkStart w:id="9" w:name="_Hlk502236674"/>
          </w:p>
        </w:tc>
        <w:tc>
          <w:tcPr>
            <w:tcW w:w="2835" w:type="dxa"/>
            <w:vAlign w:val="center"/>
          </w:tcPr>
          <w:p w:rsidR="005D7969" w:rsidRPr="002F28CD" w:rsidRDefault="005D7969" w:rsidP="00721EA2">
            <w:pPr>
              <w:pStyle w:val="a5"/>
              <w:jc w:val="center"/>
              <w:rPr>
                <w:rFonts w:ascii="Times New Roman" w:hAnsi="Times New Roman"/>
                <w:sz w:val="24"/>
                <w:szCs w:val="24"/>
              </w:rPr>
            </w:pPr>
            <w:bookmarkStart w:id="10" w:name="_Hlk469150509"/>
            <w:r w:rsidRPr="002F28CD">
              <w:rPr>
                <w:rFonts w:ascii="Times New Roman" w:hAnsi="Times New Roman"/>
                <w:sz w:val="24"/>
                <w:szCs w:val="24"/>
              </w:rPr>
              <w:t>01 05 02 00 00 0000 500</w:t>
            </w:r>
          </w:p>
        </w:tc>
        <w:tc>
          <w:tcPr>
            <w:tcW w:w="4678" w:type="dxa"/>
            <w:vAlign w:val="center"/>
          </w:tcPr>
          <w:p w:rsidR="005D7969" w:rsidRPr="002F28CD" w:rsidRDefault="005D7969" w:rsidP="00721EA2">
            <w:pPr>
              <w:spacing w:after="0" w:line="240" w:lineRule="auto"/>
              <w:rPr>
                <w:sz w:val="24"/>
                <w:szCs w:val="24"/>
              </w:rPr>
            </w:pPr>
            <w:r w:rsidRPr="002F28CD">
              <w:rPr>
                <w:rFonts w:ascii="Times New Roman" w:hAnsi="Times New Roman"/>
                <w:sz w:val="24"/>
                <w:szCs w:val="24"/>
              </w:rPr>
              <w:t>Увеличение прочих остатков средств бюджетов</w:t>
            </w:r>
          </w:p>
        </w:tc>
        <w:tc>
          <w:tcPr>
            <w:tcW w:w="1134" w:type="dxa"/>
            <w:vAlign w:val="center"/>
          </w:tcPr>
          <w:p w:rsidR="005D7969" w:rsidRPr="00EA58C8" w:rsidRDefault="005D7969" w:rsidP="00B94F7F">
            <w:pPr>
              <w:spacing w:after="0" w:line="240" w:lineRule="auto"/>
              <w:jc w:val="center"/>
              <w:rPr>
                <w:rFonts w:ascii="Times New Roman" w:hAnsi="Times New Roman"/>
                <w:sz w:val="24"/>
                <w:szCs w:val="24"/>
              </w:rPr>
            </w:pPr>
            <w:r w:rsidRPr="00EA58C8">
              <w:rPr>
                <w:rFonts w:ascii="Times New Roman" w:hAnsi="Times New Roman"/>
                <w:sz w:val="24"/>
                <w:szCs w:val="24"/>
              </w:rPr>
              <w:t>-</w:t>
            </w:r>
            <w:r w:rsidR="00B94F7F" w:rsidRPr="00EA58C8">
              <w:rPr>
                <w:rFonts w:ascii="Times New Roman" w:hAnsi="Times New Roman"/>
                <w:sz w:val="24"/>
                <w:szCs w:val="24"/>
              </w:rPr>
              <w:t>11124,8</w:t>
            </w:r>
          </w:p>
        </w:tc>
      </w:tr>
      <w:bookmarkEnd w:id="9"/>
      <w:bookmarkEnd w:id="10"/>
      <w:tr w:rsidR="005D7969" w:rsidRPr="002F28CD" w:rsidTr="00721EA2">
        <w:trPr>
          <w:jc w:val="center"/>
        </w:trPr>
        <w:tc>
          <w:tcPr>
            <w:tcW w:w="715" w:type="dxa"/>
            <w:vAlign w:val="center"/>
          </w:tcPr>
          <w:p w:rsidR="005D7969" w:rsidRPr="002F28CD" w:rsidRDefault="005D7969" w:rsidP="00721EA2">
            <w:pPr>
              <w:pStyle w:val="a5"/>
              <w:jc w:val="center"/>
              <w:rPr>
                <w:rFonts w:ascii="Times New Roman" w:hAnsi="Times New Roman"/>
                <w:sz w:val="24"/>
                <w:szCs w:val="24"/>
              </w:rPr>
            </w:pPr>
          </w:p>
        </w:tc>
        <w:tc>
          <w:tcPr>
            <w:tcW w:w="2835" w:type="dxa"/>
            <w:vAlign w:val="center"/>
          </w:tcPr>
          <w:p w:rsidR="005D7969" w:rsidRPr="002F28CD" w:rsidRDefault="005D7969" w:rsidP="00721EA2">
            <w:pPr>
              <w:pStyle w:val="a5"/>
              <w:jc w:val="center"/>
              <w:rPr>
                <w:rFonts w:ascii="Times New Roman" w:hAnsi="Times New Roman"/>
                <w:sz w:val="24"/>
                <w:szCs w:val="24"/>
              </w:rPr>
            </w:pPr>
            <w:bookmarkStart w:id="11" w:name="_Hlk498560660"/>
            <w:r w:rsidRPr="002F28CD">
              <w:rPr>
                <w:rFonts w:ascii="Times New Roman" w:hAnsi="Times New Roman"/>
                <w:sz w:val="24"/>
                <w:szCs w:val="24"/>
              </w:rPr>
              <w:t>01 05 02 01 00 0000 510</w:t>
            </w:r>
          </w:p>
        </w:tc>
        <w:tc>
          <w:tcPr>
            <w:tcW w:w="4678" w:type="dxa"/>
            <w:vAlign w:val="center"/>
          </w:tcPr>
          <w:p w:rsidR="005D7969" w:rsidRPr="002F28CD" w:rsidRDefault="005D7969" w:rsidP="00721EA2">
            <w:pPr>
              <w:spacing w:after="0" w:line="240" w:lineRule="auto"/>
              <w:rPr>
                <w:sz w:val="24"/>
                <w:szCs w:val="24"/>
              </w:rPr>
            </w:pPr>
            <w:r w:rsidRPr="002F28CD">
              <w:rPr>
                <w:rFonts w:ascii="Times New Roman" w:hAnsi="Times New Roman"/>
                <w:sz w:val="24"/>
                <w:szCs w:val="24"/>
              </w:rPr>
              <w:t>Увеличение прочих остатков денежных средств бюджетов</w:t>
            </w:r>
          </w:p>
        </w:tc>
        <w:tc>
          <w:tcPr>
            <w:tcW w:w="1134" w:type="dxa"/>
            <w:vAlign w:val="center"/>
          </w:tcPr>
          <w:p w:rsidR="005D7969" w:rsidRPr="00EA58C8" w:rsidRDefault="005D7969" w:rsidP="00B94F7F">
            <w:pPr>
              <w:spacing w:after="0" w:line="240" w:lineRule="auto"/>
              <w:jc w:val="center"/>
              <w:rPr>
                <w:rFonts w:ascii="Times New Roman" w:hAnsi="Times New Roman"/>
                <w:sz w:val="24"/>
                <w:szCs w:val="24"/>
              </w:rPr>
            </w:pPr>
            <w:r w:rsidRPr="00EA58C8">
              <w:rPr>
                <w:rFonts w:ascii="Times New Roman" w:hAnsi="Times New Roman"/>
                <w:sz w:val="24"/>
                <w:szCs w:val="24"/>
              </w:rPr>
              <w:t>-</w:t>
            </w:r>
            <w:r w:rsidR="00B94F7F" w:rsidRPr="00EA58C8">
              <w:rPr>
                <w:rFonts w:ascii="Times New Roman" w:hAnsi="Times New Roman"/>
                <w:sz w:val="24"/>
                <w:szCs w:val="24"/>
              </w:rPr>
              <w:t>11124,8</w:t>
            </w:r>
          </w:p>
        </w:tc>
      </w:tr>
      <w:tr w:rsidR="005D7969" w:rsidRPr="002F28CD" w:rsidTr="00721EA2">
        <w:trPr>
          <w:jc w:val="center"/>
        </w:trPr>
        <w:tc>
          <w:tcPr>
            <w:tcW w:w="715" w:type="dxa"/>
            <w:vAlign w:val="center"/>
          </w:tcPr>
          <w:p w:rsidR="005D7969" w:rsidRPr="002F28CD" w:rsidRDefault="005D7969" w:rsidP="00721EA2">
            <w:pPr>
              <w:pStyle w:val="a5"/>
              <w:jc w:val="center"/>
              <w:rPr>
                <w:rFonts w:ascii="Times New Roman" w:hAnsi="Times New Roman"/>
                <w:sz w:val="24"/>
                <w:szCs w:val="24"/>
              </w:rPr>
            </w:pPr>
          </w:p>
        </w:tc>
        <w:bookmarkEnd w:id="11"/>
        <w:tc>
          <w:tcPr>
            <w:tcW w:w="2835" w:type="dxa"/>
            <w:vAlign w:val="center"/>
          </w:tcPr>
          <w:p w:rsidR="005D7969" w:rsidRPr="002F28CD" w:rsidRDefault="005D7969" w:rsidP="00721EA2">
            <w:pPr>
              <w:pStyle w:val="a5"/>
              <w:jc w:val="center"/>
              <w:rPr>
                <w:rFonts w:ascii="Times New Roman" w:hAnsi="Times New Roman"/>
                <w:sz w:val="24"/>
                <w:szCs w:val="24"/>
              </w:rPr>
            </w:pPr>
            <w:r w:rsidRPr="002F28CD">
              <w:rPr>
                <w:rFonts w:ascii="Times New Roman" w:hAnsi="Times New Roman"/>
                <w:sz w:val="24"/>
                <w:szCs w:val="24"/>
              </w:rPr>
              <w:t>01 05 02 01 10 0000 510</w:t>
            </w:r>
          </w:p>
        </w:tc>
        <w:tc>
          <w:tcPr>
            <w:tcW w:w="4678" w:type="dxa"/>
            <w:vAlign w:val="center"/>
          </w:tcPr>
          <w:p w:rsidR="005D7969" w:rsidRPr="002F28CD" w:rsidRDefault="005D7969" w:rsidP="00721EA2">
            <w:pPr>
              <w:spacing w:after="0" w:line="240" w:lineRule="auto"/>
              <w:rPr>
                <w:sz w:val="24"/>
                <w:szCs w:val="24"/>
              </w:rPr>
            </w:pPr>
            <w:r w:rsidRPr="002F28CD">
              <w:rPr>
                <w:rFonts w:ascii="Times New Roman" w:hAnsi="Times New Roman"/>
                <w:sz w:val="24"/>
                <w:szCs w:val="24"/>
              </w:rPr>
              <w:t>Увеличение прочих о</w:t>
            </w:r>
            <w:r>
              <w:rPr>
                <w:rFonts w:ascii="Times New Roman" w:hAnsi="Times New Roman"/>
                <w:sz w:val="24"/>
                <w:szCs w:val="24"/>
              </w:rPr>
              <w:t>статков денежных средств бюджетов сельских поселений</w:t>
            </w:r>
          </w:p>
        </w:tc>
        <w:tc>
          <w:tcPr>
            <w:tcW w:w="1134" w:type="dxa"/>
            <w:vAlign w:val="center"/>
          </w:tcPr>
          <w:p w:rsidR="005D7969" w:rsidRPr="00EA58C8" w:rsidRDefault="005D7969" w:rsidP="00B94F7F">
            <w:pPr>
              <w:spacing w:after="0" w:line="240" w:lineRule="auto"/>
              <w:jc w:val="center"/>
              <w:rPr>
                <w:rFonts w:ascii="Times New Roman" w:hAnsi="Times New Roman"/>
                <w:sz w:val="24"/>
                <w:szCs w:val="24"/>
              </w:rPr>
            </w:pPr>
            <w:r w:rsidRPr="00EA58C8">
              <w:rPr>
                <w:rFonts w:ascii="Times New Roman" w:hAnsi="Times New Roman"/>
                <w:sz w:val="24"/>
                <w:szCs w:val="24"/>
              </w:rPr>
              <w:t>-</w:t>
            </w:r>
            <w:r w:rsidR="00B94F7F" w:rsidRPr="00EA58C8">
              <w:rPr>
                <w:rFonts w:ascii="Times New Roman" w:hAnsi="Times New Roman"/>
                <w:sz w:val="24"/>
                <w:szCs w:val="24"/>
              </w:rPr>
              <w:t>11124,8</w:t>
            </w:r>
          </w:p>
        </w:tc>
      </w:tr>
      <w:tr w:rsidR="005D7969" w:rsidRPr="002F28CD" w:rsidTr="00721EA2">
        <w:trPr>
          <w:jc w:val="center"/>
        </w:trPr>
        <w:tc>
          <w:tcPr>
            <w:tcW w:w="715" w:type="dxa"/>
            <w:vAlign w:val="center"/>
          </w:tcPr>
          <w:p w:rsidR="005D7969" w:rsidRPr="002F28CD" w:rsidRDefault="005D7969" w:rsidP="00721EA2">
            <w:pPr>
              <w:pStyle w:val="a5"/>
              <w:jc w:val="center"/>
              <w:rPr>
                <w:rFonts w:ascii="Times New Roman" w:hAnsi="Times New Roman"/>
                <w:sz w:val="24"/>
                <w:szCs w:val="24"/>
              </w:rPr>
            </w:pPr>
          </w:p>
        </w:tc>
        <w:tc>
          <w:tcPr>
            <w:tcW w:w="2835" w:type="dxa"/>
            <w:vAlign w:val="center"/>
          </w:tcPr>
          <w:p w:rsidR="005D7969" w:rsidRPr="002F28CD" w:rsidRDefault="005D7969" w:rsidP="00721EA2">
            <w:pPr>
              <w:pStyle w:val="a5"/>
              <w:jc w:val="center"/>
              <w:rPr>
                <w:rFonts w:ascii="Times New Roman" w:hAnsi="Times New Roman"/>
                <w:sz w:val="24"/>
                <w:szCs w:val="24"/>
              </w:rPr>
            </w:pPr>
            <w:r w:rsidRPr="002F28CD">
              <w:rPr>
                <w:rFonts w:ascii="Times New Roman" w:hAnsi="Times New Roman"/>
                <w:sz w:val="24"/>
                <w:szCs w:val="24"/>
              </w:rPr>
              <w:t>01 05 00 00 00 0000 600</w:t>
            </w:r>
          </w:p>
        </w:tc>
        <w:tc>
          <w:tcPr>
            <w:tcW w:w="4678" w:type="dxa"/>
            <w:vAlign w:val="center"/>
          </w:tcPr>
          <w:p w:rsidR="005D7969" w:rsidRPr="002F28CD" w:rsidRDefault="005D7969" w:rsidP="00721EA2">
            <w:pPr>
              <w:pStyle w:val="a5"/>
              <w:rPr>
                <w:rFonts w:ascii="Times New Roman" w:hAnsi="Times New Roman"/>
                <w:sz w:val="24"/>
                <w:szCs w:val="24"/>
              </w:rPr>
            </w:pPr>
            <w:r w:rsidRPr="002F28CD">
              <w:rPr>
                <w:rFonts w:ascii="Times New Roman" w:hAnsi="Times New Roman"/>
                <w:sz w:val="24"/>
                <w:szCs w:val="24"/>
              </w:rPr>
              <w:t>Уменьшение остатков средств бюджетов</w:t>
            </w:r>
          </w:p>
        </w:tc>
        <w:tc>
          <w:tcPr>
            <w:tcW w:w="1134" w:type="dxa"/>
            <w:vAlign w:val="center"/>
          </w:tcPr>
          <w:p w:rsidR="005D7969" w:rsidRPr="00EA58C8" w:rsidRDefault="00B94F7F" w:rsidP="00721EA2">
            <w:pPr>
              <w:spacing w:after="0" w:line="240" w:lineRule="auto"/>
              <w:jc w:val="center"/>
              <w:rPr>
                <w:rFonts w:ascii="Times New Roman" w:hAnsi="Times New Roman"/>
                <w:sz w:val="24"/>
                <w:szCs w:val="24"/>
              </w:rPr>
            </w:pPr>
            <w:r w:rsidRPr="00EA58C8">
              <w:rPr>
                <w:rFonts w:ascii="Times New Roman" w:hAnsi="Times New Roman"/>
                <w:sz w:val="24"/>
                <w:szCs w:val="24"/>
              </w:rPr>
              <w:t>12124,8</w:t>
            </w:r>
          </w:p>
        </w:tc>
      </w:tr>
      <w:tr w:rsidR="005D7969" w:rsidRPr="002F28CD" w:rsidTr="00721EA2">
        <w:trPr>
          <w:jc w:val="center"/>
        </w:trPr>
        <w:tc>
          <w:tcPr>
            <w:tcW w:w="715" w:type="dxa"/>
            <w:vAlign w:val="center"/>
          </w:tcPr>
          <w:p w:rsidR="005D7969" w:rsidRPr="002F28CD" w:rsidRDefault="005D7969" w:rsidP="00721EA2">
            <w:pPr>
              <w:pStyle w:val="a5"/>
              <w:jc w:val="center"/>
              <w:rPr>
                <w:rFonts w:ascii="Times New Roman" w:hAnsi="Times New Roman"/>
                <w:sz w:val="24"/>
                <w:szCs w:val="24"/>
              </w:rPr>
            </w:pPr>
          </w:p>
        </w:tc>
        <w:tc>
          <w:tcPr>
            <w:tcW w:w="2835" w:type="dxa"/>
            <w:vAlign w:val="center"/>
          </w:tcPr>
          <w:p w:rsidR="005D7969" w:rsidRPr="002F28CD" w:rsidRDefault="005D7969" w:rsidP="00721EA2">
            <w:pPr>
              <w:pStyle w:val="a5"/>
              <w:jc w:val="center"/>
              <w:rPr>
                <w:rFonts w:ascii="Times New Roman" w:hAnsi="Times New Roman"/>
                <w:sz w:val="24"/>
                <w:szCs w:val="24"/>
              </w:rPr>
            </w:pPr>
            <w:r w:rsidRPr="002F28CD">
              <w:rPr>
                <w:rFonts w:ascii="Times New Roman" w:hAnsi="Times New Roman"/>
                <w:sz w:val="24"/>
                <w:szCs w:val="24"/>
              </w:rPr>
              <w:t>01 05 02 00 00 0000 600</w:t>
            </w:r>
          </w:p>
        </w:tc>
        <w:tc>
          <w:tcPr>
            <w:tcW w:w="4678" w:type="dxa"/>
            <w:vAlign w:val="center"/>
          </w:tcPr>
          <w:p w:rsidR="005D7969" w:rsidRPr="002F28CD" w:rsidRDefault="005D7969" w:rsidP="00721EA2">
            <w:pPr>
              <w:spacing w:after="0" w:line="240" w:lineRule="auto"/>
              <w:rPr>
                <w:sz w:val="24"/>
                <w:szCs w:val="24"/>
              </w:rPr>
            </w:pPr>
            <w:r w:rsidRPr="002F28CD">
              <w:rPr>
                <w:rFonts w:ascii="Times New Roman" w:hAnsi="Times New Roman"/>
                <w:sz w:val="24"/>
                <w:szCs w:val="24"/>
              </w:rPr>
              <w:t>Уменьшение прочих остатков средств бюджетов</w:t>
            </w:r>
          </w:p>
        </w:tc>
        <w:tc>
          <w:tcPr>
            <w:tcW w:w="1134" w:type="dxa"/>
            <w:vAlign w:val="center"/>
          </w:tcPr>
          <w:p w:rsidR="005D7969" w:rsidRPr="00EA58C8" w:rsidRDefault="00B94F7F" w:rsidP="00721EA2">
            <w:pPr>
              <w:spacing w:after="0" w:line="240" w:lineRule="auto"/>
              <w:jc w:val="center"/>
              <w:rPr>
                <w:rFonts w:ascii="Times New Roman" w:hAnsi="Times New Roman"/>
                <w:sz w:val="24"/>
                <w:szCs w:val="24"/>
              </w:rPr>
            </w:pPr>
            <w:r w:rsidRPr="00EA58C8">
              <w:rPr>
                <w:rFonts w:ascii="Times New Roman" w:hAnsi="Times New Roman"/>
                <w:sz w:val="24"/>
                <w:szCs w:val="24"/>
              </w:rPr>
              <w:t>12124,8</w:t>
            </w:r>
          </w:p>
        </w:tc>
      </w:tr>
      <w:tr w:rsidR="005D7969" w:rsidRPr="002F28CD" w:rsidTr="00721EA2">
        <w:trPr>
          <w:jc w:val="center"/>
        </w:trPr>
        <w:tc>
          <w:tcPr>
            <w:tcW w:w="715" w:type="dxa"/>
            <w:vAlign w:val="center"/>
          </w:tcPr>
          <w:p w:rsidR="005D7969" w:rsidRPr="002F28CD" w:rsidRDefault="005D7969" w:rsidP="00721EA2">
            <w:pPr>
              <w:pStyle w:val="a5"/>
              <w:jc w:val="center"/>
              <w:rPr>
                <w:rFonts w:ascii="Times New Roman" w:hAnsi="Times New Roman"/>
                <w:sz w:val="24"/>
                <w:szCs w:val="24"/>
              </w:rPr>
            </w:pPr>
            <w:bookmarkStart w:id="12" w:name="_Hlk469150447"/>
          </w:p>
        </w:tc>
        <w:bookmarkEnd w:id="12"/>
        <w:tc>
          <w:tcPr>
            <w:tcW w:w="2835" w:type="dxa"/>
            <w:vAlign w:val="center"/>
          </w:tcPr>
          <w:p w:rsidR="005D7969" w:rsidRPr="002F28CD" w:rsidRDefault="005D7969" w:rsidP="00721EA2">
            <w:pPr>
              <w:pStyle w:val="a5"/>
              <w:jc w:val="center"/>
              <w:rPr>
                <w:rFonts w:ascii="Times New Roman" w:hAnsi="Times New Roman"/>
                <w:sz w:val="24"/>
                <w:szCs w:val="24"/>
              </w:rPr>
            </w:pPr>
            <w:r w:rsidRPr="002F28CD">
              <w:rPr>
                <w:rFonts w:ascii="Times New Roman" w:hAnsi="Times New Roman"/>
                <w:sz w:val="24"/>
                <w:szCs w:val="24"/>
              </w:rPr>
              <w:t>01 05 02 01 00 0000 610</w:t>
            </w:r>
          </w:p>
        </w:tc>
        <w:tc>
          <w:tcPr>
            <w:tcW w:w="4678" w:type="dxa"/>
            <w:vAlign w:val="center"/>
          </w:tcPr>
          <w:p w:rsidR="005D7969" w:rsidRPr="002F28CD" w:rsidRDefault="005D7969" w:rsidP="00721EA2">
            <w:pPr>
              <w:spacing w:after="0" w:line="240" w:lineRule="auto"/>
              <w:rPr>
                <w:sz w:val="24"/>
                <w:szCs w:val="24"/>
              </w:rPr>
            </w:pPr>
            <w:r w:rsidRPr="002F28CD">
              <w:rPr>
                <w:rFonts w:ascii="Times New Roman" w:hAnsi="Times New Roman"/>
                <w:sz w:val="24"/>
                <w:szCs w:val="24"/>
              </w:rPr>
              <w:t>Уменьшение прочих остатков денежных средств бюджетов</w:t>
            </w:r>
          </w:p>
        </w:tc>
        <w:tc>
          <w:tcPr>
            <w:tcW w:w="1134" w:type="dxa"/>
            <w:vAlign w:val="center"/>
          </w:tcPr>
          <w:p w:rsidR="005D7969" w:rsidRPr="00EA58C8" w:rsidRDefault="00B94F7F" w:rsidP="00721EA2">
            <w:pPr>
              <w:spacing w:after="0" w:line="240" w:lineRule="auto"/>
              <w:jc w:val="center"/>
              <w:rPr>
                <w:rFonts w:ascii="Times New Roman" w:hAnsi="Times New Roman"/>
                <w:sz w:val="24"/>
                <w:szCs w:val="24"/>
              </w:rPr>
            </w:pPr>
            <w:r w:rsidRPr="00EA58C8">
              <w:rPr>
                <w:rFonts w:ascii="Times New Roman" w:hAnsi="Times New Roman"/>
                <w:sz w:val="24"/>
                <w:szCs w:val="24"/>
              </w:rPr>
              <w:t>12124,8</w:t>
            </w:r>
          </w:p>
        </w:tc>
      </w:tr>
      <w:tr w:rsidR="005D7969" w:rsidRPr="002F28CD" w:rsidTr="00721EA2">
        <w:trPr>
          <w:jc w:val="center"/>
        </w:trPr>
        <w:tc>
          <w:tcPr>
            <w:tcW w:w="715" w:type="dxa"/>
            <w:vAlign w:val="center"/>
          </w:tcPr>
          <w:p w:rsidR="005D7969" w:rsidRPr="002F28CD" w:rsidRDefault="005D7969" w:rsidP="00721EA2">
            <w:pPr>
              <w:pStyle w:val="a5"/>
              <w:jc w:val="center"/>
              <w:rPr>
                <w:rFonts w:ascii="Times New Roman" w:hAnsi="Times New Roman"/>
                <w:sz w:val="24"/>
                <w:szCs w:val="24"/>
              </w:rPr>
            </w:pPr>
          </w:p>
        </w:tc>
        <w:tc>
          <w:tcPr>
            <w:tcW w:w="2835" w:type="dxa"/>
            <w:vAlign w:val="center"/>
          </w:tcPr>
          <w:p w:rsidR="005D7969" w:rsidRPr="002F28CD" w:rsidRDefault="005D7969" w:rsidP="00721EA2">
            <w:pPr>
              <w:pStyle w:val="a5"/>
              <w:jc w:val="center"/>
              <w:rPr>
                <w:rFonts w:ascii="Times New Roman" w:hAnsi="Times New Roman"/>
                <w:sz w:val="24"/>
                <w:szCs w:val="24"/>
              </w:rPr>
            </w:pPr>
            <w:r w:rsidRPr="002F28CD">
              <w:rPr>
                <w:rFonts w:ascii="Times New Roman" w:hAnsi="Times New Roman"/>
                <w:sz w:val="24"/>
                <w:szCs w:val="24"/>
              </w:rPr>
              <w:t>01 05 02 01 10 0000 610</w:t>
            </w:r>
          </w:p>
        </w:tc>
        <w:tc>
          <w:tcPr>
            <w:tcW w:w="4678" w:type="dxa"/>
            <w:vAlign w:val="center"/>
          </w:tcPr>
          <w:p w:rsidR="005D7969" w:rsidRPr="002F28CD" w:rsidRDefault="005D7969" w:rsidP="00721EA2">
            <w:pPr>
              <w:spacing w:after="0" w:line="240" w:lineRule="auto"/>
              <w:rPr>
                <w:sz w:val="24"/>
                <w:szCs w:val="24"/>
              </w:rPr>
            </w:pPr>
            <w:r w:rsidRPr="002F28CD">
              <w:rPr>
                <w:rFonts w:ascii="Times New Roman" w:hAnsi="Times New Roman"/>
                <w:sz w:val="24"/>
                <w:szCs w:val="24"/>
              </w:rPr>
              <w:t>Уменьшение прочих о</w:t>
            </w:r>
            <w:r>
              <w:rPr>
                <w:rFonts w:ascii="Times New Roman" w:hAnsi="Times New Roman"/>
                <w:sz w:val="24"/>
                <w:szCs w:val="24"/>
              </w:rPr>
              <w:t>статков денежных средств бюджетов сельских поселений</w:t>
            </w:r>
          </w:p>
        </w:tc>
        <w:tc>
          <w:tcPr>
            <w:tcW w:w="1134" w:type="dxa"/>
            <w:vAlign w:val="center"/>
          </w:tcPr>
          <w:p w:rsidR="005D7969" w:rsidRPr="00EA58C8" w:rsidRDefault="00B94F7F" w:rsidP="00721EA2">
            <w:pPr>
              <w:spacing w:after="0" w:line="240" w:lineRule="auto"/>
              <w:jc w:val="center"/>
              <w:rPr>
                <w:rFonts w:ascii="Times New Roman" w:hAnsi="Times New Roman"/>
                <w:sz w:val="24"/>
                <w:szCs w:val="24"/>
              </w:rPr>
            </w:pPr>
            <w:r w:rsidRPr="00EA58C8">
              <w:rPr>
                <w:rFonts w:ascii="Times New Roman" w:hAnsi="Times New Roman"/>
                <w:sz w:val="24"/>
                <w:szCs w:val="24"/>
              </w:rPr>
              <w:t>12124,8</w:t>
            </w:r>
          </w:p>
        </w:tc>
      </w:tr>
      <w:tr w:rsidR="005D7969" w:rsidRPr="002F28CD" w:rsidTr="00721EA2">
        <w:trPr>
          <w:jc w:val="center"/>
        </w:trPr>
        <w:tc>
          <w:tcPr>
            <w:tcW w:w="715" w:type="dxa"/>
            <w:vAlign w:val="center"/>
          </w:tcPr>
          <w:p w:rsidR="005D7969" w:rsidRPr="002F28CD" w:rsidRDefault="005D7969" w:rsidP="00721EA2">
            <w:pPr>
              <w:pStyle w:val="a5"/>
              <w:jc w:val="center"/>
              <w:rPr>
                <w:rFonts w:ascii="Times New Roman" w:hAnsi="Times New Roman"/>
                <w:b/>
                <w:bCs/>
                <w:sz w:val="24"/>
                <w:szCs w:val="24"/>
              </w:rPr>
            </w:pPr>
          </w:p>
        </w:tc>
        <w:bookmarkEnd w:id="7"/>
        <w:bookmarkEnd w:id="8"/>
        <w:tc>
          <w:tcPr>
            <w:tcW w:w="2835" w:type="dxa"/>
            <w:vAlign w:val="center"/>
          </w:tcPr>
          <w:p w:rsidR="005D7969" w:rsidRPr="002F28CD" w:rsidRDefault="005D7969" w:rsidP="00721EA2">
            <w:pPr>
              <w:pStyle w:val="a5"/>
              <w:jc w:val="center"/>
              <w:rPr>
                <w:rFonts w:ascii="Times New Roman" w:hAnsi="Times New Roman"/>
                <w:b/>
                <w:bCs/>
                <w:sz w:val="24"/>
                <w:szCs w:val="24"/>
              </w:rPr>
            </w:pPr>
            <w:r w:rsidRPr="002F28CD">
              <w:rPr>
                <w:rFonts w:ascii="Times New Roman" w:hAnsi="Times New Roman"/>
                <w:b/>
                <w:bCs/>
                <w:sz w:val="24"/>
                <w:szCs w:val="24"/>
              </w:rPr>
              <w:t>Всего средств, направленных на покрытие дефицита</w:t>
            </w:r>
          </w:p>
        </w:tc>
        <w:tc>
          <w:tcPr>
            <w:tcW w:w="4678" w:type="dxa"/>
            <w:vAlign w:val="center"/>
          </w:tcPr>
          <w:p w:rsidR="005D7969" w:rsidRPr="002F28CD" w:rsidRDefault="005D7969" w:rsidP="00721EA2">
            <w:pPr>
              <w:pStyle w:val="a5"/>
              <w:jc w:val="center"/>
              <w:rPr>
                <w:rFonts w:ascii="Times New Roman" w:hAnsi="Times New Roman"/>
                <w:b/>
                <w:bCs/>
                <w:sz w:val="24"/>
                <w:szCs w:val="24"/>
              </w:rPr>
            </w:pPr>
          </w:p>
        </w:tc>
        <w:tc>
          <w:tcPr>
            <w:tcW w:w="1134" w:type="dxa"/>
            <w:vAlign w:val="center"/>
          </w:tcPr>
          <w:p w:rsidR="005D7969" w:rsidRPr="00EA58C8" w:rsidRDefault="00B94F7F" w:rsidP="00B94F7F">
            <w:pPr>
              <w:pStyle w:val="a5"/>
              <w:jc w:val="center"/>
              <w:rPr>
                <w:rFonts w:ascii="Times New Roman" w:hAnsi="Times New Roman"/>
                <w:b/>
                <w:bCs/>
                <w:sz w:val="24"/>
                <w:szCs w:val="24"/>
              </w:rPr>
            </w:pPr>
            <w:r w:rsidRPr="00EA58C8">
              <w:rPr>
                <w:rFonts w:ascii="Times New Roman" w:hAnsi="Times New Roman"/>
                <w:b/>
                <w:bCs/>
                <w:sz w:val="24"/>
                <w:szCs w:val="24"/>
              </w:rPr>
              <w:t>1000,0</w:t>
            </w:r>
          </w:p>
        </w:tc>
      </w:tr>
      <w:bookmarkEnd w:id="2"/>
      <w:bookmarkEnd w:id="3"/>
      <w:bookmarkEnd w:id="4"/>
      <w:bookmarkEnd w:id="5"/>
    </w:tbl>
    <w:p w:rsidR="0061100A" w:rsidRDefault="0061100A" w:rsidP="0061100A">
      <w:pPr>
        <w:spacing w:after="0"/>
        <w:ind w:firstLine="709"/>
        <w:rPr>
          <w:rFonts w:cs="Calibri"/>
          <w:sz w:val="28"/>
        </w:rPr>
      </w:pPr>
    </w:p>
    <w:p w:rsidR="0061100A" w:rsidRDefault="0061100A" w:rsidP="0061100A">
      <w:pPr>
        <w:spacing w:after="0"/>
        <w:ind w:firstLine="709"/>
        <w:rPr>
          <w:rFonts w:cs="Calibri"/>
          <w:sz w:val="28"/>
        </w:rPr>
      </w:pPr>
    </w:p>
    <w:p w:rsidR="0061100A" w:rsidRDefault="0061100A" w:rsidP="0061100A">
      <w:pPr>
        <w:spacing w:after="0" w:line="240" w:lineRule="auto"/>
        <w:rPr>
          <w:rFonts w:ascii="Times New Roman" w:hAnsi="Times New Roman"/>
          <w:b/>
          <w:sz w:val="28"/>
        </w:rPr>
      </w:pPr>
      <w:r>
        <w:rPr>
          <w:rFonts w:ascii="Times New Roman" w:hAnsi="Times New Roman"/>
          <w:b/>
          <w:sz w:val="28"/>
        </w:rPr>
        <w:t>Глава Журавлевского</w:t>
      </w:r>
    </w:p>
    <w:p w:rsidR="0061100A" w:rsidRDefault="0061100A" w:rsidP="0061100A">
      <w:pPr>
        <w:spacing w:after="0" w:line="240" w:lineRule="auto"/>
        <w:rPr>
          <w:rFonts w:ascii="Times New Roman" w:hAnsi="Times New Roman"/>
          <w:b/>
          <w:sz w:val="28"/>
        </w:rPr>
      </w:pPr>
      <w:r>
        <w:rPr>
          <w:rFonts w:ascii="Times New Roman" w:hAnsi="Times New Roman"/>
          <w:b/>
          <w:sz w:val="28"/>
        </w:rPr>
        <w:t xml:space="preserve">сельского поселения                </w:t>
      </w:r>
      <w:r w:rsidR="00176BB9">
        <w:rPr>
          <w:rFonts w:ascii="Times New Roman" w:hAnsi="Times New Roman"/>
          <w:b/>
          <w:sz w:val="28"/>
        </w:rPr>
        <w:t xml:space="preserve">                                                </w:t>
      </w:r>
      <w:r>
        <w:rPr>
          <w:rFonts w:ascii="Times New Roman" w:hAnsi="Times New Roman"/>
          <w:b/>
          <w:sz w:val="28"/>
        </w:rPr>
        <w:t xml:space="preserve">     </w:t>
      </w:r>
      <w:r w:rsidR="004801E8">
        <w:rPr>
          <w:rFonts w:ascii="Times New Roman" w:hAnsi="Times New Roman"/>
          <w:b/>
          <w:sz w:val="28"/>
        </w:rPr>
        <w:t>В. Фирсов</w:t>
      </w:r>
    </w:p>
    <w:p w:rsidR="0061100A" w:rsidRDefault="0061100A" w:rsidP="0061100A">
      <w:pPr>
        <w:spacing w:after="0"/>
        <w:ind w:firstLine="709"/>
        <w:rPr>
          <w:rFonts w:cs="Calibri"/>
          <w:sz w:val="28"/>
        </w:rPr>
      </w:pPr>
    </w:p>
    <w:p w:rsidR="0061100A" w:rsidRDefault="0061100A" w:rsidP="0061100A">
      <w:pPr>
        <w:spacing w:after="0"/>
        <w:ind w:firstLine="709"/>
        <w:rPr>
          <w:rFonts w:cs="Calibri"/>
          <w:sz w:val="28"/>
        </w:rPr>
      </w:pPr>
    </w:p>
    <w:p w:rsidR="0061100A" w:rsidRDefault="0061100A" w:rsidP="0061100A">
      <w:pPr>
        <w:spacing w:after="0"/>
        <w:ind w:firstLine="709"/>
        <w:rPr>
          <w:rFonts w:cs="Calibri"/>
          <w:sz w:val="28"/>
        </w:rPr>
      </w:pPr>
    </w:p>
    <w:p w:rsidR="00176BB9" w:rsidRDefault="00176BB9" w:rsidP="00657D48">
      <w:pPr>
        <w:spacing w:after="0"/>
        <w:rPr>
          <w:rFonts w:cs="Calibri"/>
          <w:sz w:val="28"/>
        </w:rPr>
      </w:pPr>
    </w:p>
    <w:p w:rsidR="00176BB9" w:rsidRDefault="00176BB9" w:rsidP="00657D48">
      <w:pPr>
        <w:spacing w:after="0"/>
        <w:rPr>
          <w:rFonts w:cs="Calibri"/>
          <w:sz w:val="28"/>
        </w:rPr>
      </w:pPr>
    </w:p>
    <w:p w:rsidR="00F65BF3" w:rsidRDefault="00F65BF3" w:rsidP="00657D48">
      <w:pPr>
        <w:spacing w:after="0"/>
        <w:rPr>
          <w:rFonts w:cs="Calibri"/>
          <w:sz w:val="28"/>
        </w:rPr>
      </w:pPr>
    </w:p>
    <w:p w:rsidR="00F65BF3" w:rsidRDefault="00F65BF3" w:rsidP="00657D48">
      <w:pPr>
        <w:spacing w:after="0"/>
        <w:rPr>
          <w:rFonts w:cs="Calibri"/>
          <w:sz w:val="28"/>
        </w:rPr>
      </w:pPr>
    </w:p>
    <w:p w:rsidR="00176BB9" w:rsidRDefault="00176BB9" w:rsidP="00A43B10">
      <w:pPr>
        <w:spacing w:after="0"/>
        <w:rPr>
          <w:rFonts w:cs="Calibri"/>
          <w:sz w:val="28"/>
        </w:rPr>
      </w:pPr>
    </w:p>
    <w:p w:rsidR="006703BA" w:rsidRDefault="006703BA" w:rsidP="00A43B10">
      <w:pPr>
        <w:spacing w:after="0"/>
        <w:rPr>
          <w:rFonts w:cs="Calibri"/>
          <w:sz w:val="28"/>
        </w:rPr>
      </w:pPr>
    </w:p>
    <w:p w:rsidR="006703BA" w:rsidRDefault="006703BA" w:rsidP="00A43B10">
      <w:pPr>
        <w:spacing w:after="0"/>
        <w:rPr>
          <w:rFonts w:cs="Calibri"/>
          <w:sz w:val="28"/>
        </w:rPr>
      </w:pPr>
    </w:p>
    <w:p w:rsidR="006703BA" w:rsidRDefault="006703BA" w:rsidP="00A43B10">
      <w:pPr>
        <w:spacing w:after="0"/>
        <w:rPr>
          <w:rFonts w:cs="Calibri"/>
          <w:sz w:val="28"/>
        </w:rPr>
      </w:pPr>
    </w:p>
    <w:p w:rsidR="00EA63C5" w:rsidRPr="000149E1" w:rsidRDefault="00EA63C5" w:rsidP="00EA63C5">
      <w:pPr>
        <w:tabs>
          <w:tab w:val="left" w:pos="5812"/>
        </w:tabs>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4</w:t>
      </w:r>
    </w:p>
    <w:p w:rsidR="0061100A" w:rsidRDefault="00CC3F28" w:rsidP="0061100A">
      <w:pPr>
        <w:spacing w:after="0" w:line="240" w:lineRule="auto"/>
        <w:ind w:firstLine="709"/>
        <w:jc w:val="center"/>
        <w:rPr>
          <w:rFonts w:ascii="Times New Roman" w:hAnsi="Times New Roman"/>
          <w:b/>
          <w:sz w:val="28"/>
        </w:rPr>
      </w:pPr>
      <w:r>
        <w:rPr>
          <w:rFonts w:ascii="Times New Roman" w:hAnsi="Times New Roman"/>
          <w:sz w:val="28"/>
          <w:szCs w:val="28"/>
        </w:rPr>
        <w:t xml:space="preserve">                                                   </w:t>
      </w:r>
      <w:r w:rsidR="00BC0EC7">
        <w:rPr>
          <w:rFonts w:ascii="Times New Roman" w:hAnsi="Times New Roman"/>
          <w:sz w:val="28"/>
          <w:szCs w:val="28"/>
        </w:rPr>
        <w:t xml:space="preserve">                  к бюджету поселения</w:t>
      </w:r>
    </w:p>
    <w:p w:rsidR="0061100A" w:rsidRDefault="0061100A" w:rsidP="0061100A">
      <w:pPr>
        <w:spacing w:after="0" w:line="240" w:lineRule="auto"/>
        <w:ind w:firstLine="709"/>
        <w:jc w:val="center"/>
        <w:rPr>
          <w:rFonts w:ascii="Times New Roman" w:hAnsi="Times New Roman"/>
          <w:b/>
          <w:sz w:val="28"/>
        </w:rPr>
      </w:pPr>
    </w:p>
    <w:p w:rsidR="0061100A" w:rsidRDefault="0061100A" w:rsidP="0061100A">
      <w:pPr>
        <w:spacing w:after="0" w:line="240" w:lineRule="auto"/>
        <w:ind w:firstLine="709"/>
        <w:jc w:val="center"/>
        <w:rPr>
          <w:rFonts w:ascii="Times New Roman" w:hAnsi="Times New Roman"/>
          <w:b/>
          <w:sz w:val="28"/>
        </w:rPr>
      </w:pPr>
      <w:r>
        <w:rPr>
          <w:rFonts w:ascii="Times New Roman" w:hAnsi="Times New Roman"/>
          <w:b/>
          <w:sz w:val="28"/>
        </w:rPr>
        <w:t>ИСТОЧНИКИ ВНУТРЕННЕГО ФИНАНСИРОВАНИЯ ДЕФИЦИТА БЮДЖЕТА ПОСЕЛЕНИЯ НА ПЛАНОВЫЙ ПЕРИОД</w:t>
      </w:r>
      <w:r w:rsidR="002C174F">
        <w:rPr>
          <w:rFonts w:ascii="Times New Roman" w:hAnsi="Times New Roman"/>
          <w:b/>
          <w:sz w:val="28"/>
        </w:rPr>
        <w:t xml:space="preserve"> </w:t>
      </w:r>
      <w:r>
        <w:rPr>
          <w:rFonts w:ascii="Times New Roman" w:hAnsi="Times New Roman"/>
          <w:b/>
          <w:sz w:val="28"/>
        </w:rPr>
        <w:t>20</w:t>
      </w:r>
      <w:r w:rsidR="004801E8">
        <w:rPr>
          <w:rFonts w:ascii="Times New Roman" w:hAnsi="Times New Roman"/>
          <w:b/>
          <w:sz w:val="28"/>
        </w:rPr>
        <w:t>2</w:t>
      </w:r>
      <w:r w:rsidR="002C246E">
        <w:rPr>
          <w:rFonts w:ascii="Times New Roman" w:hAnsi="Times New Roman"/>
          <w:b/>
          <w:sz w:val="28"/>
        </w:rPr>
        <w:t>4</w:t>
      </w:r>
      <w:r>
        <w:rPr>
          <w:rFonts w:ascii="Times New Roman" w:hAnsi="Times New Roman"/>
          <w:b/>
          <w:sz w:val="28"/>
        </w:rPr>
        <w:t xml:space="preserve"> И 202</w:t>
      </w:r>
      <w:r w:rsidR="002C246E">
        <w:rPr>
          <w:rFonts w:ascii="Times New Roman" w:hAnsi="Times New Roman"/>
          <w:b/>
          <w:sz w:val="28"/>
        </w:rPr>
        <w:t>5</w:t>
      </w:r>
      <w:r>
        <w:rPr>
          <w:rFonts w:ascii="Times New Roman" w:hAnsi="Times New Roman"/>
          <w:b/>
          <w:sz w:val="28"/>
        </w:rPr>
        <w:t xml:space="preserve"> ГОДОВ</w:t>
      </w:r>
    </w:p>
    <w:p w:rsidR="0061100A" w:rsidRDefault="0061100A" w:rsidP="0061100A">
      <w:pPr>
        <w:spacing w:after="0" w:line="240" w:lineRule="auto"/>
        <w:ind w:left="7371" w:right="140"/>
        <w:rPr>
          <w:rFonts w:ascii="Times New Roman" w:hAnsi="Times New Roman"/>
          <w:b/>
          <w:sz w:val="28"/>
        </w:rPr>
      </w:pPr>
    </w:p>
    <w:p w:rsidR="00657D48" w:rsidRPr="000149E1" w:rsidRDefault="00657D48" w:rsidP="00657D48">
      <w:pPr>
        <w:spacing w:after="0" w:line="240" w:lineRule="auto"/>
        <w:ind w:left="7371" w:right="140"/>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53"/>
        <w:gridCol w:w="3402"/>
        <w:gridCol w:w="1325"/>
        <w:gridCol w:w="1165"/>
      </w:tblGrid>
      <w:tr w:rsidR="00657D48" w:rsidRPr="00B35E87" w:rsidTr="00A43B10">
        <w:trPr>
          <w:jc w:val="center"/>
        </w:trPr>
        <w:tc>
          <w:tcPr>
            <w:tcW w:w="675" w:type="dxa"/>
          </w:tcPr>
          <w:p w:rsidR="00657D48" w:rsidRPr="00B35E87" w:rsidRDefault="00657D48" w:rsidP="00721EA2">
            <w:pPr>
              <w:spacing w:after="0" w:line="240" w:lineRule="auto"/>
              <w:jc w:val="center"/>
              <w:rPr>
                <w:rFonts w:ascii="Times New Roman" w:hAnsi="Times New Roman"/>
                <w:b/>
                <w:sz w:val="26"/>
                <w:szCs w:val="26"/>
                <w:lang w:eastAsia="ru-RU"/>
              </w:rPr>
            </w:pPr>
            <w:r w:rsidRPr="00B35E87">
              <w:rPr>
                <w:rFonts w:ascii="Times New Roman" w:hAnsi="Times New Roman"/>
                <w:b/>
                <w:sz w:val="26"/>
                <w:szCs w:val="26"/>
                <w:lang w:eastAsia="ru-RU"/>
              </w:rPr>
              <w:t>№ п/п</w:t>
            </w:r>
          </w:p>
        </w:tc>
        <w:tc>
          <w:tcPr>
            <w:tcW w:w="2853" w:type="dxa"/>
          </w:tcPr>
          <w:p w:rsidR="00657D48" w:rsidRPr="00B35E87" w:rsidRDefault="00657D48" w:rsidP="00721EA2">
            <w:pPr>
              <w:spacing w:after="0" w:line="240" w:lineRule="auto"/>
              <w:jc w:val="center"/>
              <w:rPr>
                <w:rFonts w:ascii="Times New Roman" w:hAnsi="Times New Roman"/>
                <w:b/>
                <w:sz w:val="26"/>
                <w:szCs w:val="26"/>
                <w:lang w:eastAsia="ru-RU"/>
              </w:rPr>
            </w:pPr>
            <w:r w:rsidRPr="00B35E87">
              <w:rPr>
                <w:rFonts w:ascii="Times New Roman" w:hAnsi="Times New Roman"/>
                <w:b/>
                <w:sz w:val="26"/>
                <w:szCs w:val="26"/>
                <w:lang w:eastAsia="ru-RU"/>
              </w:rPr>
              <w:t>Код бюджетной классификации</w:t>
            </w:r>
          </w:p>
        </w:tc>
        <w:tc>
          <w:tcPr>
            <w:tcW w:w="3402" w:type="dxa"/>
          </w:tcPr>
          <w:p w:rsidR="00657D48" w:rsidRPr="00B35E87" w:rsidRDefault="00A43B10" w:rsidP="00721EA2">
            <w:pPr>
              <w:spacing w:after="0" w:line="240" w:lineRule="auto"/>
              <w:jc w:val="center"/>
              <w:rPr>
                <w:rFonts w:ascii="Times New Roman" w:hAnsi="Times New Roman"/>
                <w:b/>
                <w:sz w:val="26"/>
                <w:szCs w:val="26"/>
                <w:lang w:eastAsia="ru-RU"/>
              </w:rPr>
            </w:pPr>
            <w:r w:rsidRPr="00517987">
              <w:rPr>
                <w:rFonts w:ascii="Times New Roman" w:hAnsi="Times New Roman"/>
                <w:b/>
                <w:bCs/>
                <w:sz w:val="24"/>
                <w:szCs w:val="24"/>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325" w:type="dxa"/>
          </w:tcPr>
          <w:p w:rsidR="00657D48" w:rsidRDefault="00440E9A" w:rsidP="00721EA2">
            <w:pPr>
              <w:spacing w:after="0" w:line="240" w:lineRule="auto"/>
              <w:ind w:left="-57" w:right="-57"/>
              <w:jc w:val="center"/>
              <w:rPr>
                <w:rFonts w:ascii="Times New Roman" w:hAnsi="Times New Roman"/>
                <w:b/>
                <w:sz w:val="26"/>
                <w:szCs w:val="26"/>
                <w:lang w:eastAsia="ru-RU"/>
              </w:rPr>
            </w:pPr>
            <w:r>
              <w:rPr>
                <w:rFonts w:ascii="Times New Roman" w:hAnsi="Times New Roman"/>
                <w:b/>
                <w:sz w:val="26"/>
                <w:szCs w:val="26"/>
                <w:lang w:eastAsia="ru-RU"/>
              </w:rPr>
              <w:t>Сумма на</w:t>
            </w:r>
          </w:p>
          <w:p w:rsidR="00657D48" w:rsidRPr="00B35E87" w:rsidRDefault="00657D48" w:rsidP="002C246E">
            <w:pPr>
              <w:spacing w:after="0" w:line="240" w:lineRule="auto"/>
              <w:ind w:left="-57" w:right="-57"/>
              <w:jc w:val="center"/>
              <w:rPr>
                <w:rFonts w:ascii="Times New Roman" w:hAnsi="Times New Roman"/>
                <w:b/>
                <w:sz w:val="26"/>
                <w:szCs w:val="26"/>
                <w:lang w:eastAsia="ru-RU"/>
              </w:rPr>
            </w:pPr>
            <w:r w:rsidRPr="00B35E87">
              <w:rPr>
                <w:rFonts w:ascii="Times New Roman" w:hAnsi="Times New Roman"/>
                <w:b/>
                <w:sz w:val="26"/>
                <w:szCs w:val="26"/>
                <w:lang w:eastAsia="ru-RU"/>
              </w:rPr>
              <w:t>202</w:t>
            </w:r>
            <w:r w:rsidR="002C246E">
              <w:rPr>
                <w:rFonts w:ascii="Times New Roman" w:hAnsi="Times New Roman"/>
                <w:b/>
                <w:sz w:val="26"/>
                <w:szCs w:val="26"/>
                <w:lang w:eastAsia="ru-RU"/>
              </w:rPr>
              <w:t>4</w:t>
            </w:r>
            <w:r w:rsidRPr="00B35E87">
              <w:rPr>
                <w:rFonts w:ascii="Times New Roman" w:hAnsi="Times New Roman"/>
                <w:b/>
                <w:sz w:val="26"/>
                <w:szCs w:val="26"/>
                <w:lang w:eastAsia="ru-RU"/>
              </w:rPr>
              <w:t xml:space="preserve"> год</w:t>
            </w:r>
          </w:p>
        </w:tc>
        <w:tc>
          <w:tcPr>
            <w:tcW w:w="1165" w:type="dxa"/>
          </w:tcPr>
          <w:p w:rsidR="00657D48" w:rsidRPr="00B35E87" w:rsidRDefault="00440E9A" w:rsidP="00721EA2">
            <w:pPr>
              <w:spacing w:after="0" w:line="240" w:lineRule="auto"/>
              <w:ind w:left="-57" w:right="-57"/>
              <w:jc w:val="center"/>
              <w:rPr>
                <w:rFonts w:ascii="Times New Roman" w:hAnsi="Times New Roman"/>
                <w:b/>
                <w:sz w:val="26"/>
                <w:szCs w:val="26"/>
                <w:lang w:eastAsia="ru-RU"/>
              </w:rPr>
            </w:pPr>
            <w:r>
              <w:rPr>
                <w:rFonts w:ascii="Times New Roman" w:hAnsi="Times New Roman"/>
                <w:b/>
                <w:sz w:val="26"/>
                <w:szCs w:val="26"/>
                <w:lang w:eastAsia="ru-RU"/>
              </w:rPr>
              <w:t>Сумма на</w:t>
            </w:r>
          </w:p>
          <w:p w:rsidR="00657D48" w:rsidRPr="00B35E87" w:rsidRDefault="00657D48" w:rsidP="002C246E">
            <w:pPr>
              <w:spacing w:after="0" w:line="240" w:lineRule="auto"/>
              <w:ind w:left="-57" w:right="-57"/>
              <w:jc w:val="center"/>
              <w:rPr>
                <w:rFonts w:ascii="Times New Roman" w:hAnsi="Times New Roman"/>
                <w:b/>
                <w:sz w:val="26"/>
                <w:szCs w:val="26"/>
                <w:lang w:eastAsia="ru-RU"/>
              </w:rPr>
            </w:pPr>
            <w:r w:rsidRPr="00B35E87">
              <w:rPr>
                <w:rFonts w:ascii="Times New Roman" w:hAnsi="Times New Roman"/>
                <w:b/>
                <w:sz w:val="26"/>
                <w:szCs w:val="26"/>
                <w:lang w:eastAsia="ru-RU"/>
              </w:rPr>
              <w:t xml:space="preserve"> 202</w:t>
            </w:r>
            <w:r w:rsidR="002C246E">
              <w:rPr>
                <w:rFonts w:ascii="Times New Roman" w:hAnsi="Times New Roman"/>
                <w:b/>
                <w:sz w:val="26"/>
                <w:szCs w:val="26"/>
                <w:lang w:eastAsia="ru-RU"/>
              </w:rPr>
              <w:t>5</w:t>
            </w:r>
            <w:r w:rsidRPr="00B35E87">
              <w:rPr>
                <w:rFonts w:ascii="Times New Roman" w:hAnsi="Times New Roman"/>
                <w:b/>
                <w:sz w:val="26"/>
                <w:szCs w:val="26"/>
                <w:lang w:eastAsia="ru-RU"/>
              </w:rPr>
              <w:t xml:space="preserve"> год</w:t>
            </w:r>
          </w:p>
        </w:tc>
      </w:tr>
      <w:tr w:rsidR="00657D48" w:rsidRPr="00B35E87" w:rsidTr="00A43B10">
        <w:trPr>
          <w:jc w:val="center"/>
        </w:trPr>
        <w:tc>
          <w:tcPr>
            <w:tcW w:w="675" w:type="dxa"/>
            <w:vAlign w:val="center"/>
          </w:tcPr>
          <w:p w:rsidR="00657D48" w:rsidRPr="00B35E87" w:rsidRDefault="00657D48" w:rsidP="00721EA2">
            <w:pPr>
              <w:spacing w:after="0" w:line="240" w:lineRule="auto"/>
              <w:rPr>
                <w:rFonts w:ascii="Times New Roman" w:hAnsi="Times New Roman"/>
                <w:b/>
                <w:sz w:val="26"/>
                <w:szCs w:val="26"/>
                <w:lang w:eastAsia="ru-RU"/>
              </w:rPr>
            </w:pPr>
            <w:r w:rsidRPr="00B35E87">
              <w:rPr>
                <w:rFonts w:ascii="Times New Roman" w:hAnsi="Times New Roman"/>
                <w:b/>
                <w:sz w:val="26"/>
                <w:szCs w:val="26"/>
                <w:lang w:eastAsia="ru-RU"/>
              </w:rPr>
              <w:t>1.</w:t>
            </w:r>
          </w:p>
        </w:tc>
        <w:tc>
          <w:tcPr>
            <w:tcW w:w="2853" w:type="dxa"/>
            <w:vAlign w:val="center"/>
          </w:tcPr>
          <w:p w:rsidR="00657D48" w:rsidRPr="00B35E87" w:rsidRDefault="00657D48" w:rsidP="00721EA2">
            <w:pPr>
              <w:spacing w:after="0" w:line="240" w:lineRule="auto"/>
              <w:ind w:left="-57" w:right="-57"/>
              <w:rPr>
                <w:rFonts w:ascii="Times New Roman" w:hAnsi="Times New Roman"/>
                <w:b/>
                <w:sz w:val="26"/>
                <w:szCs w:val="26"/>
                <w:lang w:eastAsia="ru-RU"/>
              </w:rPr>
            </w:pPr>
            <w:r w:rsidRPr="00B35E87">
              <w:rPr>
                <w:rFonts w:ascii="Times New Roman" w:hAnsi="Times New Roman"/>
                <w:b/>
                <w:sz w:val="26"/>
                <w:szCs w:val="26"/>
                <w:lang w:eastAsia="ru-RU"/>
              </w:rPr>
              <w:t>01 05 00 00 00 0000 000</w:t>
            </w:r>
          </w:p>
        </w:tc>
        <w:tc>
          <w:tcPr>
            <w:tcW w:w="3402" w:type="dxa"/>
          </w:tcPr>
          <w:p w:rsidR="00657D48" w:rsidRPr="00B35E87" w:rsidRDefault="00657D48" w:rsidP="00721EA2">
            <w:pPr>
              <w:spacing w:after="0" w:line="240" w:lineRule="auto"/>
              <w:rPr>
                <w:rFonts w:ascii="Times New Roman" w:hAnsi="Times New Roman"/>
                <w:b/>
                <w:sz w:val="26"/>
                <w:szCs w:val="26"/>
                <w:lang w:eastAsia="ru-RU"/>
              </w:rPr>
            </w:pPr>
            <w:r w:rsidRPr="00B35E87">
              <w:rPr>
                <w:rFonts w:ascii="Times New Roman" w:hAnsi="Times New Roman"/>
                <w:b/>
                <w:sz w:val="26"/>
                <w:szCs w:val="26"/>
                <w:lang w:eastAsia="ru-RU"/>
              </w:rPr>
              <w:t>Изменение остатков средств на счетах по учету средств бюджетов</w:t>
            </w:r>
          </w:p>
        </w:tc>
        <w:tc>
          <w:tcPr>
            <w:tcW w:w="1325" w:type="dxa"/>
            <w:vAlign w:val="center"/>
          </w:tcPr>
          <w:p w:rsidR="00657D48" w:rsidRPr="00B35E87" w:rsidRDefault="00657D48" w:rsidP="00721EA2">
            <w:pPr>
              <w:spacing w:after="0" w:line="240" w:lineRule="auto"/>
              <w:ind w:left="-57" w:right="-57"/>
              <w:jc w:val="center"/>
              <w:rPr>
                <w:rFonts w:ascii="Times New Roman" w:hAnsi="Times New Roman"/>
                <w:b/>
                <w:sz w:val="26"/>
                <w:szCs w:val="26"/>
                <w:lang w:eastAsia="ru-RU"/>
              </w:rPr>
            </w:pPr>
            <w:r w:rsidRPr="00B35E87">
              <w:rPr>
                <w:rFonts w:ascii="Times New Roman" w:hAnsi="Times New Roman"/>
                <w:b/>
                <w:sz w:val="26"/>
                <w:szCs w:val="26"/>
                <w:lang w:eastAsia="ru-RU"/>
              </w:rPr>
              <w:t>0,0</w:t>
            </w:r>
          </w:p>
        </w:tc>
        <w:tc>
          <w:tcPr>
            <w:tcW w:w="1165" w:type="dxa"/>
            <w:vAlign w:val="center"/>
          </w:tcPr>
          <w:p w:rsidR="00657D48" w:rsidRPr="00B35E87" w:rsidRDefault="00657D48" w:rsidP="00721EA2">
            <w:pPr>
              <w:spacing w:after="0" w:line="240" w:lineRule="auto"/>
              <w:ind w:left="-57" w:right="-57"/>
              <w:jc w:val="center"/>
              <w:rPr>
                <w:rFonts w:ascii="Times New Roman" w:hAnsi="Times New Roman"/>
                <w:b/>
                <w:sz w:val="26"/>
                <w:szCs w:val="26"/>
                <w:lang w:eastAsia="ru-RU"/>
              </w:rPr>
            </w:pPr>
            <w:r w:rsidRPr="00B35E87">
              <w:rPr>
                <w:rFonts w:ascii="Times New Roman" w:hAnsi="Times New Roman"/>
                <w:b/>
                <w:sz w:val="26"/>
                <w:szCs w:val="26"/>
                <w:lang w:eastAsia="ru-RU"/>
              </w:rPr>
              <w:t>0,0</w:t>
            </w:r>
          </w:p>
        </w:tc>
      </w:tr>
      <w:tr w:rsidR="00657D48" w:rsidRPr="00B35E87" w:rsidTr="00A43B10">
        <w:trPr>
          <w:jc w:val="center"/>
        </w:trPr>
        <w:tc>
          <w:tcPr>
            <w:tcW w:w="675" w:type="dxa"/>
            <w:vAlign w:val="center"/>
          </w:tcPr>
          <w:p w:rsidR="00657D48" w:rsidRPr="00B35E87" w:rsidRDefault="00657D48" w:rsidP="00721EA2">
            <w:pPr>
              <w:spacing w:after="0" w:line="240" w:lineRule="auto"/>
              <w:rPr>
                <w:rFonts w:ascii="Times New Roman" w:hAnsi="Times New Roman"/>
                <w:sz w:val="26"/>
                <w:szCs w:val="26"/>
                <w:lang w:eastAsia="ru-RU"/>
              </w:rPr>
            </w:pPr>
          </w:p>
        </w:tc>
        <w:tc>
          <w:tcPr>
            <w:tcW w:w="2853" w:type="dxa"/>
            <w:vAlign w:val="center"/>
          </w:tcPr>
          <w:p w:rsidR="00657D48" w:rsidRPr="00B35E87" w:rsidRDefault="00657D48" w:rsidP="00721EA2">
            <w:pPr>
              <w:spacing w:after="0" w:line="240" w:lineRule="auto"/>
              <w:ind w:left="-57" w:right="-57"/>
              <w:rPr>
                <w:rFonts w:ascii="Times New Roman" w:hAnsi="Times New Roman"/>
                <w:sz w:val="26"/>
                <w:szCs w:val="26"/>
                <w:lang w:eastAsia="ru-RU"/>
              </w:rPr>
            </w:pPr>
            <w:r w:rsidRPr="00B35E87">
              <w:rPr>
                <w:rFonts w:ascii="Times New Roman" w:hAnsi="Times New Roman"/>
                <w:sz w:val="26"/>
                <w:szCs w:val="26"/>
                <w:lang w:eastAsia="ru-RU"/>
              </w:rPr>
              <w:t>01 05 00 00 00 0000 500</w:t>
            </w:r>
          </w:p>
        </w:tc>
        <w:tc>
          <w:tcPr>
            <w:tcW w:w="3402" w:type="dxa"/>
          </w:tcPr>
          <w:p w:rsidR="00657D48" w:rsidRPr="00B35E87" w:rsidRDefault="00657D48" w:rsidP="00721EA2">
            <w:pPr>
              <w:spacing w:after="0" w:line="240" w:lineRule="auto"/>
              <w:rPr>
                <w:rFonts w:ascii="Times New Roman" w:hAnsi="Times New Roman"/>
                <w:sz w:val="26"/>
                <w:szCs w:val="26"/>
                <w:lang w:eastAsia="ru-RU"/>
              </w:rPr>
            </w:pPr>
            <w:r w:rsidRPr="00B35E87">
              <w:rPr>
                <w:rFonts w:ascii="Times New Roman" w:hAnsi="Times New Roman"/>
                <w:sz w:val="26"/>
                <w:szCs w:val="26"/>
                <w:lang w:eastAsia="ru-RU"/>
              </w:rPr>
              <w:t>Увеличение остатков средств бюджетов</w:t>
            </w:r>
          </w:p>
        </w:tc>
        <w:tc>
          <w:tcPr>
            <w:tcW w:w="1325" w:type="dxa"/>
            <w:vAlign w:val="center"/>
          </w:tcPr>
          <w:p w:rsidR="00657D48" w:rsidRPr="00B35E87" w:rsidRDefault="00657D48" w:rsidP="006703BA">
            <w:pPr>
              <w:spacing w:after="0" w:line="240" w:lineRule="auto"/>
              <w:ind w:left="-57" w:right="-57"/>
              <w:jc w:val="center"/>
              <w:rPr>
                <w:rFonts w:ascii="Times New Roman" w:hAnsi="Times New Roman"/>
                <w:sz w:val="26"/>
                <w:szCs w:val="26"/>
                <w:lang w:eastAsia="ru-RU"/>
              </w:rPr>
            </w:pPr>
            <w:r w:rsidRPr="00B35E87">
              <w:rPr>
                <w:rFonts w:ascii="Times New Roman" w:hAnsi="Times New Roman"/>
                <w:sz w:val="26"/>
                <w:szCs w:val="26"/>
                <w:lang w:eastAsia="ru-RU"/>
              </w:rPr>
              <w:t>-</w:t>
            </w:r>
            <w:r w:rsidR="006703BA">
              <w:rPr>
                <w:rFonts w:ascii="Times New Roman" w:hAnsi="Times New Roman"/>
                <w:sz w:val="26"/>
                <w:szCs w:val="26"/>
                <w:lang w:eastAsia="ru-RU"/>
              </w:rPr>
              <w:t>5887,5</w:t>
            </w:r>
          </w:p>
        </w:tc>
        <w:tc>
          <w:tcPr>
            <w:tcW w:w="1165" w:type="dxa"/>
            <w:vAlign w:val="center"/>
          </w:tcPr>
          <w:p w:rsidR="00657D48" w:rsidRPr="00B35E87" w:rsidRDefault="00657D48" w:rsidP="006703BA">
            <w:pPr>
              <w:spacing w:after="0" w:line="240" w:lineRule="auto"/>
              <w:ind w:left="-57" w:right="-57"/>
              <w:jc w:val="center"/>
              <w:rPr>
                <w:rFonts w:ascii="Times New Roman" w:hAnsi="Times New Roman"/>
                <w:sz w:val="26"/>
                <w:szCs w:val="26"/>
                <w:lang w:eastAsia="ru-RU"/>
              </w:rPr>
            </w:pPr>
            <w:r w:rsidRPr="00B35E87">
              <w:rPr>
                <w:rFonts w:ascii="Times New Roman" w:hAnsi="Times New Roman"/>
                <w:sz w:val="26"/>
                <w:szCs w:val="26"/>
                <w:lang w:eastAsia="ru-RU"/>
              </w:rPr>
              <w:t>-</w:t>
            </w:r>
            <w:r w:rsidR="006703BA">
              <w:rPr>
                <w:rFonts w:ascii="Times New Roman" w:hAnsi="Times New Roman"/>
                <w:sz w:val="26"/>
                <w:szCs w:val="26"/>
                <w:lang w:eastAsia="ru-RU"/>
              </w:rPr>
              <w:t>5944,7</w:t>
            </w:r>
          </w:p>
        </w:tc>
      </w:tr>
      <w:tr w:rsidR="00657D48" w:rsidRPr="00B35E87" w:rsidTr="00A43B10">
        <w:trPr>
          <w:trHeight w:val="278"/>
          <w:jc w:val="center"/>
        </w:trPr>
        <w:tc>
          <w:tcPr>
            <w:tcW w:w="675" w:type="dxa"/>
            <w:vAlign w:val="center"/>
          </w:tcPr>
          <w:p w:rsidR="00657D48" w:rsidRPr="00B35E87" w:rsidRDefault="00657D48" w:rsidP="00721EA2">
            <w:pPr>
              <w:spacing w:after="0" w:line="240" w:lineRule="auto"/>
              <w:rPr>
                <w:rFonts w:ascii="Times New Roman" w:hAnsi="Times New Roman"/>
                <w:sz w:val="26"/>
                <w:szCs w:val="26"/>
                <w:lang w:eastAsia="ru-RU"/>
              </w:rPr>
            </w:pPr>
          </w:p>
        </w:tc>
        <w:tc>
          <w:tcPr>
            <w:tcW w:w="2853" w:type="dxa"/>
            <w:vAlign w:val="center"/>
          </w:tcPr>
          <w:p w:rsidR="00657D48" w:rsidRPr="00B35E87" w:rsidRDefault="00657D48" w:rsidP="00721EA2">
            <w:pPr>
              <w:spacing w:after="0" w:line="240" w:lineRule="auto"/>
              <w:ind w:left="-57" w:right="-57"/>
              <w:rPr>
                <w:rFonts w:ascii="Times New Roman" w:hAnsi="Times New Roman"/>
                <w:sz w:val="26"/>
                <w:szCs w:val="26"/>
                <w:lang w:eastAsia="ru-RU"/>
              </w:rPr>
            </w:pPr>
            <w:r w:rsidRPr="00B35E87">
              <w:rPr>
                <w:rFonts w:ascii="Times New Roman" w:hAnsi="Times New Roman"/>
                <w:sz w:val="26"/>
                <w:szCs w:val="26"/>
                <w:lang w:eastAsia="ru-RU"/>
              </w:rPr>
              <w:t>01 05 02 00 00 0000 500</w:t>
            </w:r>
          </w:p>
        </w:tc>
        <w:tc>
          <w:tcPr>
            <w:tcW w:w="3402" w:type="dxa"/>
          </w:tcPr>
          <w:p w:rsidR="00657D48" w:rsidRPr="00B35E87" w:rsidRDefault="00657D48" w:rsidP="00721EA2">
            <w:pPr>
              <w:spacing w:after="0" w:line="240" w:lineRule="auto"/>
              <w:rPr>
                <w:rFonts w:ascii="Times New Roman" w:hAnsi="Times New Roman"/>
                <w:sz w:val="26"/>
                <w:szCs w:val="26"/>
                <w:lang w:eastAsia="ru-RU"/>
              </w:rPr>
            </w:pPr>
            <w:r w:rsidRPr="00B35E87">
              <w:rPr>
                <w:rFonts w:ascii="Times New Roman" w:hAnsi="Times New Roman"/>
                <w:sz w:val="26"/>
                <w:szCs w:val="26"/>
                <w:lang w:eastAsia="ru-RU"/>
              </w:rPr>
              <w:t>Увеличение прочих остатков средств бюджетов</w:t>
            </w:r>
          </w:p>
        </w:tc>
        <w:tc>
          <w:tcPr>
            <w:tcW w:w="1325" w:type="dxa"/>
            <w:vAlign w:val="center"/>
          </w:tcPr>
          <w:p w:rsidR="00657D48" w:rsidRPr="00B35E87" w:rsidRDefault="00657D48" w:rsidP="006703BA">
            <w:pPr>
              <w:spacing w:after="0" w:line="240" w:lineRule="auto"/>
              <w:ind w:left="-57" w:right="-57"/>
              <w:jc w:val="center"/>
              <w:rPr>
                <w:rFonts w:ascii="Times New Roman" w:hAnsi="Times New Roman"/>
                <w:sz w:val="26"/>
                <w:szCs w:val="26"/>
                <w:lang w:eastAsia="ru-RU"/>
              </w:rPr>
            </w:pPr>
            <w:r w:rsidRPr="00B35E87">
              <w:rPr>
                <w:rFonts w:ascii="Times New Roman" w:hAnsi="Times New Roman"/>
                <w:sz w:val="26"/>
                <w:szCs w:val="26"/>
                <w:lang w:eastAsia="ru-RU"/>
              </w:rPr>
              <w:t>-</w:t>
            </w:r>
            <w:r w:rsidR="006703BA">
              <w:rPr>
                <w:rFonts w:ascii="Times New Roman" w:hAnsi="Times New Roman"/>
                <w:sz w:val="26"/>
                <w:szCs w:val="26"/>
                <w:lang w:eastAsia="ru-RU"/>
              </w:rPr>
              <w:t>5887,5</w:t>
            </w:r>
          </w:p>
        </w:tc>
        <w:tc>
          <w:tcPr>
            <w:tcW w:w="1165" w:type="dxa"/>
            <w:vAlign w:val="center"/>
          </w:tcPr>
          <w:p w:rsidR="00657D48" w:rsidRPr="00B35E87" w:rsidRDefault="00657D48" w:rsidP="006703BA">
            <w:pPr>
              <w:spacing w:after="0" w:line="240" w:lineRule="auto"/>
              <w:ind w:left="-57" w:right="-57"/>
              <w:jc w:val="center"/>
              <w:rPr>
                <w:rFonts w:ascii="Times New Roman" w:hAnsi="Times New Roman"/>
                <w:sz w:val="26"/>
                <w:szCs w:val="26"/>
                <w:lang w:eastAsia="ru-RU"/>
              </w:rPr>
            </w:pPr>
            <w:r w:rsidRPr="00B35E87">
              <w:rPr>
                <w:rFonts w:ascii="Times New Roman" w:hAnsi="Times New Roman"/>
                <w:sz w:val="26"/>
                <w:szCs w:val="26"/>
                <w:lang w:eastAsia="ru-RU"/>
              </w:rPr>
              <w:t>-</w:t>
            </w:r>
            <w:r w:rsidR="006703BA">
              <w:rPr>
                <w:rFonts w:ascii="Times New Roman" w:hAnsi="Times New Roman"/>
                <w:sz w:val="26"/>
                <w:szCs w:val="26"/>
                <w:lang w:eastAsia="ru-RU"/>
              </w:rPr>
              <w:t>5944,7</w:t>
            </w:r>
          </w:p>
        </w:tc>
      </w:tr>
      <w:tr w:rsidR="00657D48" w:rsidRPr="00B35E87" w:rsidTr="00A43B10">
        <w:trPr>
          <w:trHeight w:val="552"/>
          <w:jc w:val="center"/>
        </w:trPr>
        <w:tc>
          <w:tcPr>
            <w:tcW w:w="675" w:type="dxa"/>
            <w:vAlign w:val="center"/>
          </w:tcPr>
          <w:p w:rsidR="00657D48" w:rsidRPr="00B35E87" w:rsidRDefault="00657D48" w:rsidP="00721EA2">
            <w:pPr>
              <w:spacing w:after="0" w:line="240" w:lineRule="auto"/>
              <w:rPr>
                <w:rFonts w:ascii="Times New Roman" w:hAnsi="Times New Roman"/>
                <w:sz w:val="26"/>
                <w:szCs w:val="26"/>
                <w:lang w:eastAsia="ru-RU"/>
              </w:rPr>
            </w:pPr>
          </w:p>
        </w:tc>
        <w:tc>
          <w:tcPr>
            <w:tcW w:w="2853" w:type="dxa"/>
            <w:vAlign w:val="center"/>
          </w:tcPr>
          <w:p w:rsidR="00657D48" w:rsidRPr="00B35E87" w:rsidRDefault="00657D48" w:rsidP="00721EA2">
            <w:pPr>
              <w:spacing w:after="0" w:line="240" w:lineRule="auto"/>
              <w:ind w:left="-57" w:right="-57"/>
              <w:rPr>
                <w:rFonts w:ascii="Times New Roman" w:hAnsi="Times New Roman"/>
                <w:sz w:val="26"/>
                <w:szCs w:val="26"/>
                <w:lang w:eastAsia="ru-RU"/>
              </w:rPr>
            </w:pPr>
            <w:r w:rsidRPr="00B35E87">
              <w:rPr>
                <w:rFonts w:ascii="Times New Roman" w:hAnsi="Times New Roman"/>
                <w:sz w:val="26"/>
                <w:szCs w:val="26"/>
                <w:lang w:eastAsia="ru-RU"/>
              </w:rPr>
              <w:t>01 05 02 01 00 0000 510</w:t>
            </w:r>
          </w:p>
        </w:tc>
        <w:tc>
          <w:tcPr>
            <w:tcW w:w="3402" w:type="dxa"/>
          </w:tcPr>
          <w:p w:rsidR="00657D48" w:rsidRPr="00B35E87" w:rsidRDefault="00657D48" w:rsidP="00721EA2">
            <w:pPr>
              <w:spacing w:after="0" w:line="240" w:lineRule="auto"/>
              <w:rPr>
                <w:sz w:val="26"/>
                <w:szCs w:val="26"/>
                <w:lang w:eastAsia="ru-RU"/>
              </w:rPr>
            </w:pPr>
            <w:r w:rsidRPr="00B35E87">
              <w:rPr>
                <w:rFonts w:ascii="Times New Roman" w:hAnsi="Times New Roman"/>
                <w:sz w:val="26"/>
                <w:szCs w:val="26"/>
                <w:lang w:eastAsia="ru-RU"/>
              </w:rPr>
              <w:t>Увеличение прочих остатков денежных средств бюджетов</w:t>
            </w:r>
          </w:p>
        </w:tc>
        <w:tc>
          <w:tcPr>
            <w:tcW w:w="1325" w:type="dxa"/>
            <w:vAlign w:val="center"/>
          </w:tcPr>
          <w:p w:rsidR="00657D48" w:rsidRPr="00B35E87" w:rsidRDefault="00657D48" w:rsidP="006703BA">
            <w:pPr>
              <w:spacing w:after="0" w:line="240" w:lineRule="auto"/>
              <w:ind w:left="-57" w:right="-57"/>
              <w:jc w:val="center"/>
              <w:rPr>
                <w:rFonts w:ascii="Times New Roman" w:hAnsi="Times New Roman"/>
                <w:sz w:val="26"/>
                <w:szCs w:val="26"/>
                <w:lang w:eastAsia="ru-RU"/>
              </w:rPr>
            </w:pPr>
            <w:r w:rsidRPr="00B35E87">
              <w:rPr>
                <w:rFonts w:ascii="Times New Roman" w:hAnsi="Times New Roman"/>
                <w:sz w:val="26"/>
                <w:szCs w:val="26"/>
                <w:lang w:eastAsia="ru-RU"/>
              </w:rPr>
              <w:t>-</w:t>
            </w:r>
            <w:r w:rsidR="006703BA">
              <w:rPr>
                <w:rFonts w:ascii="Times New Roman" w:hAnsi="Times New Roman"/>
                <w:sz w:val="26"/>
                <w:szCs w:val="26"/>
                <w:lang w:eastAsia="ru-RU"/>
              </w:rPr>
              <w:t>5887,5</w:t>
            </w:r>
          </w:p>
        </w:tc>
        <w:tc>
          <w:tcPr>
            <w:tcW w:w="1165" w:type="dxa"/>
            <w:vAlign w:val="center"/>
          </w:tcPr>
          <w:p w:rsidR="00657D48" w:rsidRPr="00B35E87" w:rsidRDefault="00657D48" w:rsidP="006703BA">
            <w:pPr>
              <w:spacing w:after="0" w:line="240" w:lineRule="auto"/>
              <w:ind w:left="-57" w:right="-57"/>
              <w:jc w:val="center"/>
              <w:rPr>
                <w:rFonts w:ascii="Times New Roman" w:hAnsi="Times New Roman"/>
                <w:sz w:val="26"/>
                <w:szCs w:val="26"/>
                <w:lang w:eastAsia="ru-RU"/>
              </w:rPr>
            </w:pPr>
            <w:r w:rsidRPr="00B35E87">
              <w:rPr>
                <w:rFonts w:ascii="Times New Roman" w:hAnsi="Times New Roman"/>
                <w:sz w:val="26"/>
                <w:szCs w:val="26"/>
                <w:lang w:eastAsia="ru-RU"/>
              </w:rPr>
              <w:t>-</w:t>
            </w:r>
            <w:r w:rsidR="006703BA">
              <w:rPr>
                <w:rFonts w:ascii="Times New Roman" w:hAnsi="Times New Roman"/>
                <w:sz w:val="26"/>
                <w:szCs w:val="26"/>
                <w:lang w:eastAsia="ru-RU"/>
              </w:rPr>
              <w:t>5944,7</w:t>
            </w:r>
          </w:p>
        </w:tc>
      </w:tr>
      <w:tr w:rsidR="00657D48" w:rsidRPr="00B35E87" w:rsidTr="00A43B10">
        <w:trPr>
          <w:trHeight w:val="648"/>
          <w:jc w:val="center"/>
        </w:trPr>
        <w:tc>
          <w:tcPr>
            <w:tcW w:w="675" w:type="dxa"/>
            <w:vAlign w:val="center"/>
          </w:tcPr>
          <w:p w:rsidR="00657D48" w:rsidRPr="00B35E87" w:rsidRDefault="00657D48" w:rsidP="00721EA2">
            <w:pPr>
              <w:spacing w:after="0" w:line="240" w:lineRule="auto"/>
              <w:rPr>
                <w:rFonts w:ascii="Times New Roman" w:hAnsi="Times New Roman"/>
                <w:sz w:val="26"/>
                <w:szCs w:val="26"/>
                <w:lang w:eastAsia="ru-RU"/>
              </w:rPr>
            </w:pPr>
          </w:p>
        </w:tc>
        <w:tc>
          <w:tcPr>
            <w:tcW w:w="2853" w:type="dxa"/>
            <w:vAlign w:val="center"/>
          </w:tcPr>
          <w:p w:rsidR="00657D48" w:rsidRPr="00B35E87" w:rsidRDefault="00657D48" w:rsidP="00721EA2">
            <w:pPr>
              <w:spacing w:after="0" w:line="240" w:lineRule="auto"/>
              <w:ind w:left="-57" w:right="-57"/>
              <w:rPr>
                <w:rFonts w:ascii="Times New Roman" w:hAnsi="Times New Roman"/>
                <w:sz w:val="26"/>
                <w:szCs w:val="26"/>
                <w:lang w:eastAsia="ru-RU"/>
              </w:rPr>
            </w:pPr>
            <w:r w:rsidRPr="00B35E87">
              <w:rPr>
                <w:rFonts w:ascii="Times New Roman" w:hAnsi="Times New Roman"/>
                <w:sz w:val="26"/>
                <w:szCs w:val="26"/>
                <w:lang w:eastAsia="ru-RU"/>
              </w:rPr>
              <w:t>01 05 02 01 1</w:t>
            </w:r>
            <w:r>
              <w:rPr>
                <w:rFonts w:ascii="Times New Roman" w:hAnsi="Times New Roman"/>
                <w:sz w:val="26"/>
                <w:szCs w:val="26"/>
                <w:lang w:eastAsia="ru-RU"/>
              </w:rPr>
              <w:t>0</w:t>
            </w:r>
            <w:r w:rsidRPr="00B35E87">
              <w:rPr>
                <w:rFonts w:ascii="Times New Roman" w:hAnsi="Times New Roman"/>
                <w:sz w:val="26"/>
                <w:szCs w:val="26"/>
                <w:lang w:eastAsia="ru-RU"/>
              </w:rPr>
              <w:t xml:space="preserve"> 0000 510</w:t>
            </w:r>
          </w:p>
        </w:tc>
        <w:tc>
          <w:tcPr>
            <w:tcW w:w="3402" w:type="dxa"/>
          </w:tcPr>
          <w:p w:rsidR="00657D48" w:rsidRPr="00B35E87" w:rsidRDefault="00657D48" w:rsidP="00721EA2">
            <w:pPr>
              <w:spacing w:after="0" w:line="240" w:lineRule="auto"/>
              <w:rPr>
                <w:rFonts w:ascii="Times New Roman" w:hAnsi="Times New Roman"/>
                <w:sz w:val="26"/>
                <w:szCs w:val="26"/>
                <w:lang w:eastAsia="ru-RU"/>
              </w:rPr>
            </w:pPr>
            <w:r w:rsidRPr="00B35E87">
              <w:rPr>
                <w:rFonts w:ascii="Times New Roman" w:hAnsi="Times New Roman"/>
                <w:sz w:val="26"/>
                <w:szCs w:val="26"/>
                <w:lang w:eastAsia="ru-RU"/>
              </w:rPr>
              <w:t xml:space="preserve">Увеличение прочих остатков денежных средств бюджетов </w:t>
            </w:r>
            <w:r>
              <w:rPr>
                <w:rFonts w:ascii="Times New Roman" w:hAnsi="Times New Roman"/>
                <w:sz w:val="26"/>
                <w:szCs w:val="26"/>
                <w:lang w:eastAsia="ru-RU"/>
              </w:rPr>
              <w:t>сельских</w:t>
            </w:r>
            <w:r w:rsidRPr="00B35E87">
              <w:rPr>
                <w:rFonts w:ascii="Times New Roman" w:hAnsi="Times New Roman"/>
                <w:sz w:val="26"/>
                <w:szCs w:val="26"/>
                <w:lang w:eastAsia="ru-RU"/>
              </w:rPr>
              <w:t xml:space="preserve"> поселений</w:t>
            </w:r>
          </w:p>
        </w:tc>
        <w:tc>
          <w:tcPr>
            <w:tcW w:w="1325" w:type="dxa"/>
            <w:vAlign w:val="center"/>
          </w:tcPr>
          <w:p w:rsidR="00657D48" w:rsidRPr="00B35E87" w:rsidRDefault="00657D48" w:rsidP="006703BA">
            <w:pPr>
              <w:spacing w:after="0" w:line="240" w:lineRule="auto"/>
              <w:ind w:left="-57" w:right="-57"/>
              <w:jc w:val="center"/>
              <w:rPr>
                <w:rFonts w:ascii="Times New Roman" w:hAnsi="Times New Roman"/>
                <w:sz w:val="26"/>
                <w:szCs w:val="26"/>
                <w:lang w:eastAsia="ru-RU"/>
              </w:rPr>
            </w:pPr>
            <w:r w:rsidRPr="00B35E87">
              <w:rPr>
                <w:rFonts w:ascii="Times New Roman" w:hAnsi="Times New Roman"/>
                <w:sz w:val="26"/>
                <w:szCs w:val="26"/>
                <w:lang w:eastAsia="ru-RU"/>
              </w:rPr>
              <w:t>-</w:t>
            </w:r>
            <w:r w:rsidR="006703BA">
              <w:rPr>
                <w:rFonts w:ascii="Times New Roman" w:hAnsi="Times New Roman"/>
                <w:sz w:val="26"/>
                <w:szCs w:val="26"/>
                <w:lang w:eastAsia="ru-RU"/>
              </w:rPr>
              <w:t>5887,5</w:t>
            </w:r>
          </w:p>
        </w:tc>
        <w:tc>
          <w:tcPr>
            <w:tcW w:w="1165" w:type="dxa"/>
            <w:vAlign w:val="center"/>
          </w:tcPr>
          <w:p w:rsidR="00657D48" w:rsidRPr="00B35E87" w:rsidRDefault="00657D48" w:rsidP="006703BA">
            <w:pPr>
              <w:spacing w:after="0" w:line="240" w:lineRule="auto"/>
              <w:ind w:left="-57" w:right="-57"/>
              <w:jc w:val="center"/>
              <w:rPr>
                <w:rFonts w:ascii="Times New Roman" w:hAnsi="Times New Roman"/>
                <w:sz w:val="26"/>
                <w:szCs w:val="26"/>
                <w:lang w:eastAsia="ru-RU"/>
              </w:rPr>
            </w:pPr>
            <w:r w:rsidRPr="00B35E87">
              <w:rPr>
                <w:rFonts w:ascii="Times New Roman" w:hAnsi="Times New Roman"/>
                <w:sz w:val="26"/>
                <w:szCs w:val="26"/>
                <w:lang w:eastAsia="ru-RU"/>
              </w:rPr>
              <w:t>-</w:t>
            </w:r>
            <w:r w:rsidR="006703BA">
              <w:rPr>
                <w:rFonts w:ascii="Times New Roman" w:hAnsi="Times New Roman"/>
                <w:sz w:val="26"/>
                <w:szCs w:val="26"/>
                <w:lang w:eastAsia="ru-RU"/>
              </w:rPr>
              <w:t>5944,7</w:t>
            </w:r>
          </w:p>
        </w:tc>
      </w:tr>
      <w:tr w:rsidR="00657D48" w:rsidRPr="00B35E87" w:rsidTr="00A43B10">
        <w:trPr>
          <w:jc w:val="center"/>
        </w:trPr>
        <w:tc>
          <w:tcPr>
            <w:tcW w:w="675" w:type="dxa"/>
            <w:vAlign w:val="center"/>
          </w:tcPr>
          <w:p w:rsidR="00657D48" w:rsidRPr="00B35E87" w:rsidRDefault="00657D48" w:rsidP="00721EA2">
            <w:pPr>
              <w:spacing w:after="0" w:line="240" w:lineRule="auto"/>
              <w:rPr>
                <w:rFonts w:ascii="Times New Roman" w:hAnsi="Times New Roman"/>
                <w:sz w:val="26"/>
                <w:szCs w:val="26"/>
                <w:lang w:eastAsia="ru-RU"/>
              </w:rPr>
            </w:pPr>
          </w:p>
        </w:tc>
        <w:tc>
          <w:tcPr>
            <w:tcW w:w="2853" w:type="dxa"/>
            <w:vAlign w:val="center"/>
          </w:tcPr>
          <w:p w:rsidR="00657D48" w:rsidRPr="00030E92" w:rsidRDefault="00657D48" w:rsidP="00721EA2">
            <w:pPr>
              <w:spacing w:after="0" w:line="240" w:lineRule="auto"/>
              <w:ind w:left="-57" w:right="-57"/>
              <w:rPr>
                <w:rFonts w:ascii="Times New Roman" w:hAnsi="Times New Roman"/>
                <w:sz w:val="26"/>
                <w:szCs w:val="26"/>
                <w:lang w:eastAsia="ru-RU"/>
              </w:rPr>
            </w:pPr>
            <w:r w:rsidRPr="00030E92">
              <w:rPr>
                <w:rFonts w:ascii="Times New Roman" w:hAnsi="Times New Roman"/>
                <w:sz w:val="26"/>
                <w:szCs w:val="26"/>
                <w:lang w:eastAsia="ru-RU"/>
              </w:rPr>
              <w:t>01 05 00 00 00 0000 600</w:t>
            </w:r>
          </w:p>
        </w:tc>
        <w:tc>
          <w:tcPr>
            <w:tcW w:w="3402" w:type="dxa"/>
          </w:tcPr>
          <w:p w:rsidR="00657D48" w:rsidRPr="00030E92" w:rsidRDefault="00657D48" w:rsidP="00721EA2">
            <w:pPr>
              <w:spacing w:after="0" w:line="240" w:lineRule="auto"/>
              <w:rPr>
                <w:rFonts w:ascii="Times New Roman" w:hAnsi="Times New Roman"/>
                <w:sz w:val="26"/>
                <w:szCs w:val="26"/>
                <w:lang w:eastAsia="ru-RU"/>
              </w:rPr>
            </w:pPr>
            <w:r w:rsidRPr="00030E92">
              <w:rPr>
                <w:rFonts w:ascii="Times New Roman" w:hAnsi="Times New Roman"/>
                <w:sz w:val="26"/>
                <w:szCs w:val="26"/>
                <w:lang w:eastAsia="ru-RU"/>
              </w:rPr>
              <w:t>Уменьшение остатков средств бюджетов</w:t>
            </w:r>
          </w:p>
        </w:tc>
        <w:tc>
          <w:tcPr>
            <w:tcW w:w="1325" w:type="dxa"/>
            <w:vAlign w:val="center"/>
          </w:tcPr>
          <w:p w:rsidR="00657D48" w:rsidRPr="00030E92" w:rsidRDefault="006703BA" w:rsidP="00721EA2">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5887,5</w:t>
            </w:r>
          </w:p>
        </w:tc>
        <w:tc>
          <w:tcPr>
            <w:tcW w:w="1165" w:type="dxa"/>
            <w:vAlign w:val="center"/>
          </w:tcPr>
          <w:p w:rsidR="00657D48" w:rsidRPr="00030E92" w:rsidRDefault="006703BA" w:rsidP="007C7818">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5944,7</w:t>
            </w:r>
          </w:p>
        </w:tc>
      </w:tr>
      <w:tr w:rsidR="00657D48" w:rsidRPr="00B35E87" w:rsidTr="00A43B10">
        <w:trPr>
          <w:trHeight w:val="578"/>
          <w:jc w:val="center"/>
        </w:trPr>
        <w:tc>
          <w:tcPr>
            <w:tcW w:w="675" w:type="dxa"/>
            <w:vAlign w:val="center"/>
          </w:tcPr>
          <w:p w:rsidR="00657D48" w:rsidRPr="00B35E87" w:rsidRDefault="00657D48" w:rsidP="00721EA2">
            <w:pPr>
              <w:spacing w:after="0" w:line="240" w:lineRule="auto"/>
              <w:rPr>
                <w:rFonts w:ascii="Times New Roman" w:hAnsi="Times New Roman"/>
                <w:sz w:val="26"/>
                <w:szCs w:val="26"/>
                <w:lang w:eastAsia="ru-RU"/>
              </w:rPr>
            </w:pPr>
          </w:p>
        </w:tc>
        <w:tc>
          <w:tcPr>
            <w:tcW w:w="2853" w:type="dxa"/>
            <w:vAlign w:val="center"/>
          </w:tcPr>
          <w:p w:rsidR="00657D48" w:rsidRPr="00B35E87" w:rsidRDefault="00657D48" w:rsidP="00721EA2">
            <w:pPr>
              <w:spacing w:after="0" w:line="240" w:lineRule="auto"/>
              <w:ind w:left="-57" w:right="-57"/>
              <w:rPr>
                <w:rFonts w:ascii="Times New Roman" w:hAnsi="Times New Roman"/>
                <w:sz w:val="26"/>
                <w:szCs w:val="26"/>
                <w:lang w:eastAsia="ru-RU"/>
              </w:rPr>
            </w:pPr>
            <w:r w:rsidRPr="00B35E87">
              <w:rPr>
                <w:rFonts w:ascii="Times New Roman" w:hAnsi="Times New Roman"/>
                <w:sz w:val="26"/>
                <w:szCs w:val="26"/>
                <w:lang w:eastAsia="ru-RU"/>
              </w:rPr>
              <w:t>01 05 02 00 00 0000 600</w:t>
            </w:r>
          </w:p>
        </w:tc>
        <w:tc>
          <w:tcPr>
            <w:tcW w:w="3402" w:type="dxa"/>
          </w:tcPr>
          <w:p w:rsidR="00657D48" w:rsidRPr="00B35E87" w:rsidRDefault="00657D48" w:rsidP="00721EA2">
            <w:pPr>
              <w:spacing w:after="0" w:line="240" w:lineRule="auto"/>
              <w:rPr>
                <w:sz w:val="26"/>
                <w:szCs w:val="26"/>
                <w:lang w:eastAsia="ru-RU"/>
              </w:rPr>
            </w:pPr>
            <w:r w:rsidRPr="00B35E87">
              <w:rPr>
                <w:rFonts w:ascii="Times New Roman" w:hAnsi="Times New Roman"/>
                <w:sz w:val="26"/>
                <w:szCs w:val="26"/>
                <w:lang w:eastAsia="ru-RU"/>
              </w:rPr>
              <w:t>Уменьшение прочих остатков средств бюджетов</w:t>
            </w:r>
          </w:p>
        </w:tc>
        <w:tc>
          <w:tcPr>
            <w:tcW w:w="1325" w:type="dxa"/>
            <w:vAlign w:val="center"/>
          </w:tcPr>
          <w:p w:rsidR="00657D48" w:rsidRPr="00030E92" w:rsidRDefault="006703BA" w:rsidP="00721EA2">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5887,5</w:t>
            </w:r>
          </w:p>
        </w:tc>
        <w:tc>
          <w:tcPr>
            <w:tcW w:w="1165" w:type="dxa"/>
            <w:vAlign w:val="center"/>
          </w:tcPr>
          <w:p w:rsidR="00657D48" w:rsidRPr="00030E92" w:rsidRDefault="006703BA" w:rsidP="007C7818">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5944,7</w:t>
            </w:r>
          </w:p>
        </w:tc>
      </w:tr>
      <w:tr w:rsidR="00657D48" w:rsidRPr="00B35E87" w:rsidTr="00A43B10">
        <w:trPr>
          <w:trHeight w:val="538"/>
          <w:jc w:val="center"/>
        </w:trPr>
        <w:tc>
          <w:tcPr>
            <w:tcW w:w="675" w:type="dxa"/>
            <w:vAlign w:val="center"/>
          </w:tcPr>
          <w:p w:rsidR="00657D48" w:rsidRPr="00B35E87" w:rsidRDefault="00657D48" w:rsidP="00721EA2">
            <w:pPr>
              <w:spacing w:after="0" w:line="240" w:lineRule="auto"/>
              <w:rPr>
                <w:rFonts w:ascii="Times New Roman" w:hAnsi="Times New Roman"/>
                <w:sz w:val="26"/>
                <w:szCs w:val="26"/>
                <w:lang w:eastAsia="ru-RU"/>
              </w:rPr>
            </w:pPr>
          </w:p>
        </w:tc>
        <w:tc>
          <w:tcPr>
            <w:tcW w:w="2853" w:type="dxa"/>
            <w:vAlign w:val="center"/>
          </w:tcPr>
          <w:p w:rsidR="00657D48" w:rsidRPr="00B35E87" w:rsidRDefault="00657D48" w:rsidP="00721EA2">
            <w:pPr>
              <w:spacing w:after="0" w:line="240" w:lineRule="auto"/>
              <w:ind w:left="-57" w:right="-57"/>
              <w:rPr>
                <w:rFonts w:ascii="Times New Roman" w:hAnsi="Times New Roman"/>
                <w:sz w:val="26"/>
                <w:szCs w:val="26"/>
                <w:lang w:eastAsia="ru-RU"/>
              </w:rPr>
            </w:pPr>
            <w:r w:rsidRPr="00B35E87">
              <w:rPr>
                <w:rFonts w:ascii="Times New Roman" w:hAnsi="Times New Roman"/>
                <w:sz w:val="26"/>
                <w:szCs w:val="26"/>
                <w:lang w:eastAsia="ru-RU"/>
              </w:rPr>
              <w:t>01 05 02 01 00 0000 610</w:t>
            </w:r>
          </w:p>
        </w:tc>
        <w:tc>
          <w:tcPr>
            <w:tcW w:w="3402" w:type="dxa"/>
          </w:tcPr>
          <w:p w:rsidR="00657D48" w:rsidRPr="00B35E87" w:rsidRDefault="00657D48" w:rsidP="00721EA2">
            <w:pPr>
              <w:spacing w:after="0" w:line="240" w:lineRule="auto"/>
              <w:rPr>
                <w:sz w:val="26"/>
                <w:szCs w:val="26"/>
                <w:lang w:eastAsia="ru-RU"/>
              </w:rPr>
            </w:pPr>
            <w:r w:rsidRPr="00B35E87">
              <w:rPr>
                <w:rFonts w:ascii="Times New Roman" w:hAnsi="Times New Roman"/>
                <w:sz w:val="26"/>
                <w:szCs w:val="26"/>
                <w:lang w:eastAsia="ru-RU"/>
              </w:rPr>
              <w:t>Уменьшение прочих остатков денежных средств бюджетов</w:t>
            </w:r>
          </w:p>
        </w:tc>
        <w:tc>
          <w:tcPr>
            <w:tcW w:w="1325" w:type="dxa"/>
            <w:vAlign w:val="center"/>
          </w:tcPr>
          <w:p w:rsidR="00657D48" w:rsidRPr="00030E92" w:rsidRDefault="006703BA" w:rsidP="007C7818">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5887,5</w:t>
            </w:r>
          </w:p>
        </w:tc>
        <w:tc>
          <w:tcPr>
            <w:tcW w:w="1165" w:type="dxa"/>
            <w:vAlign w:val="center"/>
          </w:tcPr>
          <w:p w:rsidR="00657D48" w:rsidRPr="00030E92" w:rsidRDefault="006703BA" w:rsidP="00721EA2">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5944,7</w:t>
            </w:r>
          </w:p>
        </w:tc>
      </w:tr>
      <w:tr w:rsidR="00657D48" w:rsidRPr="00B35E87" w:rsidTr="00A43B10">
        <w:trPr>
          <w:trHeight w:val="629"/>
          <w:jc w:val="center"/>
        </w:trPr>
        <w:tc>
          <w:tcPr>
            <w:tcW w:w="675" w:type="dxa"/>
            <w:vAlign w:val="center"/>
          </w:tcPr>
          <w:p w:rsidR="00657D48" w:rsidRPr="00B35E87" w:rsidRDefault="00657D48" w:rsidP="00721EA2">
            <w:pPr>
              <w:spacing w:after="0" w:line="240" w:lineRule="auto"/>
              <w:rPr>
                <w:rFonts w:ascii="Times New Roman" w:hAnsi="Times New Roman"/>
                <w:sz w:val="26"/>
                <w:szCs w:val="26"/>
                <w:lang w:eastAsia="ru-RU"/>
              </w:rPr>
            </w:pPr>
          </w:p>
        </w:tc>
        <w:tc>
          <w:tcPr>
            <w:tcW w:w="2853" w:type="dxa"/>
            <w:vAlign w:val="center"/>
          </w:tcPr>
          <w:p w:rsidR="00657D48" w:rsidRPr="00B35E87" w:rsidRDefault="00657D48" w:rsidP="00721EA2">
            <w:pPr>
              <w:spacing w:after="0" w:line="240" w:lineRule="auto"/>
              <w:ind w:left="-57" w:right="-57"/>
              <w:rPr>
                <w:rFonts w:ascii="Times New Roman" w:hAnsi="Times New Roman"/>
                <w:sz w:val="26"/>
                <w:szCs w:val="26"/>
                <w:lang w:eastAsia="ru-RU"/>
              </w:rPr>
            </w:pPr>
            <w:r w:rsidRPr="00B35E87">
              <w:rPr>
                <w:rFonts w:ascii="Times New Roman" w:hAnsi="Times New Roman"/>
                <w:sz w:val="26"/>
                <w:szCs w:val="26"/>
                <w:lang w:eastAsia="ru-RU"/>
              </w:rPr>
              <w:t>01 05 02 01 1</w:t>
            </w:r>
            <w:r>
              <w:rPr>
                <w:rFonts w:ascii="Times New Roman" w:hAnsi="Times New Roman"/>
                <w:sz w:val="26"/>
                <w:szCs w:val="26"/>
                <w:lang w:eastAsia="ru-RU"/>
              </w:rPr>
              <w:t>0</w:t>
            </w:r>
            <w:r w:rsidRPr="00B35E87">
              <w:rPr>
                <w:rFonts w:ascii="Times New Roman" w:hAnsi="Times New Roman"/>
                <w:sz w:val="26"/>
                <w:szCs w:val="26"/>
                <w:lang w:eastAsia="ru-RU"/>
              </w:rPr>
              <w:t xml:space="preserve"> 0000 610</w:t>
            </w:r>
          </w:p>
        </w:tc>
        <w:tc>
          <w:tcPr>
            <w:tcW w:w="3402" w:type="dxa"/>
          </w:tcPr>
          <w:p w:rsidR="00657D48" w:rsidRPr="00B35E87" w:rsidRDefault="00657D48" w:rsidP="00721EA2">
            <w:pPr>
              <w:spacing w:after="0" w:line="240" w:lineRule="auto"/>
              <w:rPr>
                <w:rFonts w:ascii="Times New Roman" w:hAnsi="Times New Roman"/>
                <w:sz w:val="26"/>
                <w:szCs w:val="26"/>
                <w:lang w:eastAsia="ru-RU"/>
              </w:rPr>
            </w:pPr>
            <w:r w:rsidRPr="00B35E87">
              <w:rPr>
                <w:rFonts w:ascii="Times New Roman" w:hAnsi="Times New Roman"/>
                <w:sz w:val="26"/>
                <w:szCs w:val="26"/>
                <w:lang w:eastAsia="ru-RU"/>
              </w:rPr>
              <w:t xml:space="preserve">Уменьшение прочих остатков денежных средств бюджетов </w:t>
            </w:r>
            <w:r>
              <w:rPr>
                <w:rFonts w:ascii="Times New Roman" w:hAnsi="Times New Roman"/>
                <w:sz w:val="26"/>
                <w:szCs w:val="26"/>
                <w:lang w:eastAsia="ru-RU"/>
              </w:rPr>
              <w:t>сельских</w:t>
            </w:r>
            <w:r w:rsidRPr="00B35E87">
              <w:rPr>
                <w:rFonts w:ascii="Times New Roman" w:hAnsi="Times New Roman"/>
                <w:sz w:val="26"/>
                <w:szCs w:val="26"/>
                <w:lang w:eastAsia="ru-RU"/>
              </w:rPr>
              <w:t xml:space="preserve">  поселений</w:t>
            </w:r>
          </w:p>
        </w:tc>
        <w:tc>
          <w:tcPr>
            <w:tcW w:w="1325" w:type="dxa"/>
            <w:vAlign w:val="center"/>
          </w:tcPr>
          <w:p w:rsidR="00657D48" w:rsidRPr="00030E92" w:rsidRDefault="006703BA" w:rsidP="00721EA2">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5887,5</w:t>
            </w:r>
          </w:p>
        </w:tc>
        <w:tc>
          <w:tcPr>
            <w:tcW w:w="1165" w:type="dxa"/>
            <w:vAlign w:val="center"/>
          </w:tcPr>
          <w:p w:rsidR="00657D48" w:rsidRPr="00030E92" w:rsidRDefault="006703BA" w:rsidP="00721EA2">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5944,7</w:t>
            </w:r>
          </w:p>
        </w:tc>
      </w:tr>
      <w:tr w:rsidR="00657D48" w:rsidRPr="00B35E87" w:rsidTr="00A43B10">
        <w:trPr>
          <w:jc w:val="center"/>
        </w:trPr>
        <w:tc>
          <w:tcPr>
            <w:tcW w:w="675" w:type="dxa"/>
          </w:tcPr>
          <w:p w:rsidR="00657D48" w:rsidRPr="00B35E87" w:rsidRDefault="00657D48" w:rsidP="00721EA2">
            <w:pPr>
              <w:spacing w:after="0" w:line="240" w:lineRule="auto"/>
              <w:rPr>
                <w:rFonts w:ascii="Times New Roman" w:hAnsi="Times New Roman"/>
                <w:b/>
                <w:sz w:val="26"/>
                <w:szCs w:val="26"/>
                <w:lang w:eastAsia="ru-RU"/>
              </w:rPr>
            </w:pPr>
          </w:p>
        </w:tc>
        <w:tc>
          <w:tcPr>
            <w:tcW w:w="2853" w:type="dxa"/>
          </w:tcPr>
          <w:p w:rsidR="00657D48" w:rsidRPr="00B35E87" w:rsidRDefault="00657D48" w:rsidP="00721EA2">
            <w:pPr>
              <w:spacing w:after="0" w:line="240" w:lineRule="auto"/>
              <w:rPr>
                <w:rFonts w:ascii="Times New Roman" w:hAnsi="Times New Roman"/>
                <w:b/>
                <w:sz w:val="26"/>
                <w:szCs w:val="26"/>
                <w:lang w:eastAsia="ru-RU"/>
              </w:rPr>
            </w:pPr>
            <w:r w:rsidRPr="00B35E87">
              <w:rPr>
                <w:rFonts w:ascii="Times New Roman" w:hAnsi="Times New Roman"/>
                <w:b/>
                <w:sz w:val="26"/>
                <w:szCs w:val="26"/>
                <w:lang w:eastAsia="ru-RU"/>
              </w:rPr>
              <w:t>Всего средств, направленных  на покрытие дефицита</w:t>
            </w:r>
          </w:p>
        </w:tc>
        <w:tc>
          <w:tcPr>
            <w:tcW w:w="3402" w:type="dxa"/>
          </w:tcPr>
          <w:p w:rsidR="00657D48" w:rsidRPr="00B35E87" w:rsidRDefault="00657D48" w:rsidP="00721EA2">
            <w:pPr>
              <w:spacing w:after="0" w:line="240" w:lineRule="auto"/>
              <w:jc w:val="right"/>
              <w:rPr>
                <w:rFonts w:ascii="Times New Roman" w:hAnsi="Times New Roman"/>
                <w:b/>
                <w:sz w:val="26"/>
                <w:szCs w:val="26"/>
                <w:lang w:eastAsia="ru-RU"/>
              </w:rPr>
            </w:pPr>
          </w:p>
        </w:tc>
        <w:tc>
          <w:tcPr>
            <w:tcW w:w="1325" w:type="dxa"/>
            <w:vAlign w:val="center"/>
          </w:tcPr>
          <w:p w:rsidR="00657D48" w:rsidRPr="00B35E87" w:rsidRDefault="00657D48" w:rsidP="00721EA2">
            <w:pPr>
              <w:spacing w:after="0" w:line="240" w:lineRule="auto"/>
              <w:ind w:left="-57" w:right="-57"/>
              <w:jc w:val="center"/>
              <w:rPr>
                <w:rFonts w:ascii="Times New Roman" w:hAnsi="Times New Roman"/>
                <w:b/>
                <w:sz w:val="26"/>
                <w:szCs w:val="26"/>
                <w:lang w:eastAsia="ru-RU"/>
              </w:rPr>
            </w:pPr>
            <w:r w:rsidRPr="00B35E87">
              <w:rPr>
                <w:rFonts w:ascii="Times New Roman" w:hAnsi="Times New Roman"/>
                <w:b/>
                <w:sz w:val="26"/>
                <w:szCs w:val="26"/>
                <w:lang w:eastAsia="ru-RU"/>
              </w:rPr>
              <w:t>0,0</w:t>
            </w:r>
          </w:p>
        </w:tc>
        <w:tc>
          <w:tcPr>
            <w:tcW w:w="1165" w:type="dxa"/>
            <w:vAlign w:val="center"/>
          </w:tcPr>
          <w:p w:rsidR="00657D48" w:rsidRPr="00B35E87" w:rsidRDefault="00657D48" w:rsidP="00721EA2">
            <w:pPr>
              <w:spacing w:after="0" w:line="240" w:lineRule="auto"/>
              <w:ind w:left="-57" w:right="-57"/>
              <w:jc w:val="center"/>
              <w:rPr>
                <w:rFonts w:ascii="Times New Roman" w:hAnsi="Times New Roman"/>
                <w:b/>
                <w:sz w:val="26"/>
                <w:szCs w:val="26"/>
                <w:lang w:eastAsia="ru-RU"/>
              </w:rPr>
            </w:pPr>
            <w:r w:rsidRPr="00B35E87">
              <w:rPr>
                <w:rFonts w:ascii="Times New Roman" w:hAnsi="Times New Roman"/>
                <w:b/>
                <w:sz w:val="26"/>
                <w:szCs w:val="26"/>
                <w:lang w:eastAsia="ru-RU"/>
              </w:rPr>
              <w:t>0,0</w:t>
            </w:r>
          </w:p>
        </w:tc>
      </w:tr>
    </w:tbl>
    <w:p w:rsidR="00A43B10" w:rsidRDefault="00A43B10" w:rsidP="00A43B10">
      <w:pPr>
        <w:spacing w:after="0" w:line="240" w:lineRule="auto"/>
        <w:rPr>
          <w:rFonts w:ascii="Times New Roman" w:hAnsi="Times New Roman"/>
          <w:b/>
          <w:sz w:val="28"/>
        </w:rPr>
      </w:pPr>
      <w:r>
        <w:rPr>
          <w:rFonts w:ascii="Times New Roman" w:hAnsi="Times New Roman"/>
          <w:b/>
          <w:sz w:val="28"/>
        </w:rPr>
        <w:t>Глава Журавлевского</w:t>
      </w:r>
    </w:p>
    <w:p w:rsidR="00A43B10" w:rsidRPr="00BE1D17" w:rsidRDefault="00A43B10" w:rsidP="00A43B10">
      <w:pPr>
        <w:spacing w:after="0" w:line="240" w:lineRule="auto"/>
        <w:rPr>
          <w:rFonts w:ascii="Times New Roman" w:hAnsi="Times New Roman"/>
          <w:b/>
          <w:sz w:val="28"/>
        </w:rPr>
      </w:pPr>
      <w:r>
        <w:rPr>
          <w:rFonts w:ascii="Times New Roman" w:hAnsi="Times New Roman"/>
          <w:b/>
          <w:sz w:val="28"/>
        </w:rPr>
        <w:t>сельского поселения                                                                   В. Фирсов</w:t>
      </w:r>
    </w:p>
    <w:p w:rsidR="00440E9A" w:rsidRDefault="00440E9A" w:rsidP="00657D48">
      <w:pPr>
        <w:spacing w:after="0"/>
        <w:rPr>
          <w:rFonts w:cs="Calibri"/>
          <w:sz w:val="28"/>
        </w:rPr>
      </w:pPr>
    </w:p>
    <w:p w:rsidR="00CC3F28" w:rsidRDefault="00A10AB3" w:rsidP="00A10AB3">
      <w:pPr>
        <w:tabs>
          <w:tab w:val="left" w:pos="5812"/>
        </w:tabs>
        <w:spacing w:after="0" w:line="240" w:lineRule="auto"/>
        <w:ind w:right="68"/>
        <w:rPr>
          <w:rFonts w:ascii="Times New Roman" w:hAnsi="Times New Roman"/>
          <w:b/>
          <w:caps/>
          <w:sz w:val="28"/>
          <w:szCs w:val="28"/>
        </w:rPr>
      </w:pPr>
      <w:r>
        <w:rPr>
          <w:rFonts w:ascii="Times New Roman" w:hAnsi="Times New Roman"/>
          <w:b/>
          <w:caps/>
          <w:sz w:val="28"/>
          <w:szCs w:val="28"/>
        </w:rPr>
        <w:lastRenderedPageBreak/>
        <w:t xml:space="preserve">                                                                                      </w:t>
      </w:r>
    </w:p>
    <w:p w:rsidR="00CC3F28" w:rsidRDefault="00CC3F28" w:rsidP="00A10AB3">
      <w:pPr>
        <w:tabs>
          <w:tab w:val="left" w:pos="5812"/>
        </w:tabs>
        <w:spacing w:after="0" w:line="240" w:lineRule="auto"/>
        <w:ind w:right="68"/>
        <w:rPr>
          <w:rFonts w:ascii="Times New Roman" w:hAnsi="Times New Roman"/>
          <w:b/>
          <w:caps/>
          <w:sz w:val="28"/>
          <w:szCs w:val="28"/>
        </w:rPr>
      </w:pPr>
    </w:p>
    <w:p w:rsidR="00EA63C5" w:rsidRPr="000149E1" w:rsidRDefault="00CC3F28" w:rsidP="00A10AB3">
      <w:pPr>
        <w:tabs>
          <w:tab w:val="left" w:pos="5812"/>
        </w:tabs>
        <w:spacing w:after="0" w:line="240" w:lineRule="auto"/>
        <w:ind w:right="68"/>
        <w:rPr>
          <w:rFonts w:ascii="Times New Roman" w:hAnsi="Times New Roman"/>
          <w:b/>
          <w:caps/>
          <w:sz w:val="28"/>
          <w:szCs w:val="28"/>
        </w:rPr>
      </w:pPr>
      <w:r>
        <w:rPr>
          <w:rFonts w:ascii="Times New Roman" w:hAnsi="Times New Roman"/>
          <w:b/>
          <w:caps/>
          <w:sz w:val="28"/>
          <w:szCs w:val="28"/>
        </w:rPr>
        <w:t xml:space="preserve">                                                                                     </w:t>
      </w:r>
      <w:r w:rsidR="00A10AB3">
        <w:rPr>
          <w:rFonts w:ascii="Times New Roman" w:hAnsi="Times New Roman"/>
          <w:b/>
          <w:caps/>
          <w:sz w:val="28"/>
          <w:szCs w:val="28"/>
        </w:rPr>
        <w:t xml:space="preserve">  </w:t>
      </w:r>
      <w:r w:rsidR="00EA63C5">
        <w:rPr>
          <w:rFonts w:ascii="Times New Roman" w:hAnsi="Times New Roman"/>
          <w:b/>
          <w:caps/>
          <w:sz w:val="28"/>
          <w:szCs w:val="28"/>
        </w:rPr>
        <w:t xml:space="preserve">Приложение № </w:t>
      </w:r>
      <w:r w:rsidR="00BF5222">
        <w:rPr>
          <w:rFonts w:ascii="Times New Roman" w:hAnsi="Times New Roman"/>
          <w:b/>
          <w:caps/>
          <w:sz w:val="28"/>
          <w:szCs w:val="28"/>
        </w:rPr>
        <w:t>5</w:t>
      </w:r>
    </w:p>
    <w:p w:rsidR="0061100A" w:rsidRDefault="00CC3F28" w:rsidP="00176BB9">
      <w:pPr>
        <w:spacing w:after="0" w:line="240" w:lineRule="auto"/>
        <w:ind w:firstLine="709"/>
        <w:jc w:val="both"/>
        <w:rPr>
          <w:rFonts w:ascii="Times New Roman" w:hAnsi="Times New Roman"/>
          <w:sz w:val="28"/>
        </w:rPr>
      </w:pPr>
      <w:r>
        <w:rPr>
          <w:rFonts w:ascii="Times New Roman" w:hAnsi="Times New Roman"/>
          <w:sz w:val="28"/>
          <w:szCs w:val="28"/>
        </w:rPr>
        <w:t xml:space="preserve">                                                                             </w:t>
      </w:r>
      <w:r w:rsidR="00BC0EC7">
        <w:rPr>
          <w:rFonts w:ascii="Times New Roman" w:hAnsi="Times New Roman"/>
          <w:sz w:val="28"/>
          <w:szCs w:val="28"/>
        </w:rPr>
        <w:t>к бюджету поселения</w:t>
      </w:r>
    </w:p>
    <w:p w:rsidR="00BE1D17" w:rsidRPr="000149E1" w:rsidRDefault="00BE1D17" w:rsidP="00BE1D17">
      <w:pPr>
        <w:spacing w:after="0"/>
        <w:ind w:firstLine="709"/>
        <w:jc w:val="both"/>
        <w:rPr>
          <w:rFonts w:ascii="Times New Roman" w:hAnsi="Times New Roman"/>
          <w:sz w:val="28"/>
          <w:szCs w:val="28"/>
        </w:rPr>
      </w:pPr>
    </w:p>
    <w:p w:rsidR="00BE1D17" w:rsidRPr="000149E1" w:rsidRDefault="00BE1D17" w:rsidP="00BE1D17">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Pr>
          <w:rFonts w:ascii="Times New Roman" w:hAnsi="Times New Roman"/>
          <w:b/>
          <w:caps/>
          <w:sz w:val="28"/>
          <w:szCs w:val="28"/>
        </w:rPr>
        <w:t>на 202</w:t>
      </w:r>
      <w:r w:rsidR="004F4009">
        <w:rPr>
          <w:rFonts w:ascii="Times New Roman" w:hAnsi="Times New Roman"/>
          <w:b/>
          <w:caps/>
          <w:sz w:val="28"/>
          <w:szCs w:val="28"/>
        </w:rPr>
        <w:t>3</w:t>
      </w:r>
      <w:r>
        <w:rPr>
          <w:rFonts w:ascii="Times New Roman" w:hAnsi="Times New Roman"/>
          <w:b/>
          <w:caps/>
          <w:sz w:val="28"/>
          <w:szCs w:val="28"/>
        </w:rPr>
        <w:t xml:space="preserve"> год и на плановый период 202</w:t>
      </w:r>
      <w:r w:rsidR="004F4009">
        <w:rPr>
          <w:rFonts w:ascii="Times New Roman" w:hAnsi="Times New Roman"/>
          <w:b/>
          <w:caps/>
          <w:sz w:val="28"/>
          <w:szCs w:val="28"/>
        </w:rPr>
        <w:t>4</w:t>
      </w:r>
      <w:r>
        <w:rPr>
          <w:rFonts w:ascii="Times New Roman" w:hAnsi="Times New Roman"/>
          <w:b/>
          <w:caps/>
          <w:sz w:val="28"/>
          <w:szCs w:val="28"/>
        </w:rPr>
        <w:t xml:space="preserve"> и 202</w:t>
      </w:r>
      <w:r w:rsidR="004F4009">
        <w:rPr>
          <w:rFonts w:ascii="Times New Roman" w:hAnsi="Times New Roman"/>
          <w:b/>
          <w:caps/>
          <w:sz w:val="28"/>
          <w:szCs w:val="28"/>
        </w:rPr>
        <w:t>5</w:t>
      </w:r>
      <w:r>
        <w:rPr>
          <w:rFonts w:ascii="Times New Roman" w:hAnsi="Times New Roman"/>
          <w:b/>
          <w:caps/>
          <w:sz w:val="28"/>
          <w:szCs w:val="28"/>
        </w:rPr>
        <w:t xml:space="preserve"> годов</w:t>
      </w:r>
    </w:p>
    <w:p w:rsidR="00BE1D17" w:rsidRPr="000149E1" w:rsidRDefault="00BE1D17" w:rsidP="00BE1D17">
      <w:pPr>
        <w:spacing w:after="0"/>
        <w:ind w:firstLine="709"/>
        <w:jc w:val="center"/>
        <w:rPr>
          <w:rFonts w:ascii="Times New Roman" w:hAnsi="Times New Roman"/>
          <w:b/>
          <w:caps/>
          <w:sz w:val="28"/>
          <w:szCs w:val="28"/>
        </w:rPr>
      </w:pPr>
    </w:p>
    <w:p w:rsidR="00BE1D17" w:rsidRPr="000149E1" w:rsidRDefault="00BE1D17" w:rsidP="00BE1D17">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3"/>
        <w:gridCol w:w="5670"/>
        <w:gridCol w:w="1354"/>
      </w:tblGrid>
      <w:tr w:rsidR="00BE1D17" w:rsidRPr="00440E9A" w:rsidTr="00721EA2">
        <w:trPr>
          <w:trHeight w:val="569"/>
          <w:jc w:val="center"/>
        </w:trPr>
        <w:tc>
          <w:tcPr>
            <w:tcW w:w="2773" w:type="dxa"/>
            <w:vAlign w:val="center"/>
          </w:tcPr>
          <w:p w:rsidR="00BE1D17" w:rsidRPr="00440E9A" w:rsidRDefault="00BE1D17" w:rsidP="00440E9A">
            <w:pPr>
              <w:spacing w:after="0" w:line="240" w:lineRule="auto"/>
              <w:jc w:val="center"/>
              <w:rPr>
                <w:rFonts w:ascii="Times New Roman" w:hAnsi="Times New Roman"/>
                <w:b/>
                <w:sz w:val="26"/>
                <w:szCs w:val="26"/>
              </w:rPr>
            </w:pPr>
            <w:r w:rsidRPr="00440E9A">
              <w:rPr>
                <w:rFonts w:ascii="Times New Roman" w:hAnsi="Times New Roman"/>
                <w:b/>
                <w:sz w:val="26"/>
                <w:szCs w:val="26"/>
              </w:rPr>
              <w:t>Код бюджетной классификации</w:t>
            </w:r>
          </w:p>
        </w:tc>
        <w:tc>
          <w:tcPr>
            <w:tcW w:w="5670" w:type="dxa"/>
          </w:tcPr>
          <w:p w:rsidR="00BE1D17" w:rsidRPr="00440E9A" w:rsidRDefault="00BE1D17" w:rsidP="00440E9A">
            <w:pPr>
              <w:spacing w:after="0" w:line="240" w:lineRule="auto"/>
              <w:jc w:val="center"/>
              <w:rPr>
                <w:rFonts w:ascii="Times New Roman" w:hAnsi="Times New Roman"/>
                <w:sz w:val="26"/>
                <w:szCs w:val="26"/>
              </w:rPr>
            </w:pPr>
            <w:r w:rsidRPr="00440E9A">
              <w:rPr>
                <w:rFonts w:ascii="Times New Roman" w:hAnsi="Times New Roman"/>
                <w:b/>
                <w:sz w:val="26"/>
                <w:szCs w:val="26"/>
              </w:rPr>
              <w:t>Наименование дохода</w:t>
            </w:r>
          </w:p>
        </w:tc>
        <w:tc>
          <w:tcPr>
            <w:tcW w:w="1354" w:type="dxa"/>
            <w:vAlign w:val="center"/>
          </w:tcPr>
          <w:p w:rsidR="00BE1D17" w:rsidRPr="00440E9A" w:rsidRDefault="00BE1D17" w:rsidP="00440E9A">
            <w:pPr>
              <w:spacing w:after="0" w:line="240" w:lineRule="auto"/>
              <w:ind w:left="-57" w:right="-57"/>
              <w:jc w:val="center"/>
              <w:rPr>
                <w:rFonts w:ascii="Times New Roman" w:hAnsi="Times New Roman"/>
                <w:b/>
                <w:sz w:val="26"/>
                <w:szCs w:val="26"/>
              </w:rPr>
            </w:pPr>
            <w:r w:rsidRPr="00440E9A">
              <w:rPr>
                <w:rFonts w:ascii="Times New Roman" w:hAnsi="Times New Roman"/>
                <w:b/>
                <w:sz w:val="26"/>
                <w:szCs w:val="26"/>
              </w:rPr>
              <w:t>Бюджет</w:t>
            </w:r>
          </w:p>
          <w:p w:rsidR="00BE1D17" w:rsidRPr="00440E9A" w:rsidRDefault="00BE1D17" w:rsidP="00440E9A">
            <w:pPr>
              <w:spacing w:after="0" w:line="240" w:lineRule="auto"/>
              <w:ind w:left="-57" w:right="-57"/>
              <w:jc w:val="center"/>
              <w:rPr>
                <w:rFonts w:ascii="Times New Roman" w:hAnsi="Times New Roman"/>
                <w:b/>
                <w:sz w:val="26"/>
                <w:szCs w:val="26"/>
              </w:rPr>
            </w:pPr>
            <w:r w:rsidRPr="00440E9A">
              <w:rPr>
                <w:rFonts w:ascii="Times New Roman" w:hAnsi="Times New Roman"/>
                <w:b/>
                <w:sz w:val="26"/>
                <w:szCs w:val="26"/>
              </w:rPr>
              <w:t>поселения</w:t>
            </w:r>
          </w:p>
        </w:tc>
      </w:tr>
      <w:tr w:rsidR="00BE1D17" w:rsidRPr="00440E9A" w:rsidTr="00721EA2">
        <w:trPr>
          <w:trHeight w:val="180"/>
          <w:jc w:val="center"/>
        </w:trPr>
        <w:tc>
          <w:tcPr>
            <w:tcW w:w="2773" w:type="dxa"/>
            <w:vAlign w:val="center"/>
          </w:tcPr>
          <w:p w:rsidR="00BE1D17" w:rsidRPr="00440E9A" w:rsidRDefault="00BE1D17" w:rsidP="00440E9A">
            <w:pPr>
              <w:spacing w:after="0" w:line="240" w:lineRule="auto"/>
              <w:jc w:val="center"/>
              <w:rPr>
                <w:rFonts w:ascii="Times New Roman" w:hAnsi="Times New Roman"/>
                <w:sz w:val="26"/>
                <w:szCs w:val="26"/>
              </w:rPr>
            </w:pPr>
            <w:r w:rsidRPr="00440E9A">
              <w:rPr>
                <w:rFonts w:ascii="Times New Roman" w:hAnsi="Times New Roman"/>
                <w:sz w:val="26"/>
                <w:szCs w:val="26"/>
              </w:rPr>
              <w:t>1</w:t>
            </w:r>
          </w:p>
        </w:tc>
        <w:tc>
          <w:tcPr>
            <w:tcW w:w="5670" w:type="dxa"/>
          </w:tcPr>
          <w:p w:rsidR="00BE1D17" w:rsidRPr="00440E9A" w:rsidRDefault="00BE1D17" w:rsidP="00440E9A">
            <w:pPr>
              <w:spacing w:after="0" w:line="240" w:lineRule="auto"/>
              <w:jc w:val="center"/>
              <w:rPr>
                <w:rFonts w:ascii="Times New Roman" w:hAnsi="Times New Roman"/>
                <w:sz w:val="26"/>
                <w:szCs w:val="26"/>
              </w:rPr>
            </w:pPr>
            <w:r w:rsidRPr="00440E9A">
              <w:rPr>
                <w:rFonts w:ascii="Times New Roman" w:hAnsi="Times New Roman"/>
                <w:sz w:val="26"/>
                <w:szCs w:val="26"/>
              </w:rPr>
              <w:t>2</w:t>
            </w:r>
          </w:p>
        </w:tc>
        <w:tc>
          <w:tcPr>
            <w:tcW w:w="1354" w:type="dxa"/>
            <w:vAlign w:val="center"/>
          </w:tcPr>
          <w:p w:rsidR="00BE1D17" w:rsidRPr="00440E9A" w:rsidRDefault="00BE1D17" w:rsidP="00440E9A">
            <w:pPr>
              <w:spacing w:after="0" w:line="240" w:lineRule="auto"/>
              <w:jc w:val="center"/>
              <w:rPr>
                <w:rFonts w:ascii="Times New Roman" w:hAnsi="Times New Roman"/>
                <w:sz w:val="26"/>
                <w:szCs w:val="26"/>
              </w:rPr>
            </w:pPr>
            <w:r w:rsidRPr="00440E9A">
              <w:rPr>
                <w:rFonts w:ascii="Times New Roman" w:hAnsi="Times New Roman"/>
                <w:sz w:val="26"/>
                <w:szCs w:val="26"/>
              </w:rPr>
              <w:t>3</w:t>
            </w:r>
          </w:p>
        </w:tc>
      </w:tr>
      <w:tr w:rsidR="00BE1D17" w:rsidRPr="00440E9A" w:rsidTr="00721EA2">
        <w:trPr>
          <w:trHeight w:val="345"/>
          <w:jc w:val="center"/>
        </w:trPr>
        <w:tc>
          <w:tcPr>
            <w:tcW w:w="2773" w:type="dxa"/>
            <w:vAlign w:val="center"/>
          </w:tcPr>
          <w:p w:rsidR="00BE1D17" w:rsidRPr="00440E9A" w:rsidRDefault="00BE1D17" w:rsidP="00440E9A">
            <w:pPr>
              <w:spacing w:after="0" w:line="240" w:lineRule="auto"/>
              <w:rPr>
                <w:rFonts w:ascii="Times New Roman" w:hAnsi="Times New Roman"/>
                <w:b/>
                <w:bCs/>
                <w:sz w:val="26"/>
                <w:szCs w:val="26"/>
              </w:rPr>
            </w:pPr>
            <w:r w:rsidRPr="00440E9A">
              <w:rPr>
                <w:rFonts w:ascii="Times New Roman" w:hAnsi="Times New Roman"/>
                <w:b/>
                <w:bCs/>
                <w:sz w:val="26"/>
                <w:szCs w:val="26"/>
              </w:rPr>
              <w:t>1 09 00000 00 0000 000</w:t>
            </w:r>
          </w:p>
        </w:tc>
        <w:tc>
          <w:tcPr>
            <w:tcW w:w="5670" w:type="dxa"/>
          </w:tcPr>
          <w:p w:rsidR="00BE1D17" w:rsidRPr="00440E9A" w:rsidRDefault="00BE1D17" w:rsidP="00440E9A">
            <w:pPr>
              <w:spacing w:after="0" w:line="240" w:lineRule="auto"/>
              <w:rPr>
                <w:rFonts w:ascii="Times New Roman" w:hAnsi="Times New Roman"/>
                <w:b/>
                <w:sz w:val="26"/>
                <w:szCs w:val="26"/>
              </w:rPr>
            </w:pPr>
            <w:r w:rsidRPr="00440E9A">
              <w:rPr>
                <w:rFonts w:ascii="Times New Roman" w:hAnsi="Times New Roman"/>
                <w:b/>
                <w:sz w:val="26"/>
                <w:szCs w:val="26"/>
              </w:rPr>
              <w:t>В части погашения задолженности и перерасчетов по отмененным налогам, сборам и иным обязательным платежам</w:t>
            </w:r>
          </w:p>
        </w:tc>
        <w:tc>
          <w:tcPr>
            <w:tcW w:w="1354" w:type="dxa"/>
            <w:vAlign w:val="center"/>
          </w:tcPr>
          <w:p w:rsidR="00BE1D17" w:rsidRPr="00440E9A" w:rsidRDefault="00BE1D17" w:rsidP="00440E9A">
            <w:pPr>
              <w:spacing w:after="0" w:line="240" w:lineRule="auto"/>
              <w:jc w:val="center"/>
              <w:rPr>
                <w:rFonts w:ascii="Times New Roman" w:hAnsi="Times New Roman"/>
                <w:sz w:val="26"/>
                <w:szCs w:val="26"/>
              </w:rPr>
            </w:pPr>
          </w:p>
        </w:tc>
      </w:tr>
      <w:tr w:rsidR="00BE1D17" w:rsidRPr="00440E9A" w:rsidTr="00721EA2">
        <w:trPr>
          <w:trHeight w:val="345"/>
          <w:jc w:val="center"/>
        </w:trPr>
        <w:tc>
          <w:tcPr>
            <w:tcW w:w="2773" w:type="dxa"/>
            <w:vAlign w:val="center"/>
          </w:tcPr>
          <w:p w:rsidR="00BE1D17" w:rsidRPr="00440E9A" w:rsidRDefault="00BE1D17" w:rsidP="00440E9A">
            <w:pPr>
              <w:spacing w:after="0" w:line="240" w:lineRule="auto"/>
              <w:jc w:val="center"/>
              <w:rPr>
                <w:rFonts w:ascii="Times New Roman" w:hAnsi="Times New Roman"/>
                <w:bCs/>
                <w:sz w:val="26"/>
                <w:szCs w:val="26"/>
              </w:rPr>
            </w:pPr>
            <w:r w:rsidRPr="00440E9A">
              <w:rPr>
                <w:rFonts w:ascii="Times New Roman" w:hAnsi="Times New Roman"/>
                <w:bCs/>
                <w:sz w:val="26"/>
                <w:szCs w:val="26"/>
              </w:rPr>
              <w:t>1 09 04053 10 0000 110</w:t>
            </w:r>
          </w:p>
        </w:tc>
        <w:tc>
          <w:tcPr>
            <w:tcW w:w="5670" w:type="dxa"/>
          </w:tcPr>
          <w:p w:rsidR="00BE1D17" w:rsidRPr="00440E9A" w:rsidRDefault="00BE1D17" w:rsidP="00440E9A">
            <w:pPr>
              <w:spacing w:after="0" w:line="240" w:lineRule="auto"/>
              <w:rPr>
                <w:rFonts w:ascii="Times New Roman" w:hAnsi="Times New Roman"/>
                <w:sz w:val="26"/>
                <w:szCs w:val="26"/>
              </w:rPr>
            </w:pPr>
            <w:r w:rsidRPr="00440E9A">
              <w:rPr>
                <w:rFonts w:ascii="Times New Roman" w:hAnsi="Times New Roman"/>
                <w:sz w:val="26"/>
                <w:szCs w:val="26"/>
              </w:rPr>
              <w:t>Земельный налог (по обязательствам возникшим до 1 января 2006 года), мобилизуемый на территориях сельских поселений</w:t>
            </w:r>
          </w:p>
        </w:tc>
        <w:tc>
          <w:tcPr>
            <w:tcW w:w="1354" w:type="dxa"/>
            <w:vAlign w:val="center"/>
          </w:tcPr>
          <w:p w:rsidR="00BE1D17" w:rsidRPr="00440E9A" w:rsidRDefault="00BE1D17"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BE1D17" w:rsidRPr="00440E9A" w:rsidTr="00721EA2">
        <w:trPr>
          <w:trHeight w:val="345"/>
          <w:jc w:val="center"/>
        </w:trPr>
        <w:tc>
          <w:tcPr>
            <w:tcW w:w="2773" w:type="dxa"/>
            <w:vAlign w:val="center"/>
          </w:tcPr>
          <w:p w:rsidR="00BE1D17" w:rsidRPr="00440E9A" w:rsidRDefault="00BE1D17" w:rsidP="00440E9A">
            <w:pPr>
              <w:spacing w:after="0" w:line="240" w:lineRule="auto"/>
              <w:jc w:val="both"/>
              <w:rPr>
                <w:rFonts w:ascii="Times New Roman" w:hAnsi="Times New Roman"/>
                <w:bCs/>
                <w:sz w:val="26"/>
                <w:szCs w:val="26"/>
              </w:rPr>
            </w:pPr>
          </w:p>
        </w:tc>
        <w:tc>
          <w:tcPr>
            <w:tcW w:w="5670" w:type="dxa"/>
          </w:tcPr>
          <w:p w:rsidR="00BE1D17" w:rsidRPr="00440E9A" w:rsidRDefault="00BE1D17" w:rsidP="00440E9A">
            <w:pPr>
              <w:spacing w:after="0" w:line="240" w:lineRule="auto"/>
              <w:rPr>
                <w:rFonts w:ascii="Times New Roman" w:hAnsi="Times New Roman"/>
                <w:b/>
                <w:bCs/>
                <w:sz w:val="26"/>
                <w:szCs w:val="26"/>
              </w:rPr>
            </w:pPr>
            <w:r w:rsidRPr="00440E9A">
              <w:rPr>
                <w:rFonts w:ascii="Times New Roman" w:hAnsi="Times New Roman"/>
                <w:b/>
                <w:bCs/>
                <w:sz w:val="26"/>
                <w:szCs w:val="26"/>
              </w:rPr>
              <w:t xml:space="preserve">В части доходов от продажи </w:t>
            </w:r>
          </w:p>
          <w:p w:rsidR="00BE1D17" w:rsidRPr="00440E9A" w:rsidRDefault="00BE1D17" w:rsidP="00440E9A">
            <w:pPr>
              <w:spacing w:after="0" w:line="240" w:lineRule="auto"/>
              <w:rPr>
                <w:rFonts w:ascii="Times New Roman" w:hAnsi="Times New Roman"/>
                <w:b/>
                <w:bCs/>
                <w:sz w:val="26"/>
                <w:szCs w:val="26"/>
              </w:rPr>
            </w:pPr>
            <w:r w:rsidRPr="00440E9A">
              <w:rPr>
                <w:rFonts w:ascii="Times New Roman" w:hAnsi="Times New Roman"/>
                <w:b/>
                <w:bCs/>
                <w:sz w:val="26"/>
                <w:szCs w:val="26"/>
              </w:rPr>
              <w:t>материальных и нематериальных</w:t>
            </w:r>
          </w:p>
          <w:p w:rsidR="00BE1D17" w:rsidRPr="00440E9A" w:rsidRDefault="00BE1D17" w:rsidP="00440E9A">
            <w:pPr>
              <w:spacing w:after="0" w:line="240" w:lineRule="auto"/>
              <w:rPr>
                <w:rFonts w:ascii="Times New Roman" w:hAnsi="Times New Roman"/>
                <w:b/>
                <w:bCs/>
                <w:sz w:val="26"/>
                <w:szCs w:val="26"/>
              </w:rPr>
            </w:pPr>
            <w:r w:rsidRPr="00440E9A">
              <w:rPr>
                <w:rFonts w:ascii="Times New Roman" w:hAnsi="Times New Roman"/>
                <w:b/>
                <w:bCs/>
                <w:sz w:val="26"/>
                <w:szCs w:val="26"/>
              </w:rPr>
              <w:t>активов</w:t>
            </w:r>
          </w:p>
        </w:tc>
        <w:tc>
          <w:tcPr>
            <w:tcW w:w="1354" w:type="dxa"/>
            <w:vAlign w:val="center"/>
          </w:tcPr>
          <w:p w:rsidR="00BE1D17" w:rsidRPr="00440E9A" w:rsidRDefault="00BE1D17" w:rsidP="00440E9A">
            <w:pPr>
              <w:spacing w:after="0" w:line="240" w:lineRule="auto"/>
              <w:jc w:val="center"/>
              <w:rPr>
                <w:rFonts w:ascii="Times New Roman" w:hAnsi="Times New Roman"/>
                <w:sz w:val="26"/>
                <w:szCs w:val="26"/>
              </w:rPr>
            </w:pPr>
          </w:p>
        </w:tc>
      </w:tr>
      <w:tr w:rsidR="00BE1D17" w:rsidRPr="00440E9A" w:rsidTr="00721EA2">
        <w:trPr>
          <w:trHeight w:val="345"/>
          <w:jc w:val="center"/>
        </w:trPr>
        <w:tc>
          <w:tcPr>
            <w:tcW w:w="2773" w:type="dxa"/>
            <w:vAlign w:val="center"/>
          </w:tcPr>
          <w:p w:rsidR="00BE1D17" w:rsidRPr="00440E9A" w:rsidRDefault="00BE1D17" w:rsidP="00440E9A">
            <w:pPr>
              <w:spacing w:after="0" w:line="240" w:lineRule="auto"/>
              <w:jc w:val="both"/>
              <w:rPr>
                <w:rFonts w:ascii="Times New Roman" w:hAnsi="Times New Roman"/>
                <w:bCs/>
                <w:sz w:val="26"/>
                <w:szCs w:val="26"/>
              </w:rPr>
            </w:pPr>
            <w:r w:rsidRPr="00440E9A">
              <w:rPr>
                <w:rFonts w:ascii="Times New Roman" w:hAnsi="Times New Roman"/>
                <w:bCs/>
                <w:sz w:val="26"/>
                <w:szCs w:val="26"/>
              </w:rPr>
              <w:t>1 14 02050 10 0000 410</w:t>
            </w:r>
          </w:p>
        </w:tc>
        <w:tc>
          <w:tcPr>
            <w:tcW w:w="5670" w:type="dxa"/>
          </w:tcPr>
          <w:p w:rsidR="00BE1D17" w:rsidRPr="00F65BF3" w:rsidRDefault="00F65BF3" w:rsidP="00440E9A">
            <w:pPr>
              <w:spacing w:after="0" w:line="240" w:lineRule="auto"/>
              <w:rPr>
                <w:rFonts w:ascii="Times New Roman" w:hAnsi="Times New Roman"/>
                <w:sz w:val="26"/>
                <w:szCs w:val="26"/>
              </w:rPr>
            </w:pPr>
            <w:r w:rsidRPr="00F65BF3">
              <w:rPr>
                <w:rFonts w:ascii="Times New Roman" w:hAnsi="Times New Roman"/>
                <w:sz w:val="26"/>
                <w:szCs w:val="26"/>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54" w:type="dxa"/>
            <w:vAlign w:val="center"/>
          </w:tcPr>
          <w:p w:rsidR="00BE1D17" w:rsidRPr="00440E9A" w:rsidRDefault="00BE1D17"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BE1D17" w:rsidRPr="00440E9A" w:rsidTr="00721EA2">
        <w:trPr>
          <w:trHeight w:val="345"/>
          <w:jc w:val="center"/>
        </w:trPr>
        <w:tc>
          <w:tcPr>
            <w:tcW w:w="2773" w:type="dxa"/>
            <w:vAlign w:val="center"/>
          </w:tcPr>
          <w:p w:rsidR="00BE1D17" w:rsidRPr="00440E9A" w:rsidRDefault="00BE1D17" w:rsidP="00440E9A">
            <w:pPr>
              <w:spacing w:after="0" w:line="240" w:lineRule="auto"/>
              <w:jc w:val="both"/>
              <w:rPr>
                <w:rFonts w:ascii="Times New Roman" w:hAnsi="Times New Roman"/>
                <w:bCs/>
                <w:sz w:val="26"/>
                <w:szCs w:val="26"/>
              </w:rPr>
            </w:pPr>
            <w:r w:rsidRPr="00440E9A">
              <w:rPr>
                <w:rFonts w:ascii="Times New Roman" w:hAnsi="Times New Roman"/>
                <w:bCs/>
                <w:sz w:val="26"/>
                <w:szCs w:val="26"/>
              </w:rPr>
              <w:t>1 14 02050 10 0000 440</w:t>
            </w:r>
          </w:p>
        </w:tc>
        <w:tc>
          <w:tcPr>
            <w:tcW w:w="5670" w:type="dxa"/>
          </w:tcPr>
          <w:p w:rsidR="00BE1D17" w:rsidRPr="00440E9A" w:rsidRDefault="00BE1D17" w:rsidP="00440E9A">
            <w:pPr>
              <w:spacing w:after="0" w:line="240" w:lineRule="auto"/>
              <w:rPr>
                <w:rFonts w:ascii="Times New Roman" w:hAnsi="Times New Roman"/>
                <w:sz w:val="26"/>
                <w:szCs w:val="26"/>
              </w:rPr>
            </w:pPr>
            <w:r w:rsidRPr="00440E9A">
              <w:rPr>
                <w:rFonts w:ascii="Times New Roman" w:hAnsi="Times New Roman"/>
                <w:sz w:val="26"/>
                <w:szCs w:val="26"/>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54" w:type="dxa"/>
            <w:vAlign w:val="center"/>
          </w:tcPr>
          <w:p w:rsidR="00BE1D17" w:rsidRPr="00440E9A" w:rsidRDefault="00BE1D17"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BE1D17" w:rsidRPr="00440E9A" w:rsidTr="00721EA2">
        <w:trPr>
          <w:trHeight w:val="345"/>
          <w:jc w:val="center"/>
        </w:trPr>
        <w:tc>
          <w:tcPr>
            <w:tcW w:w="2773" w:type="dxa"/>
            <w:vAlign w:val="center"/>
          </w:tcPr>
          <w:p w:rsidR="00BE1D17" w:rsidRPr="00440E9A" w:rsidRDefault="00BE1D17" w:rsidP="00440E9A">
            <w:pPr>
              <w:spacing w:after="0" w:line="240" w:lineRule="auto"/>
              <w:jc w:val="right"/>
              <w:rPr>
                <w:rFonts w:ascii="Times New Roman" w:hAnsi="Times New Roman"/>
                <w:bCs/>
                <w:sz w:val="26"/>
                <w:szCs w:val="26"/>
              </w:rPr>
            </w:pPr>
          </w:p>
        </w:tc>
        <w:tc>
          <w:tcPr>
            <w:tcW w:w="5670" w:type="dxa"/>
          </w:tcPr>
          <w:p w:rsidR="00BE1D17" w:rsidRPr="00440E9A" w:rsidRDefault="00BE1D17" w:rsidP="00440E9A">
            <w:pPr>
              <w:spacing w:after="0" w:line="240" w:lineRule="auto"/>
              <w:rPr>
                <w:rFonts w:ascii="Times New Roman" w:hAnsi="Times New Roman"/>
                <w:b/>
                <w:bCs/>
                <w:sz w:val="26"/>
                <w:szCs w:val="26"/>
              </w:rPr>
            </w:pPr>
            <w:r w:rsidRPr="00440E9A">
              <w:rPr>
                <w:rFonts w:ascii="Times New Roman" w:hAnsi="Times New Roman"/>
                <w:b/>
                <w:bCs/>
                <w:sz w:val="26"/>
                <w:szCs w:val="26"/>
              </w:rPr>
              <w:t>В части административных платежей и сборов</w:t>
            </w:r>
          </w:p>
        </w:tc>
        <w:tc>
          <w:tcPr>
            <w:tcW w:w="1354" w:type="dxa"/>
            <w:vAlign w:val="center"/>
          </w:tcPr>
          <w:p w:rsidR="00BE1D17" w:rsidRPr="00440E9A" w:rsidRDefault="00BE1D17" w:rsidP="00440E9A">
            <w:pPr>
              <w:spacing w:after="0" w:line="240" w:lineRule="auto"/>
              <w:jc w:val="center"/>
              <w:rPr>
                <w:rFonts w:ascii="Times New Roman" w:hAnsi="Times New Roman"/>
                <w:sz w:val="26"/>
                <w:szCs w:val="26"/>
              </w:rPr>
            </w:pPr>
          </w:p>
        </w:tc>
      </w:tr>
      <w:tr w:rsidR="00BE1D17" w:rsidRPr="00440E9A" w:rsidTr="00721EA2">
        <w:trPr>
          <w:trHeight w:val="345"/>
          <w:jc w:val="center"/>
        </w:trPr>
        <w:tc>
          <w:tcPr>
            <w:tcW w:w="2773" w:type="dxa"/>
            <w:vAlign w:val="center"/>
          </w:tcPr>
          <w:p w:rsidR="00BE1D17" w:rsidRPr="00440E9A" w:rsidRDefault="00BE1D17" w:rsidP="00440E9A">
            <w:pPr>
              <w:spacing w:after="0" w:line="240" w:lineRule="auto"/>
              <w:jc w:val="right"/>
              <w:rPr>
                <w:rFonts w:ascii="Times New Roman" w:hAnsi="Times New Roman"/>
                <w:bCs/>
                <w:sz w:val="26"/>
                <w:szCs w:val="26"/>
              </w:rPr>
            </w:pPr>
            <w:r w:rsidRPr="00440E9A">
              <w:rPr>
                <w:rFonts w:ascii="Times New Roman" w:hAnsi="Times New Roman"/>
                <w:bCs/>
                <w:sz w:val="26"/>
                <w:szCs w:val="26"/>
              </w:rPr>
              <w:t>1 15 02050 10 0000 140</w:t>
            </w:r>
          </w:p>
        </w:tc>
        <w:tc>
          <w:tcPr>
            <w:tcW w:w="5670" w:type="dxa"/>
          </w:tcPr>
          <w:p w:rsidR="00BE1D17" w:rsidRPr="00440E9A" w:rsidRDefault="00BE1D17" w:rsidP="00440E9A">
            <w:pPr>
              <w:spacing w:after="0" w:line="240" w:lineRule="auto"/>
              <w:rPr>
                <w:rFonts w:ascii="Times New Roman" w:hAnsi="Times New Roman"/>
                <w:color w:val="000000"/>
                <w:sz w:val="26"/>
                <w:szCs w:val="26"/>
              </w:rPr>
            </w:pPr>
            <w:r w:rsidRPr="00440E9A">
              <w:rPr>
                <w:rFonts w:ascii="Times New Roman" w:hAnsi="Times New Roman"/>
                <w:color w:val="000000"/>
                <w:sz w:val="26"/>
                <w:szCs w:val="26"/>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354" w:type="dxa"/>
            <w:vAlign w:val="center"/>
          </w:tcPr>
          <w:p w:rsidR="00BE1D17" w:rsidRPr="00440E9A" w:rsidRDefault="00BE1D17"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BE1D17" w:rsidRPr="00440E9A" w:rsidTr="00721EA2">
        <w:trPr>
          <w:trHeight w:val="345"/>
          <w:jc w:val="center"/>
        </w:trPr>
        <w:tc>
          <w:tcPr>
            <w:tcW w:w="2773" w:type="dxa"/>
            <w:vAlign w:val="center"/>
          </w:tcPr>
          <w:p w:rsidR="00BE1D17" w:rsidRPr="00440E9A" w:rsidRDefault="00BE1D17" w:rsidP="00440E9A">
            <w:pPr>
              <w:spacing w:after="0" w:line="240" w:lineRule="auto"/>
              <w:jc w:val="right"/>
              <w:rPr>
                <w:rFonts w:ascii="Times New Roman" w:hAnsi="Times New Roman"/>
                <w:bCs/>
                <w:sz w:val="26"/>
                <w:szCs w:val="26"/>
              </w:rPr>
            </w:pPr>
          </w:p>
        </w:tc>
        <w:tc>
          <w:tcPr>
            <w:tcW w:w="5670" w:type="dxa"/>
          </w:tcPr>
          <w:p w:rsidR="00BE1D17" w:rsidRPr="00440E9A" w:rsidRDefault="00BE1D17" w:rsidP="00440E9A">
            <w:pPr>
              <w:spacing w:after="0" w:line="240" w:lineRule="auto"/>
              <w:rPr>
                <w:rFonts w:ascii="Times New Roman" w:hAnsi="Times New Roman"/>
                <w:b/>
                <w:bCs/>
                <w:sz w:val="26"/>
                <w:szCs w:val="26"/>
              </w:rPr>
            </w:pPr>
            <w:r w:rsidRPr="00440E9A">
              <w:rPr>
                <w:rFonts w:ascii="Times New Roman" w:hAnsi="Times New Roman"/>
                <w:b/>
                <w:bCs/>
                <w:sz w:val="26"/>
                <w:szCs w:val="26"/>
              </w:rPr>
              <w:t>В части штрафов, санкций, возмещения ущерба</w:t>
            </w:r>
          </w:p>
        </w:tc>
        <w:tc>
          <w:tcPr>
            <w:tcW w:w="1354" w:type="dxa"/>
            <w:vAlign w:val="center"/>
          </w:tcPr>
          <w:p w:rsidR="00BE1D17" w:rsidRPr="00440E9A" w:rsidRDefault="00BE1D17" w:rsidP="00440E9A">
            <w:pPr>
              <w:spacing w:after="0" w:line="240" w:lineRule="auto"/>
              <w:jc w:val="center"/>
              <w:rPr>
                <w:rFonts w:ascii="Times New Roman" w:hAnsi="Times New Roman"/>
                <w:sz w:val="26"/>
                <w:szCs w:val="26"/>
              </w:rPr>
            </w:pPr>
          </w:p>
        </w:tc>
      </w:tr>
      <w:tr w:rsidR="00440E9A" w:rsidRPr="00440E9A" w:rsidTr="00D33ED6">
        <w:trPr>
          <w:trHeight w:val="1124"/>
          <w:jc w:val="center"/>
        </w:trPr>
        <w:tc>
          <w:tcPr>
            <w:tcW w:w="2773" w:type="dxa"/>
            <w:vAlign w:val="center"/>
          </w:tcPr>
          <w:p w:rsidR="00440E9A" w:rsidRPr="00440E9A" w:rsidRDefault="00440E9A" w:rsidP="00440E9A">
            <w:pPr>
              <w:spacing w:line="240" w:lineRule="auto"/>
              <w:jc w:val="center"/>
              <w:rPr>
                <w:rFonts w:ascii="Times New Roman" w:hAnsi="Times New Roman"/>
                <w:sz w:val="26"/>
                <w:szCs w:val="26"/>
              </w:rPr>
            </w:pPr>
            <w:r w:rsidRPr="00440E9A">
              <w:rPr>
                <w:rFonts w:ascii="Times New Roman" w:hAnsi="Times New Roman"/>
                <w:sz w:val="26"/>
                <w:szCs w:val="26"/>
              </w:rPr>
              <w:lastRenderedPageBreak/>
              <w:t>1 16 07010 10 0000 140</w:t>
            </w:r>
          </w:p>
        </w:tc>
        <w:tc>
          <w:tcPr>
            <w:tcW w:w="5670" w:type="dxa"/>
            <w:vAlign w:val="center"/>
          </w:tcPr>
          <w:p w:rsidR="00440E9A" w:rsidRPr="00440E9A" w:rsidRDefault="00440E9A" w:rsidP="00440E9A">
            <w:pPr>
              <w:autoSpaceDE w:val="0"/>
              <w:autoSpaceDN w:val="0"/>
              <w:adjustRightInd w:val="0"/>
              <w:spacing w:after="0" w:line="240" w:lineRule="auto"/>
              <w:jc w:val="both"/>
              <w:rPr>
                <w:rFonts w:ascii="Times New Roman" w:hAnsi="Times New Roman"/>
                <w:sz w:val="26"/>
                <w:szCs w:val="26"/>
                <w:lang w:eastAsia="ru-RU"/>
              </w:rPr>
            </w:pPr>
            <w:r w:rsidRPr="00440E9A">
              <w:rPr>
                <w:rFonts w:ascii="Times New Roman" w:hAnsi="Times New Roman"/>
                <w:sz w:val="26"/>
                <w:szCs w:val="2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354" w:type="dxa"/>
            <w:vAlign w:val="center"/>
          </w:tcPr>
          <w:p w:rsidR="00440E9A" w:rsidRPr="00440E9A" w:rsidRDefault="00440E9A"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440E9A" w:rsidRPr="00440E9A" w:rsidTr="00D33ED6">
        <w:trPr>
          <w:trHeight w:val="1124"/>
          <w:jc w:val="center"/>
        </w:trPr>
        <w:tc>
          <w:tcPr>
            <w:tcW w:w="2773" w:type="dxa"/>
            <w:vAlign w:val="center"/>
          </w:tcPr>
          <w:p w:rsidR="00440E9A" w:rsidRPr="00440E9A" w:rsidRDefault="00440E9A" w:rsidP="00440E9A">
            <w:pPr>
              <w:spacing w:line="240" w:lineRule="auto"/>
              <w:jc w:val="center"/>
              <w:rPr>
                <w:rFonts w:ascii="Times New Roman" w:hAnsi="Times New Roman"/>
                <w:sz w:val="26"/>
                <w:szCs w:val="26"/>
                <w:lang w:eastAsia="ru-RU"/>
              </w:rPr>
            </w:pPr>
            <w:r w:rsidRPr="00440E9A">
              <w:rPr>
                <w:rFonts w:ascii="Times New Roman" w:hAnsi="Times New Roman"/>
                <w:sz w:val="26"/>
                <w:szCs w:val="26"/>
              </w:rPr>
              <w:t>1 16 07090 10 0000 140</w:t>
            </w:r>
          </w:p>
        </w:tc>
        <w:tc>
          <w:tcPr>
            <w:tcW w:w="5670" w:type="dxa"/>
            <w:vAlign w:val="center"/>
          </w:tcPr>
          <w:p w:rsidR="00440E9A" w:rsidRPr="00440E9A" w:rsidRDefault="00440E9A" w:rsidP="00440E9A">
            <w:pPr>
              <w:spacing w:after="0" w:line="240" w:lineRule="auto"/>
              <w:jc w:val="both"/>
              <w:rPr>
                <w:rFonts w:ascii="Times New Roman" w:hAnsi="Times New Roman"/>
                <w:color w:val="000000"/>
                <w:sz w:val="26"/>
                <w:szCs w:val="26"/>
                <w:lang w:eastAsia="ru-RU"/>
              </w:rPr>
            </w:pPr>
            <w:r w:rsidRPr="00440E9A">
              <w:rPr>
                <w:rFonts w:ascii="Times New Roman" w:hAnsi="Times New Roman"/>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354" w:type="dxa"/>
            <w:vAlign w:val="center"/>
          </w:tcPr>
          <w:p w:rsidR="00440E9A" w:rsidRPr="00440E9A" w:rsidRDefault="00440E9A"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440E9A" w:rsidRPr="00440E9A" w:rsidTr="00721EA2">
        <w:trPr>
          <w:trHeight w:val="1124"/>
          <w:jc w:val="center"/>
        </w:trPr>
        <w:tc>
          <w:tcPr>
            <w:tcW w:w="2773" w:type="dxa"/>
            <w:vAlign w:val="center"/>
          </w:tcPr>
          <w:p w:rsidR="00440E9A" w:rsidRPr="00440E9A" w:rsidRDefault="00440E9A" w:rsidP="00440E9A">
            <w:pPr>
              <w:spacing w:line="240" w:lineRule="auto"/>
              <w:rPr>
                <w:rFonts w:ascii="Times New Roman" w:hAnsi="Times New Roman"/>
                <w:sz w:val="26"/>
                <w:szCs w:val="26"/>
              </w:rPr>
            </w:pPr>
            <w:r w:rsidRPr="00440E9A">
              <w:rPr>
                <w:rFonts w:ascii="Times New Roman" w:hAnsi="Times New Roman"/>
                <w:sz w:val="26"/>
                <w:szCs w:val="26"/>
              </w:rPr>
              <w:t>1 16 10031 10 0000 140</w:t>
            </w:r>
          </w:p>
        </w:tc>
        <w:tc>
          <w:tcPr>
            <w:tcW w:w="5670" w:type="dxa"/>
          </w:tcPr>
          <w:p w:rsidR="00440E9A" w:rsidRPr="00440E9A" w:rsidRDefault="00440E9A" w:rsidP="00440E9A">
            <w:pPr>
              <w:spacing w:after="0" w:line="240" w:lineRule="auto"/>
              <w:rPr>
                <w:rFonts w:ascii="Times New Roman" w:hAnsi="Times New Roman"/>
                <w:sz w:val="26"/>
                <w:szCs w:val="26"/>
              </w:rPr>
            </w:pPr>
            <w:r w:rsidRPr="00440E9A">
              <w:rPr>
                <w:rFonts w:ascii="Times New Roman" w:hAnsi="Times New Roman"/>
                <w:sz w:val="26"/>
                <w:szCs w:val="26"/>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354" w:type="dxa"/>
            <w:vAlign w:val="center"/>
          </w:tcPr>
          <w:p w:rsidR="00440E9A" w:rsidRPr="00440E9A" w:rsidRDefault="00440E9A"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440E9A" w:rsidRPr="00440E9A" w:rsidTr="00721EA2">
        <w:trPr>
          <w:trHeight w:val="345"/>
          <w:jc w:val="center"/>
        </w:trPr>
        <w:tc>
          <w:tcPr>
            <w:tcW w:w="2773" w:type="dxa"/>
            <w:vAlign w:val="center"/>
          </w:tcPr>
          <w:p w:rsidR="00440E9A" w:rsidRPr="00440E9A" w:rsidRDefault="00440E9A" w:rsidP="00440E9A">
            <w:pPr>
              <w:spacing w:line="240" w:lineRule="auto"/>
              <w:rPr>
                <w:rFonts w:ascii="Times New Roman" w:hAnsi="Times New Roman"/>
                <w:sz w:val="26"/>
                <w:szCs w:val="26"/>
              </w:rPr>
            </w:pPr>
            <w:r w:rsidRPr="00440E9A">
              <w:rPr>
                <w:rFonts w:ascii="Times New Roman" w:hAnsi="Times New Roman"/>
                <w:sz w:val="26"/>
                <w:szCs w:val="26"/>
              </w:rPr>
              <w:t>1 16 10032 10 0000 140</w:t>
            </w:r>
          </w:p>
        </w:tc>
        <w:tc>
          <w:tcPr>
            <w:tcW w:w="5670" w:type="dxa"/>
          </w:tcPr>
          <w:p w:rsidR="00440E9A" w:rsidRPr="00440E9A" w:rsidRDefault="00440E9A" w:rsidP="00440E9A">
            <w:pPr>
              <w:spacing w:after="0" w:line="240" w:lineRule="auto"/>
              <w:rPr>
                <w:rFonts w:ascii="Times New Roman" w:hAnsi="Times New Roman"/>
                <w:sz w:val="26"/>
                <w:szCs w:val="26"/>
              </w:rPr>
            </w:pPr>
            <w:r w:rsidRPr="00440E9A">
              <w:rPr>
                <w:rFonts w:ascii="Times New Roman" w:hAnsi="Times New Roman"/>
                <w:sz w:val="26"/>
                <w:szCs w:val="26"/>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354" w:type="dxa"/>
            <w:vAlign w:val="center"/>
          </w:tcPr>
          <w:p w:rsidR="00440E9A" w:rsidRPr="00440E9A" w:rsidRDefault="00440E9A"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440E9A" w:rsidRPr="00440E9A" w:rsidTr="00721EA2">
        <w:trPr>
          <w:trHeight w:val="345"/>
          <w:jc w:val="center"/>
        </w:trPr>
        <w:tc>
          <w:tcPr>
            <w:tcW w:w="2773" w:type="dxa"/>
            <w:tcBorders>
              <w:top w:val="single" w:sz="4" w:space="0" w:color="836967"/>
              <w:left w:val="single" w:sz="4" w:space="0" w:color="836967"/>
              <w:bottom w:val="single" w:sz="4" w:space="0" w:color="836967"/>
              <w:right w:val="single" w:sz="4" w:space="0" w:color="836967"/>
            </w:tcBorders>
            <w:vAlign w:val="center"/>
          </w:tcPr>
          <w:p w:rsidR="00440E9A" w:rsidRPr="00440E9A" w:rsidRDefault="00440E9A" w:rsidP="00440E9A">
            <w:pPr>
              <w:spacing w:line="240" w:lineRule="auto"/>
              <w:rPr>
                <w:rFonts w:ascii="Times New Roman" w:hAnsi="Times New Roman"/>
                <w:sz w:val="26"/>
                <w:szCs w:val="26"/>
              </w:rPr>
            </w:pPr>
            <w:r w:rsidRPr="00440E9A">
              <w:rPr>
                <w:rFonts w:ascii="Times New Roman" w:hAnsi="Times New Roman"/>
                <w:sz w:val="26"/>
                <w:szCs w:val="26"/>
              </w:rPr>
              <w:t>1 16 10061 10 0000 140</w:t>
            </w:r>
          </w:p>
        </w:tc>
        <w:tc>
          <w:tcPr>
            <w:tcW w:w="5670" w:type="dxa"/>
            <w:tcBorders>
              <w:top w:val="single" w:sz="4" w:space="0" w:color="836967"/>
              <w:left w:val="single" w:sz="4" w:space="0" w:color="836967"/>
              <w:bottom w:val="single" w:sz="4" w:space="0" w:color="836967"/>
              <w:right w:val="single" w:sz="4" w:space="0" w:color="836967"/>
            </w:tcBorders>
          </w:tcPr>
          <w:p w:rsidR="00440E9A" w:rsidRPr="00440E9A" w:rsidRDefault="00440E9A" w:rsidP="00440E9A">
            <w:pPr>
              <w:spacing w:after="0" w:line="240" w:lineRule="auto"/>
              <w:rPr>
                <w:rFonts w:ascii="Times New Roman" w:hAnsi="Times New Roman"/>
                <w:sz w:val="26"/>
                <w:szCs w:val="26"/>
              </w:rPr>
            </w:pPr>
            <w:r w:rsidRPr="00440E9A">
              <w:rPr>
                <w:rFonts w:ascii="Times New Roman" w:hAnsi="Times New Roman"/>
                <w:sz w:val="26"/>
                <w:szCs w:val="26"/>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354" w:type="dxa"/>
            <w:tcBorders>
              <w:top w:val="single" w:sz="4" w:space="0" w:color="836967"/>
              <w:left w:val="single" w:sz="4" w:space="0" w:color="836967"/>
              <w:bottom w:val="single" w:sz="4" w:space="0" w:color="836967"/>
              <w:right w:val="single" w:sz="4" w:space="0" w:color="836967"/>
            </w:tcBorders>
            <w:vAlign w:val="center"/>
          </w:tcPr>
          <w:p w:rsidR="00440E9A" w:rsidRPr="00440E9A" w:rsidRDefault="00440E9A"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440E9A" w:rsidRPr="00440E9A" w:rsidTr="00721EA2">
        <w:trPr>
          <w:trHeight w:val="345"/>
          <w:jc w:val="center"/>
        </w:trPr>
        <w:tc>
          <w:tcPr>
            <w:tcW w:w="2773" w:type="dxa"/>
            <w:tcBorders>
              <w:top w:val="nil"/>
            </w:tcBorders>
            <w:vAlign w:val="center"/>
          </w:tcPr>
          <w:p w:rsidR="00440E9A" w:rsidRPr="00440E9A" w:rsidRDefault="00440E9A" w:rsidP="00440E9A">
            <w:pPr>
              <w:spacing w:line="240" w:lineRule="auto"/>
              <w:jc w:val="center"/>
              <w:rPr>
                <w:rFonts w:ascii="Times New Roman" w:hAnsi="Times New Roman"/>
                <w:color w:val="000000"/>
                <w:sz w:val="26"/>
                <w:szCs w:val="26"/>
              </w:rPr>
            </w:pPr>
            <w:r w:rsidRPr="00440E9A">
              <w:rPr>
                <w:rFonts w:ascii="Times New Roman" w:hAnsi="Times New Roman"/>
                <w:color w:val="000000"/>
                <w:sz w:val="26"/>
                <w:szCs w:val="26"/>
              </w:rPr>
              <w:t>1 16 10081 10 0000 140</w:t>
            </w:r>
          </w:p>
        </w:tc>
        <w:tc>
          <w:tcPr>
            <w:tcW w:w="5670" w:type="dxa"/>
            <w:tcBorders>
              <w:top w:val="nil"/>
            </w:tcBorders>
            <w:vAlign w:val="center"/>
          </w:tcPr>
          <w:p w:rsidR="00440E9A" w:rsidRPr="00440E9A" w:rsidRDefault="00440E9A" w:rsidP="00440E9A">
            <w:pPr>
              <w:spacing w:after="0" w:line="240" w:lineRule="auto"/>
              <w:jc w:val="both"/>
              <w:rPr>
                <w:rFonts w:ascii="Times New Roman" w:hAnsi="Times New Roman"/>
                <w:color w:val="000000"/>
                <w:sz w:val="26"/>
                <w:szCs w:val="26"/>
              </w:rPr>
            </w:pPr>
            <w:r w:rsidRPr="00440E9A">
              <w:rPr>
                <w:rFonts w:ascii="Times New Roman" w:hAnsi="Times New Roman"/>
                <w:color w:val="000000"/>
                <w:sz w:val="26"/>
                <w:szCs w:val="26"/>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54" w:type="dxa"/>
            <w:vAlign w:val="center"/>
          </w:tcPr>
          <w:p w:rsidR="00440E9A" w:rsidRPr="00440E9A" w:rsidRDefault="00440E9A"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440E9A" w:rsidRPr="00440E9A" w:rsidTr="00721EA2">
        <w:trPr>
          <w:trHeight w:val="345"/>
          <w:jc w:val="center"/>
        </w:trPr>
        <w:tc>
          <w:tcPr>
            <w:tcW w:w="2773" w:type="dxa"/>
            <w:tcBorders>
              <w:top w:val="nil"/>
            </w:tcBorders>
            <w:vAlign w:val="center"/>
          </w:tcPr>
          <w:p w:rsidR="00440E9A" w:rsidRPr="00440E9A" w:rsidRDefault="00440E9A" w:rsidP="00440E9A">
            <w:pPr>
              <w:spacing w:line="240" w:lineRule="auto"/>
              <w:jc w:val="center"/>
              <w:rPr>
                <w:rFonts w:ascii="Times New Roman" w:hAnsi="Times New Roman"/>
                <w:color w:val="000000"/>
                <w:sz w:val="26"/>
                <w:szCs w:val="26"/>
              </w:rPr>
            </w:pPr>
            <w:r w:rsidRPr="00440E9A">
              <w:rPr>
                <w:rFonts w:ascii="Times New Roman" w:hAnsi="Times New Roman"/>
                <w:color w:val="000000"/>
                <w:sz w:val="26"/>
                <w:szCs w:val="26"/>
              </w:rPr>
              <w:t>1 16 10082 10 0000 140</w:t>
            </w:r>
          </w:p>
        </w:tc>
        <w:tc>
          <w:tcPr>
            <w:tcW w:w="5670" w:type="dxa"/>
            <w:tcBorders>
              <w:top w:val="nil"/>
            </w:tcBorders>
            <w:vAlign w:val="center"/>
          </w:tcPr>
          <w:p w:rsidR="00440E9A" w:rsidRPr="00440E9A" w:rsidRDefault="00440E9A" w:rsidP="00440E9A">
            <w:pPr>
              <w:spacing w:after="0" w:line="240" w:lineRule="auto"/>
              <w:jc w:val="both"/>
              <w:rPr>
                <w:rFonts w:ascii="Times New Roman" w:hAnsi="Times New Roman"/>
                <w:color w:val="000000"/>
                <w:sz w:val="26"/>
                <w:szCs w:val="26"/>
              </w:rPr>
            </w:pPr>
            <w:r w:rsidRPr="00440E9A">
              <w:rPr>
                <w:rFonts w:ascii="Times New Roman" w:hAnsi="Times New Roman"/>
                <w:color w:val="000000"/>
                <w:sz w:val="26"/>
                <w:szCs w:val="26"/>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354" w:type="dxa"/>
            <w:vAlign w:val="center"/>
          </w:tcPr>
          <w:p w:rsidR="00440E9A" w:rsidRPr="00440E9A" w:rsidRDefault="00440E9A"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440E9A" w:rsidRPr="00440E9A" w:rsidTr="00721EA2">
        <w:trPr>
          <w:trHeight w:val="345"/>
          <w:jc w:val="center"/>
        </w:trPr>
        <w:tc>
          <w:tcPr>
            <w:tcW w:w="2773" w:type="dxa"/>
            <w:vAlign w:val="center"/>
          </w:tcPr>
          <w:p w:rsidR="00440E9A" w:rsidRPr="00440E9A" w:rsidRDefault="00440E9A" w:rsidP="00440E9A">
            <w:pPr>
              <w:spacing w:after="0" w:line="240" w:lineRule="auto"/>
              <w:jc w:val="right"/>
              <w:rPr>
                <w:rFonts w:ascii="Times New Roman" w:hAnsi="Times New Roman"/>
                <w:bCs/>
                <w:sz w:val="26"/>
                <w:szCs w:val="26"/>
              </w:rPr>
            </w:pPr>
          </w:p>
        </w:tc>
        <w:tc>
          <w:tcPr>
            <w:tcW w:w="5670" w:type="dxa"/>
          </w:tcPr>
          <w:p w:rsidR="00440E9A" w:rsidRPr="00440E9A" w:rsidRDefault="00440E9A" w:rsidP="00440E9A">
            <w:pPr>
              <w:spacing w:after="0" w:line="240" w:lineRule="auto"/>
              <w:rPr>
                <w:rFonts w:ascii="Times New Roman" w:hAnsi="Times New Roman"/>
                <w:b/>
                <w:bCs/>
                <w:sz w:val="26"/>
                <w:szCs w:val="26"/>
              </w:rPr>
            </w:pPr>
            <w:r w:rsidRPr="00440E9A">
              <w:rPr>
                <w:rFonts w:ascii="Times New Roman" w:hAnsi="Times New Roman"/>
                <w:b/>
                <w:bCs/>
                <w:sz w:val="26"/>
                <w:szCs w:val="26"/>
              </w:rPr>
              <w:t>В части прочих неналоговых доходов</w:t>
            </w:r>
          </w:p>
        </w:tc>
        <w:tc>
          <w:tcPr>
            <w:tcW w:w="1354" w:type="dxa"/>
            <w:vAlign w:val="center"/>
          </w:tcPr>
          <w:p w:rsidR="00440E9A" w:rsidRPr="00440E9A" w:rsidRDefault="00440E9A" w:rsidP="00440E9A">
            <w:pPr>
              <w:spacing w:after="0" w:line="240" w:lineRule="auto"/>
              <w:jc w:val="center"/>
              <w:rPr>
                <w:rFonts w:ascii="Times New Roman" w:hAnsi="Times New Roman"/>
                <w:sz w:val="26"/>
                <w:szCs w:val="26"/>
              </w:rPr>
            </w:pPr>
          </w:p>
        </w:tc>
      </w:tr>
      <w:tr w:rsidR="00440E9A" w:rsidRPr="00440E9A" w:rsidTr="00721EA2">
        <w:trPr>
          <w:trHeight w:val="345"/>
          <w:jc w:val="center"/>
        </w:trPr>
        <w:tc>
          <w:tcPr>
            <w:tcW w:w="2773" w:type="dxa"/>
            <w:vAlign w:val="center"/>
          </w:tcPr>
          <w:p w:rsidR="00440E9A" w:rsidRPr="00440E9A" w:rsidRDefault="00440E9A" w:rsidP="00440E9A">
            <w:pPr>
              <w:spacing w:after="0" w:line="240" w:lineRule="auto"/>
              <w:jc w:val="right"/>
              <w:rPr>
                <w:rFonts w:ascii="Times New Roman" w:hAnsi="Times New Roman"/>
                <w:bCs/>
                <w:sz w:val="26"/>
                <w:szCs w:val="26"/>
              </w:rPr>
            </w:pPr>
            <w:r w:rsidRPr="00440E9A">
              <w:rPr>
                <w:rFonts w:ascii="Times New Roman" w:hAnsi="Times New Roman"/>
                <w:bCs/>
                <w:sz w:val="26"/>
                <w:szCs w:val="26"/>
              </w:rPr>
              <w:t>1 17 01050 10 0000 180</w:t>
            </w:r>
          </w:p>
        </w:tc>
        <w:tc>
          <w:tcPr>
            <w:tcW w:w="5670" w:type="dxa"/>
          </w:tcPr>
          <w:p w:rsidR="00440E9A" w:rsidRPr="00440E9A" w:rsidRDefault="00440E9A" w:rsidP="00440E9A">
            <w:pPr>
              <w:spacing w:after="0" w:line="240" w:lineRule="auto"/>
              <w:rPr>
                <w:rFonts w:ascii="Times New Roman" w:hAnsi="Times New Roman"/>
                <w:bCs/>
                <w:sz w:val="26"/>
                <w:szCs w:val="26"/>
              </w:rPr>
            </w:pPr>
            <w:r w:rsidRPr="00440E9A">
              <w:rPr>
                <w:rFonts w:ascii="Times New Roman" w:hAnsi="Times New Roman"/>
                <w:bCs/>
                <w:sz w:val="26"/>
                <w:szCs w:val="26"/>
              </w:rPr>
              <w:t>Невыясненные поступления,  зачисляемые в бюджеты сельских поселений</w:t>
            </w:r>
          </w:p>
        </w:tc>
        <w:tc>
          <w:tcPr>
            <w:tcW w:w="1354" w:type="dxa"/>
            <w:vAlign w:val="center"/>
          </w:tcPr>
          <w:p w:rsidR="00440E9A" w:rsidRPr="00440E9A" w:rsidRDefault="00440E9A"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440E9A" w:rsidRPr="00440E9A" w:rsidTr="00721EA2">
        <w:trPr>
          <w:trHeight w:val="345"/>
          <w:jc w:val="center"/>
        </w:trPr>
        <w:tc>
          <w:tcPr>
            <w:tcW w:w="2773" w:type="dxa"/>
            <w:vAlign w:val="center"/>
          </w:tcPr>
          <w:p w:rsidR="00440E9A" w:rsidRPr="00440E9A" w:rsidRDefault="00440E9A" w:rsidP="00440E9A">
            <w:pPr>
              <w:spacing w:after="0" w:line="240" w:lineRule="auto"/>
              <w:jc w:val="right"/>
              <w:rPr>
                <w:rFonts w:ascii="Times New Roman" w:hAnsi="Times New Roman"/>
                <w:bCs/>
                <w:sz w:val="26"/>
                <w:szCs w:val="26"/>
              </w:rPr>
            </w:pPr>
            <w:r w:rsidRPr="00440E9A">
              <w:rPr>
                <w:rFonts w:ascii="Times New Roman" w:hAnsi="Times New Roman"/>
                <w:bCs/>
                <w:sz w:val="26"/>
                <w:szCs w:val="26"/>
              </w:rPr>
              <w:t>1 17 05050 10 0000 180</w:t>
            </w:r>
          </w:p>
        </w:tc>
        <w:tc>
          <w:tcPr>
            <w:tcW w:w="5670" w:type="dxa"/>
          </w:tcPr>
          <w:p w:rsidR="00440E9A" w:rsidRPr="00440E9A" w:rsidRDefault="00440E9A" w:rsidP="00440E9A">
            <w:pPr>
              <w:spacing w:after="0" w:line="240" w:lineRule="auto"/>
              <w:rPr>
                <w:rFonts w:ascii="Times New Roman" w:hAnsi="Times New Roman"/>
                <w:bCs/>
                <w:sz w:val="26"/>
                <w:szCs w:val="26"/>
              </w:rPr>
            </w:pPr>
            <w:r w:rsidRPr="00440E9A">
              <w:rPr>
                <w:rFonts w:ascii="Times New Roman" w:hAnsi="Times New Roman"/>
                <w:bCs/>
                <w:sz w:val="26"/>
                <w:szCs w:val="26"/>
              </w:rPr>
              <w:t>Прочие неналоговые доходы бюджетов сельских поселений</w:t>
            </w:r>
          </w:p>
        </w:tc>
        <w:tc>
          <w:tcPr>
            <w:tcW w:w="1354" w:type="dxa"/>
            <w:vAlign w:val="center"/>
          </w:tcPr>
          <w:p w:rsidR="00440E9A" w:rsidRPr="00440E9A" w:rsidRDefault="00440E9A"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440E9A" w:rsidRPr="00440E9A" w:rsidTr="00A865E8">
        <w:trPr>
          <w:trHeight w:val="345"/>
          <w:jc w:val="center"/>
        </w:trPr>
        <w:tc>
          <w:tcPr>
            <w:tcW w:w="2773" w:type="dxa"/>
            <w:vAlign w:val="center"/>
          </w:tcPr>
          <w:p w:rsidR="00440E9A" w:rsidRPr="00440E9A" w:rsidRDefault="00440E9A" w:rsidP="00440E9A">
            <w:pPr>
              <w:spacing w:after="0" w:line="240" w:lineRule="auto"/>
              <w:ind w:left="-113" w:right="-57"/>
              <w:jc w:val="right"/>
              <w:rPr>
                <w:rFonts w:ascii="Times New Roman" w:hAnsi="Times New Roman"/>
                <w:bCs/>
                <w:sz w:val="26"/>
                <w:szCs w:val="26"/>
              </w:rPr>
            </w:pPr>
            <w:r w:rsidRPr="00440E9A">
              <w:rPr>
                <w:rFonts w:ascii="Times New Roman" w:hAnsi="Times New Roman"/>
                <w:bCs/>
                <w:sz w:val="26"/>
                <w:szCs w:val="26"/>
              </w:rPr>
              <w:lastRenderedPageBreak/>
              <w:t>2 19 60010 10 0000 150</w:t>
            </w:r>
          </w:p>
        </w:tc>
        <w:tc>
          <w:tcPr>
            <w:tcW w:w="5670" w:type="dxa"/>
          </w:tcPr>
          <w:p w:rsidR="00440E9A" w:rsidRPr="00440E9A" w:rsidRDefault="00440E9A" w:rsidP="00440E9A">
            <w:pPr>
              <w:spacing w:after="0" w:line="240" w:lineRule="auto"/>
              <w:rPr>
                <w:rFonts w:ascii="Times New Roman" w:hAnsi="Times New Roman"/>
                <w:bCs/>
                <w:sz w:val="26"/>
                <w:szCs w:val="26"/>
              </w:rPr>
            </w:pPr>
            <w:r w:rsidRPr="00440E9A">
              <w:rPr>
                <w:rFonts w:ascii="Times New Roman" w:hAnsi="Times New Roman"/>
                <w:bCs/>
                <w:sz w:val="26"/>
                <w:szCs w:val="2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354" w:type="dxa"/>
            <w:vAlign w:val="center"/>
          </w:tcPr>
          <w:p w:rsidR="00440E9A" w:rsidRPr="00440E9A" w:rsidRDefault="00440E9A"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bl>
    <w:p w:rsidR="00BE1D17" w:rsidRDefault="00BE1D17" w:rsidP="00BE1D17">
      <w:pPr>
        <w:spacing w:after="0"/>
        <w:ind w:firstLine="709"/>
        <w:rPr>
          <w:rFonts w:ascii="Times New Roman" w:hAnsi="Times New Roman"/>
          <w:b/>
          <w:sz w:val="28"/>
          <w:szCs w:val="28"/>
        </w:rPr>
      </w:pPr>
    </w:p>
    <w:p w:rsidR="00BE1D17" w:rsidRPr="000149E1" w:rsidRDefault="00BE1D17" w:rsidP="00BE1D17">
      <w:pPr>
        <w:spacing w:after="0"/>
        <w:ind w:firstLine="709"/>
        <w:rPr>
          <w:rFonts w:ascii="Times New Roman" w:hAnsi="Times New Roman"/>
          <w:b/>
          <w:sz w:val="28"/>
          <w:szCs w:val="28"/>
        </w:rPr>
      </w:pPr>
      <w:r w:rsidRPr="000149E1">
        <w:rPr>
          <w:rFonts w:ascii="Times New Roman" w:hAnsi="Times New Roman"/>
          <w:b/>
          <w:sz w:val="28"/>
          <w:szCs w:val="28"/>
        </w:rPr>
        <w:t>Примечание:</w:t>
      </w:r>
    </w:p>
    <w:p w:rsidR="00BE1D17" w:rsidRPr="000149E1" w:rsidRDefault="00BE1D17" w:rsidP="00BE1D17">
      <w:pPr>
        <w:spacing w:after="0"/>
        <w:ind w:firstLine="709"/>
        <w:rPr>
          <w:rFonts w:ascii="Times New Roman" w:hAnsi="Times New Roman"/>
          <w:sz w:val="28"/>
          <w:szCs w:val="28"/>
        </w:rPr>
      </w:pPr>
      <w:r w:rsidRPr="000149E1">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61100A" w:rsidRDefault="0061100A" w:rsidP="0061100A">
      <w:pPr>
        <w:spacing w:after="0"/>
        <w:ind w:firstLine="709"/>
        <w:rPr>
          <w:rFonts w:ascii="Times New Roman" w:hAnsi="Times New Roman"/>
          <w:sz w:val="28"/>
        </w:rPr>
      </w:pPr>
    </w:p>
    <w:p w:rsidR="0061100A" w:rsidRDefault="0061100A" w:rsidP="0061100A">
      <w:pPr>
        <w:spacing w:after="0"/>
        <w:ind w:firstLine="709"/>
        <w:rPr>
          <w:rFonts w:ascii="Times New Roman" w:hAnsi="Times New Roman"/>
          <w:sz w:val="28"/>
        </w:rPr>
      </w:pPr>
    </w:p>
    <w:p w:rsidR="0061100A" w:rsidRDefault="0061100A" w:rsidP="0061100A">
      <w:pPr>
        <w:spacing w:after="0" w:line="240" w:lineRule="auto"/>
        <w:rPr>
          <w:rFonts w:ascii="Times New Roman" w:hAnsi="Times New Roman"/>
          <w:b/>
          <w:sz w:val="28"/>
        </w:rPr>
      </w:pPr>
      <w:r>
        <w:rPr>
          <w:rFonts w:ascii="Times New Roman" w:hAnsi="Times New Roman"/>
          <w:b/>
          <w:sz w:val="28"/>
        </w:rPr>
        <w:t>Глава Журавлевского</w:t>
      </w:r>
    </w:p>
    <w:p w:rsidR="0061100A" w:rsidRDefault="0061100A" w:rsidP="0061100A">
      <w:pPr>
        <w:spacing w:after="0" w:line="240" w:lineRule="auto"/>
        <w:rPr>
          <w:rFonts w:ascii="Times New Roman" w:hAnsi="Times New Roman"/>
          <w:b/>
          <w:sz w:val="28"/>
        </w:rPr>
      </w:pPr>
      <w:r>
        <w:rPr>
          <w:rFonts w:ascii="Times New Roman" w:hAnsi="Times New Roman"/>
          <w:b/>
          <w:sz w:val="28"/>
        </w:rPr>
        <w:t xml:space="preserve">сельского поселения                               </w:t>
      </w:r>
      <w:r w:rsidR="002A723C">
        <w:rPr>
          <w:rFonts w:ascii="Times New Roman" w:hAnsi="Times New Roman"/>
          <w:b/>
          <w:sz w:val="28"/>
        </w:rPr>
        <w:t xml:space="preserve">                               </w:t>
      </w:r>
      <w:r>
        <w:rPr>
          <w:rFonts w:ascii="Times New Roman" w:hAnsi="Times New Roman"/>
          <w:b/>
          <w:sz w:val="28"/>
        </w:rPr>
        <w:t xml:space="preserve">      </w:t>
      </w:r>
      <w:r w:rsidR="00654ED4">
        <w:rPr>
          <w:rFonts w:ascii="Times New Roman" w:hAnsi="Times New Roman"/>
          <w:b/>
          <w:sz w:val="28"/>
        </w:rPr>
        <w:t>В.Фирсов</w:t>
      </w:r>
    </w:p>
    <w:p w:rsidR="0061100A" w:rsidRDefault="0061100A" w:rsidP="0061100A">
      <w:pPr>
        <w:spacing w:after="0"/>
        <w:ind w:firstLine="709"/>
        <w:rPr>
          <w:rFonts w:ascii="Times New Roman" w:hAnsi="Times New Roman"/>
          <w:sz w:val="28"/>
        </w:rPr>
      </w:pPr>
    </w:p>
    <w:p w:rsidR="0061100A" w:rsidRDefault="0061100A" w:rsidP="0061100A">
      <w:pPr>
        <w:spacing w:after="0"/>
        <w:ind w:firstLine="709"/>
        <w:rPr>
          <w:rFonts w:ascii="Times New Roman" w:hAnsi="Times New Roman"/>
          <w:sz w:val="28"/>
        </w:rPr>
      </w:pPr>
    </w:p>
    <w:p w:rsidR="0061100A" w:rsidRDefault="0061100A" w:rsidP="0061100A">
      <w:pPr>
        <w:spacing w:after="0"/>
        <w:ind w:firstLine="709"/>
        <w:rPr>
          <w:rFonts w:ascii="Times New Roman" w:hAnsi="Times New Roman"/>
          <w:sz w:val="28"/>
        </w:rPr>
      </w:pPr>
    </w:p>
    <w:p w:rsidR="0061100A" w:rsidRDefault="0061100A" w:rsidP="0061100A">
      <w:pPr>
        <w:spacing w:after="0"/>
        <w:ind w:firstLine="709"/>
        <w:rPr>
          <w:rFonts w:ascii="Times New Roman" w:hAnsi="Times New Roman"/>
          <w:sz w:val="28"/>
        </w:rPr>
      </w:pPr>
    </w:p>
    <w:p w:rsidR="0061100A" w:rsidRDefault="0061100A" w:rsidP="0061100A">
      <w:pPr>
        <w:spacing w:after="0"/>
        <w:ind w:firstLine="709"/>
        <w:rPr>
          <w:rFonts w:ascii="Times New Roman" w:hAnsi="Times New Roman"/>
          <w:sz w:val="28"/>
        </w:rPr>
      </w:pPr>
    </w:p>
    <w:p w:rsidR="0061100A" w:rsidRDefault="0061100A" w:rsidP="0061100A">
      <w:pPr>
        <w:spacing w:after="0"/>
        <w:ind w:firstLine="709"/>
        <w:rPr>
          <w:rFonts w:ascii="Times New Roman" w:hAnsi="Times New Roman"/>
          <w:sz w:val="28"/>
        </w:rPr>
      </w:pPr>
    </w:p>
    <w:p w:rsidR="0061100A" w:rsidRDefault="0061100A"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440E9A" w:rsidRDefault="00440E9A" w:rsidP="0061100A">
      <w:pPr>
        <w:spacing w:after="0"/>
        <w:ind w:firstLine="709"/>
        <w:rPr>
          <w:rFonts w:ascii="Times New Roman" w:hAnsi="Times New Roman"/>
          <w:sz w:val="28"/>
        </w:rPr>
      </w:pPr>
    </w:p>
    <w:p w:rsidR="00440E9A" w:rsidRDefault="00440E9A"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61100A" w:rsidRDefault="0061100A" w:rsidP="0061100A">
      <w:pPr>
        <w:spacing w:after="0"/>
        <w:ind w:right="69"/>
        <w:rPr>
          <w:rFonts w:ascii="Times New Roman" w:hAnsi="Times New Roman"/>
          <w:sz w:val="28"/>
        </w:rPr>
      </w:pPr>
    </w:p>
    <w:p w:rsidR="00011C4D" w:rsidRDefault="00011C4D" w:rsidP="00827C92">
      <w:pPr>
        <w:widowControl w:val="0"/>
        <w:tabs>
          <w:tab w:val="left" w:pos="5812"/>
        </w:tabs>
        <w:spacing w:after="0" w:line="240" w:lineRule="auto"/>
        <w:ind w:right="68" w:firstLine="5670"/>
        <w:jc w:val="center"/>
        <w:rPr>
          <w:rFonts w:ascii="Times New Roman" w:hAnsi="Times New Roman"/>
          <w:b/>
          <w:caps/>
          <w:color w:val="000000"/>
          <w:sz w:val="28"/>
        </w:rPr>
      </w:pPr>
    </w:p>
    <w:p w:rsidR="00BF5222" w:rsidRPr="000149E1" w:rsidRDefault="00BF5222" w:rsidP="00BF5222">
      <w:pPr>
        <w:tabs>
          <w:tab w:val="left" w:pos="5812"/>
        </w:tabs>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t xml:space="preserve">Приложение № </w:t>
      </w:r>
      <w:r w:rsidR="00A10AB3">
        <w:rPr>
          <w:rFonts w:ascii="Times New Roman" w:hAnsi="Times New Roman"/>
          <w:b/>
          <w:caps/>
          <w:sz w:val="28"/>
          <w:szCs w:val="28"/>
        </w:rPr>
        <w:t>6</w:t>
      </w:r>
    </w:p>
    <w:p w:rsidR="00827C92" w:rsidRDefault="00CC3F28" w:rsidP="00CC3F28">
      <w:pPr>
        <w:widowControl w:val="0"/>
        <w:tabs>
          <w:tab w:val="left" w:pos="5812"/>
        </w:tabs>
        <w:spacing w:after="0" w:line="240" w:lineRule="auto"/>
        <w:ind w:right="68" w:firstLine="5670"/>
        <w:rPr>
          <w:rFonts w:ascii="Times New Roman" w:hAnsi="Times New Roman"/>
          <w:sz w:val="28"/>
          <w:szCs w:val="28"/>
        </w:rPr>
      </w:pPr>
      <w:r>
        <w:rPr>
          <w:rFonts w:ascii="Times New Roman" w:hAnsi="Times New Roman"/>
          <w:sz w:val="28"/>
          <w:szCs w:val="28"/>
        </w:rPr>
        <w:t xml:space="preserve">       </w:t>
      </w:r>
      <w:r w:rsidR="00BC0EC7">
        <w:rPr>
          <w:rFonts w:ascii="Times New Roman" w:hAnsi="Times New Roman"/>
          <w:sz w:val="28"/>
          <w:szCs w:val="28"/>
        </w:rPr>
        <w:t>к бюджету поселения</w:t>
      </w:r>
    </w:p>
    <w:p w:rsidR="00CC3F28" w:rsidRDefault="00CC3F28" w:rsidP="00CC3F28">
      <w:pPr>
        <w:widowControl w:val="0"/>
        <w:tabs>
          <w:tab w:val="left" w:pos="5812"/>
        </w:tabs>
        <w:spacing w:after="0" w:line="240" w:lineRule="auto"/>
        <w:ind w:right="68" w:firstLine="5670"/>
        <w:rPr>
          <w:rFonts w:ascii="Times New Roman" w:hAnsi="Times New Roman"/>
          <w:color w:val="000000"/>
          <w:sz w:val="28"/>
        </w:rPr>
      </w:pPr>
    </w:p>
    <w:p w:rsidR="004713D2" w:rsidRDefault="004713D2" w:rsidP="0061100A">
      <w:pPr>
        <w:widowControl w:val="0"/>
        <w:tabs>
          <w:tab w:val="left" w:pos="8865"/>
        </w:tabs>
        <w:spacing w:after="0" w:line="240" w:lineRule="auto"/>
        <w:jc w:val="right"/>
        <w:rPr>
          <w:rFonts w:ascii="Times New Roman" w:hAnsi="Times New Roman"/>
          <w:b/>
          <w:color w:val="000000"/>
          <w:sz w:val="28"/>
          <w:szCs w:val="28"/>
        </w:rPr>
      </w:pPr>
      <w:r w:rsidRPr="004713D2">
        <w:rPr>
          <w:rFonts w:ascii="Times New Roman" w:hAnsi="Times New Roman"/>
          <w:b/>
          <w:color w:val="000000"/>
          <w:sz w:val="28"/>
          <w:szCs w:val="28"/>
        </w:rPr>
        <w:t>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w:t>
      </w:r>
      <w:r w:rsidR="004F4009">
        <w:rPr>
          <w:rFonts w:ascii="Times New Roman" w:hAnsi="Times New Roman"/>
          <w:b/>
          <w:color w:val="000000"/>
          <w:sz w:val="28"/>
          <w:szCs w:val="28"/>
        </w:rPr>
        <w:t>3</w:t>
      </w:r>
      <w:r w:rsidRPr="004713D2">
        <w:rPr>
          <w:rFonts w:ascii="Times New Roman" w:hAnsi="Times New Roman"/>
          <w:b/>
          <w:color w:val="000000"/>
          <w:sz w:val="28"/>
          <w:szCs w:val="28"/>
        </w:rPr>
        <w:t xml:space="preserve"> ГОД И НА ПЛАНОВЫЙ ПЕРИОД 202</w:t>
      </w:r>
      <w:r w:rsidR="004F4009">
        <w:rPr>
          <w:rFonts w:ascii="Times New Roman" w:hAnsi="Times New Roman"/>
          <w:b/>
          <w:color w:val="000000"/>
          <w:sz w:val="28"/>
          <w:szCs w:val="28"/>
        </w:rPr>
        <w:t>4</w:t>
      </w:r>
      <w:r w:rsidRPr="004713D2">
        <w:rPr>
          <w:rFonts w:ascii="Times New Roman" w:hAnsi="Times New Roman"/>
          <w:b/>
          <w:color w:val="000000"/>
          <w:sz w:val="28"/>
          <w:szCs w:val="28"/>
        </w:rPr>
        <w:t xml:space="preserve"> И 202</w:t>
      </w:r>
      <w:r w:rsidR="004F4009">
        <w:rPr>
          <w:rFonts w:ascii="Times New Roman" w:hAnsi="Times New Roman"/>
          <w:b/>
          <w:color w:val="000000"/>
          <w:sz w:val="28"/>
          <w:szCs w:val="28"/>
        </w:rPr>
        <w:t>5</w:t>
      </w:r>
      <w:r w:rsidRPr="004713D2">
        <w:rPr>
          <w:rFonts w:ascii="Times New Roman" w:hAnsi="Times New Roman"/>
          <w:b/>
          <w:color w:val="000000"/>
          <w:sz w:val="28"/>
          <w:szCs w:val="28"/>
        </w:rPr>
        <w:t xml:space="preserve"> ГОДОВ</w:t>
      </w:r>
    </w:p>
    <w:p w:rsidR="0061100A" w:rsidRDefault="0061100A" w:rsidP="0061100A">
      <w:pPr>
        <w:widowControl w:val="0"/>
        <w:tabs>
          <w:tab w:val="left" w:pos="8865"/>
        </w:tabs>
        <w:spacing w:after="0" w:line="240" w:lineRule="auto"/>
        <w:jc w:val="right"/>
        <w:rPr>
          <w:rFonts w:ascii="Times New Roman" w:hAnsi="Times New Roman"/>
          <w:color w:val="000000"/>
          <w:sz w:val="24"/>
        </w:rPr>
      </w:pPr>
      <w:r>
        <w:rPr>
          <w:rFonts w:ascii="Times New Roman" w:hAnsi="Times New Roman"/>
          <w:color w:val="000000"/>
          <w:sz w:val="24"/>
        </w:rPr>
        <w:t xml:space="preserve">   (тыс. руб)</w:t>
      </w:r>
    </w:p>
    <w:tbl>
      <w:tblPr>
        <w:tblW w:w="9324" w:type="dxa"/>
        <w:jc w:val="center"/>
        <w:tblCellMar>
          <w:left w:w="10" w:type="dxa"/>
          <w:right w:w="10" w:type="dxa"/>
        </w:tblCellMar>
        <w:tblLook w:val="0000" w:firstRow="0" w:lastRow="0" w:firstColumn="0" w:lastColumn="0" w:noHBand="0" w:noVBand="0"/>
      </w:tblPr>
      <w:tblGrid>
        <w:gridCol w:w="2253"/>
        <w:gridCol w:w="3601"/>
        <w:gridCol w:w="1200"/>
        <w:gridCol w:w="1135"/>
        <w:gridCol w:w="1135"/>
      </w:tblGrid>
      <w:tr w:rsidR="00307099" w:rsidRPr="002C174F" w:rsidTr="00D615D3">
        <w:trPr>
          <w:trHeight w:hRule="exact" w:val="971"/>
          <w:jc w:val="center"/>
        </w:trPr>
        <w:tc>
          <w:tcPr>
            <w:tcW w:w="2253"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2C174F" w:rsidRDefault="00307099" w:rsidP="00D615D3">
            <w:pPr>
              <w:widowControl w:val="0"/>
              <w:spacing w:after="0" w:line="302" w:lineRule="auto"/>
              <w:ind w:right="460"/>
              <w:jc w:val="center"/>
              <w:rPr>
                <w:rFonts w:ascii="Times New Roman" w:hAnsi="Times New Roman"/>
                <w:b/>
                <w:color w:val="000000"/>
                <w:sz w:val="24"/>
                <w:szCs w:val="24"/>
              </w:rPr>
            </w:pPr>
            <w:r w:rsidRPr="002C174F">
              <w:rPr>
                <w:rFonts w:ascii="Times New Roman" w:hAnsi="Times New Roman"/>
                <w:b/>
                <w:color w:val="000000"/>
                <w:sz w:val="24"/>
                <w:szCs w:val="24"/>
              </w:rPr>
              <w:t>Коды бюджетной классификации</w:t>
            </w:r>
          </w:p>
        </w:tc>
        <w:tc>
          <w:tcPr>
            <w:tcW w:w="3601"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2C174F" w:rsidRDefault="00307099" w:rsidP="00D615D3">
            <w:pPr>
              <w:widowControl w:val="0"/>
              <w:spacing w:after="0" w:line="220" w:lineRule="auto"/>
              <w:jc w:val="center"/>
              <w:rPr>
                <w:rFonts w:ascii="Times New Roman" w:hAnsi="Times New Roman"/>
                <w:b/>
                <w:color w:val="000000"/>
                <w:sz w:val="24"/>
                <w:szCs w:val="24"/>
              </w:rPr>
            </w:pPr>
            <w:r w:rsidRPr="002C174F">
              <w:rPr>
                <w:rFonts w:ascii="Times New Roman" w:hAnsi="Times New Roman"/>
                <w:b/>
                <w:color w:val="000000"/>
                <w:sz w:val="24"/>
                <w:szCs w:val="24"/>
              </w:rPr>
              <w:t>Наименование показателей</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307099" w:rsidRPr="00307099" w:rsidRDefault="00307099" w:rsidP="009F5D59">
            <w:pPr>
              <w:widowControl w:val="0"/>
              <w:spacing w:after="0" w:line="220" w:lineRule="auto"/>
              <w:jc w:val="center"/>
              <w:rPr>
                <w:rFonts w:ascii="Times New Roman" w:hAnsi="Times New Roman"/>
                <w:b/>
                <w:color w:val="000000"/>
                <w:sz w:val="24"/>
                <w:szCs w:val="24"/>
              </w:rPr>
            </w:pPr>
            <w:r w:rsidRPr="00307099">
              <w:rPr>
                <w:rFonts w:ascii="Times New Roman" w:hAnsi="Times New Roman"/>
                <w:b/>
                <w:color w:val="000000"/>
                <w:sz w:val="24"/>
                <w:szCs w:val="24"/>
              </w:rPr>
              <w:t>20</w:t>
            </w:r>
            <w:r w:rsidR="008230E0">
              <w:rPr>
                <w:rFonts w:ascii="Times New Roman" w:hAnsi="Times New Roman"/>
                <w:b/>
                <w:color w:val="000000"/>
                <w:sz w:val="24"/>
                <w:szCs w:val="24"/>
              </w:rPr>
              <w:t>2</w:t>
            </w:r>
            <w:r w:rsidR="009F5D59">
              <w:rPr>
                <w:rFonts w:ascii="Times New Roman" w:hAnsi="Times New Roman"/>
                <w:b/>
                <w:color w:val="000000"/>
                <w:sz w:val="24"/>
                <w:szCs w:val="24"/>
              </w:rPr>
              <w:t>3</w:t>
            </w:r>
            <w:r w:rsidRPr="00307099">
              <w:rPr>
                <w:rFonts w:ascii="Times New Roman" w:hAnsi="Times New Roman"/>
                <w:b/>
                <w:color w:val="000000"/>
                <w:sz w:val="24"/>
                <w:szCs w:val="24"/>
              </w:rPr>
              <w:t xml:space="preserve"> год</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307099" w:rsidP="009F5D59">
            <w:pPr>
              <w:widowControl w:val="0"/>
              <w:spacing w:after="0" w:line="220" w:lineRule="auto"/>
              <w:jc w:val="center"/>
              <w:rPr>
                <w:rFonts w:ascii="Times New Roman" w:hAnsi="Times New Roman"/>
                <w:b/>
                <w:color w:val="000000"/>
                <w:sz w:val="24"/>
                <w:szCs w:val="24"/>
              </w:rPr>
            </w:pPr>
            <w:r w:rsidRPr="00307099">
              <w:rPr>
                <w:rFonts w:ascii="Times New Roman" w:hAnsi="Times New Roman"/>
                <w:b/>
                <w:color w:val="000000"/>
                <w:sz w:val="24"/>
                <w:szCs w:val="24"/>
              </w:rPr>
              <w:t>202</w:t>
            </w:r>
            <w:r w:rsidR="009F5D59">
              <w:rPr>
                <w:rFonts w:ascii="Times New Roman" w:hAnsi="Times New Roman"/>
                <w:b/>
                <w:color w:val="000000"/>
                <w:sz w:val="24"/>
                <w:szCs w:val="24"/>
              </w:rPr>
              <w:t>4</w:t>
            </w:r>
            <w:r w:rsidRPr="00307099">
              <w:rPr>
                <w:rFonts w:ascii="Times New Roman" w:hAnsi="Times New Roman"/>
                <w:b/>
                <w:color w:val="000000"/>
                <w:sz w:val="24"/>
                <w:szCs w:val="24"/>
              </w:rPr>
              <w:t xml:space="preserve"> год</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307099" w:rsidP="009F5D59">
            <w:pPr>
              <w:widowControl w:val="0"/>
              <w:spacing w:after="0" w:line="220" w:lineRule="auto"/>
              <w:jc w:val="center"/>
              <w:rPr>
                <w:rFonts w:ascii="Times New Roman" w:hAnsi="Times New Roman"/>
                <w:b/>
                <w:color w:val="000000"/>
                <w:sz w:val="24"/>
                <w:szCs w:val="24"/>
              </w:rPr>
            </w:pPr>
            <w:r w:rsidRPr="00307099">
              <w:rPr>
                <w:rFonts w:ascii="Times New Roman" w:hAnsi="Times New Roman"/>
                <w:b/>
                <w:color w:val="000000"/>
                <w:sz w:val="24"/>
                <w:szCs w:val="24"/>
              </w:rPr>
              <w:t>202</w:t>
            </w:r>
            <w:r w:rsidR="009F5D59">
              <w:rPr>
                <w:rFonts w:ascii="Times New Roman" w:hAnsi="Times New Roman"/>
                <w:b/>
                <w:color w:val="000000"/>
                <w:sz w:val="24"/>
                <w:szCs w:val="24"/>
              </w:rPr>
              <w:t>5</w:t>
            </w:r>
            <w:r w:rsidRPr="00307099">
              <w:rPr>
                <w:rFonts w:ascii="Times New Roman" w:hAnsi="Times New Roman"/>
                <w:b/>
                <w:color w:val="000000"/>
                <w:sz w:val="24"/>
                <w:szCs w:val="24"/>
              </w:rPr>
              <w:t xml:space="preserve"> год</w:t>
            </w:r>
          </w:p>
        </w:tc>
      </w:tr>
      <w:tr w:rsidR="00307099" w:rsidRPr="002C174F" w:rsidTr="00D615D3">
        <w:trPr>
          <w:trHeight w:hRule="exact" w:val="654"/>
          <w:jc w:val="center"/>
        </w:trPr>
        <w:tc>
          <w:tcPr>
            <w:tcW w:w="2253"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2C174F" w:rsidRDefault="00307099" w:rsidP="002C174F">
            <w:pPr>
              <w:widowControl w:val="0"/>
              <w:spacing w:after="0" w:line="240" w:lineRule="auto"/>
              <w:jc w:val="center"/>
              <w:rPr>
                <w:rFonts w:ascii="Times New Roman" w:hAnsi="Times New Roman"/>
                <w:b/>
                <w:color w:val="000000"/>
              </w:rPr>
            </w:pPr>
            <w:r w:rsidRPr="002C174F">
              <w:rPr>
                <w:rFonts w:ascii="Times New Roman" w:hAnsi="Times New Roman"/>
                <w:b/>
                <w:color w:val="000000"/>
              </w:rPr>
              <w:t>1 00 00000 00 0000 000</w:t>
            </w:r>
          </w:p>
        </w:tc>
        <w:tc>
          <w:tcPr>
            <w:tcW w:w="3601"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307099" w:rsidRDefault="00307099" w:rsidP="00A10411">
            <w:pPr>
              <w:widowControl w:val="0"/>
              <w:spacing w:after="0" w:line="220" w:lineRule="auto"/>
              <w:jc w:val="center"/>
              <w:rPr>
                <w:rFonts w:ascii="Times New Roman" w:hAnsi="Times New Roman"/>
                <w:b/>
                <w:color w:val="000000"/>
                <w:sz w:val="24"/>
                <w:szCs w:val="24"/>
              </w:rPr>
            </w:pPr>
            <w:r w:rsidRPr="00307099">
              <w:rPr>
                <w:rFonts w:ascii="Times New Roman" w:hAnsi="Times New Roman"/>
                <w:b/>
                <w:color w:val="000000"/>
                <w:sz w:val="24"/>
                <w:szCs w:val="24"/>
              </w:rPr>
              <w:t>НАЛОГОВЫЕ И НЕНАЛОГОВЫЕ ДОХОДЫ</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307099" w:rsidRPr="00307099" w:rsidRDefault="00635627" w:rsidP="00A10411">
            <w:pPr>
              <w:widowControl w:val="0"/>
              <w:spacing w:after="0" w:line="220" w:lineRule="auto"/>
              <w:ind w:left="-57" w:right="-57"/>
              <w:jc w:val="center"/>
              <w:rPr>
                <w:rFonts w:ascii="Times New Roman" w:hAnsi="Times New Roman"/>
                <w:b/>
                <w:color w:val="000000"/>
                <w:sz w:val="24"/>
                <w:szCs w:val="24"/>
              </w:rPr>
            </w:pPr>
            <w:r>
              <w:rPr>
                <w:rFonts w:ascii="Times New Roman" w:hAnsi="Times New Roman"/>
                <w:b/>
                <w:color w:val="000000"/>
                <w:sz w:val="24"/>
                <w:szCs w:val="24"/>
              </w:rPr>
              <w:t>944,0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35627" w:rsidP="006A6E9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983,0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35627" w:rsidP="006A6E9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1024,0</w:t>
            </w:r>
          </w:p>
        </w:tc>
      </w:tr>
      <w:tr w:rsidR="00307099" w:rsidRPr="002C174F" w:rsidTr="00D615D3">
        <w:trPr>
          <w:trHeight w:hRule="exact" w:val="564"/>
          <w:jc w:val="center"/>
        </w:trPr>
        <w:tc>
          <w:tcPr>
            <w:tcW w:w="2253"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2C174F" w:rsidRDefault="00307099" w:rsidP="002C174F">
            <w:pPr>
              <w:widowControl w:val="0"/>
              <w:spacing w:after="0" w:line="240" w:lineRule="auto"/>
              <w:jc w:val="center"/>
              <w:rPr>
                <w:rFonts w:ascii="Times New Roman" w:hAnsi="Times New Roman"/>
                <w:b/>
                <w:color w:val="000000"/>
              </w:rPr>
            </w:pPr>
            <w:r w:rsidRPr="002C174F">
              <w:rPr>
                <w:rFonts w:ascii="Times New Roman" w:hAnsi="Times New Roman"/>
                <w:b/>
                <w:color w:val="000000"/>
              </w:rPr>
              <w:t>1 01 00000 00 0000 000</w:t>
            </w:r>
          </w:p>
        </w:tc>
        <w:tc>
          <w:tcPr>
            <w:tcW w:w="3601"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307099" w:rsidRDefault="00307099" w:rsidP="00A10411">
            <w:pPr>
              <w:widowControl w:val="0"/>
              <w:spacing w:after="0" w:line="220" w:lineRule="auto"/>
              <w:jc w:val="center"/>
              <w:rPr>
                <w:rFonts w:ascii="Times New Roman" w:hAnsi="Times New Roman"/>
                <w:b/>
                <w:color w:val="000000"/>
                <w:sz w:val="24"/>
                <w:szCs w:val="24"/>
              </w:rPr>
            </w:pPr>
            <w:r w:rsidRPr="00307099">
              <w:rPr>
                <w:rFonts w:ascii="Times New Roman" w:hAnsi="Times New Roman"/>
                <w:b/>
                <w:color w:val="000000"/>
                <w:sz w:val="24"/>
                <w:szCs w:val="24"/>
              </w:rPr>
              <w:t>НАЛОГИ НА ПРИБЫЛЬ, ДОХОДЫ</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307099" w:rsidRPr="00307099" w:rsidRDefault="00E77A28" w:rsidP="00A10411">
            <w:pPr>
              <w:widowControl w:val="0"/>
              <w:spacing w:after="0" w:line="220" w:lineRule="auto"/>
              <w:ind w:left="-57" w:right="-57"/>
              <w:jc w:val="center"/>
              <w:rPr>
                <w:rFonts w:ascii="Times New Roman" w:hAnsi="Times New Roman"/>
                <w:b/>
                <w:color w:val="000000"/>
                <w:sz w:val="24"/>
                <w:szCs w:val="24"/>
              </w:rPr>
            </w:pPr>
            <w:r>
              <w:rPr>
                <w:rFonts w:ascii="Times New Roman" w:hAnsi="Times New Roman"/>
                <w:b/>
                <w:color w:val="000000"/>
                <w:sz w:val="24"/>
                <w:szCs w:val="24"/>
              </w:rPr>
              <w:t>490,0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01A66" w:rsidP="006A6E9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529,0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01A66" w:rsidP="006A6E9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570,0</w:t>
            </w:r>
          </w:p>
        </w:tc>
      </w:tr>
      <w:tr w:rsidR="00307099" w:rsidRPr="002C174F" w:rsidTr="00D615D3">
        <w:trPr>
          <w:trHeight w:hRule="exact" w:val="416"/>
          <w:jc w:val="center"/>
        </w:trPr>
        <w:tc>
          <w:tcPr>
            <w:tcW w:w="2253"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2C174F" w:rsidRDefault="00307099" w:rsidP="002C174F">
            <w:pPr>
              <w:widowControl w:val="0"/>
              <w:spacing w:after="0" w:line="240" w:lineRule="auto"/>
              <w:jc w:val="center"/>
              <w:rPr>
                <w:rFonts w:ascii="Times New Roman" w:hAnsi="Times New Roman"/>
                <w:color w:val="000000"/>
              </w:rPr>
            </w:pPr>
            <w:r w:rsidRPr="002C174F">
              <w:rPr>
                <w:rFonts w:ascii="Times New Roman" w:hAnsi="Times New Roman"/>
                <w:color w:val="000000"/>
              </w:rPr>
              <w:t>1 01 02000 01 0000 110</w:t>
            </w:r>
          </w:p>
        </w:tc>
        <w:tc>
          <w:tcPr>
            <w:tcW w:w="3601"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307099" w:rsidRDefault="00307099" w:rsidP="00A10411">
            <w:pPr>
              <w:widowControl w:val="0"/>
              <w:spacing w:after="0" w:line="220" w:lineRule="auto"/>
              <w:jc w:val="center"/>
              <w:rPr>
                <w:rFonts w:ascii="Times New Roman" w:hAnsi="Times New Roman"/>
                <w:color w:val="000000"/>
                <w:sz w:val="24"/>
                <w:szCs w:val="24"/>
              </w:rPr>
            </w:pPr>
            <w:r w:rsidRPr="00307099">
              <w:rPr>
                <w:rFonts w:ascii="Times New Roman" w:hAnsi="Times New Roman"/>
                <w:color w:val="000000"/>
                <w:sz w:val="24"/>
                <w:szCs w:val="24"/>
              </w:rPr>
              <w:t>Налог на доходы физических лиц</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307099" w:rsidRPr="00EE238B" w:rsidRDefault="00E77A28" w:rsidP="00A10411">
            <w:pPr>
              <w:widowControl w:val="0"/>
              <w:spacing w:after="0" w:line="220" w:lineRule="auto"/>
              <w:ind w:left="-57" w:right="-57"/>
              <w:jc w:val="center"/>
              <w:rPr>
                <w:rFonts w:ascii="Times New Roman" w:hAnsi="Times New Roman"/>
                <w:color w:val="000000"/>
                <w:sz w:val="24"/>
                <w:szCs w:val="24"/>
              </w:rPr>
            </w:pPr>
            <w:r>
              <w:rPr>
                <w:rFonts w:ascii="Times New Roman" w:hAnsi="Times New Roman"/>
                <w:color w:val="000000"/>
                <w:sz w:val="24"/>
                <w:szCs w:val="24"/>
              </w:rPr>
              <w:t>490,0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EE238B" w:rsidRDefault="00601A66" w:rsidP="006A6E9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529,0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EE238B" w:rsidRDefault="00601A66" w:rsidP="006A6E9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570,0</w:t>
            </w:r>
          </w:p>
        </w:tc>
      </w:tr>
      <w:tr w:rsidR="00307099" w:rsidRPr="002C174F" w:rsidTr="00D615D3">
        <w:trPr>
          <w:trHeight w:hRule="exact" w:val="500"/>
          <w:jc w:val="center"/>
        </w:trPr>
        <w:tc>
          <w:tcPr>
            <w:tcW w:w="2253"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2C174F" w:rsidRDefault="00307099" w:rsidP="002C174F">
            <w:pPr>
              <w:widowControl w:val="0"/>
              <w:spacing w:after="0" w:line="240" w:lineRule="auto"/>
              <w:jc w:val="center"/>
              <w:rPr>
                <w:rFonts w:ascii="Times New Roman" w:hAnsi="Times New Roman"/>
                <w:b/>
                <w:color w:val="000000"/>
              </w:rPr>
            </w:pPr>
            <w:r w:rsidRPr="002C174F">
              <w:rPr>
                <w:rFonts w:ascii="Times New Roman" w:hAnsi="Times New Roman"/>
                <w:b/>
                <w:color w:val="000000"/>
              </w:rPr>
              <w:t>1 05 00000 00 0000 000</w:t>
            </w:r>
          </w:p>
        </w:tc>
        <w:tc>
          <w:tcPr>
            <w:tcW w:w="3601"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bottom"/>
          </w:tcPr>
          <w:p w:rsidR="00307099" w:rsidRPr="00307099" w:rsidRDefault="00307099" w:rsidP="00A10411">
            <w:pPr>
              <w:widowControl w:val="0"/>
              <w:spacing w:after="0" w:line="220" w:lineRule="auto"/>
              <w:jc w:val="center"/>
              <w:rPr>
                <w:rFonts w:ascii="Times New Roman" w:hAnsi="Times New Roman"/>
                <w:b/>
                <w:color w:val="000000"/>
                <w:sz w:val="24"/>
                <w:szCs w:val="24"/>
              </w:rPr>
            </w:pPr>
            <w:r w:rsidRPr="00307099">
              <w:rPr>
                <w:rFonts w:ascii="Times New Roman" w:hAnsi="Times New Roman"/>
                <w:b/>
                <w:color w:val="000000"/>
                <w:sz w:val="24"/>
                <w:szCs w:val="24"/>
              </w:rPr>
              <w:t>НАЛОГИ НА СОВОКУПНЫЙ ДОХОД</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307099" w:rsidRPr="00307099" w:rsidRDefault="00601A66" w:rsidP="00A10411">
            <w:pPr>
              <w:widowControl w:val="0"/>
              <w:spacing w:after="0" w:line="220" w:lineRule="auto"/>
              <w:ind w:left="-57" w:right="-57"/>
              <w:jc w:val="center"/>
              <w:rPr>
                <w:rFonts w:ascii="Times New Roman" w:hAnsi="Times New Roman"/>
                <w:b/>
                <w:color w:val="000000"/>
                <w:sz w:val="24"/>
                <w:szCs w:val="24"/>
              </w:rPr>
            </w:pPr>
            <w:r>
              <w:rPr>
                <w:rFonts w:ascii="Times New Roman" w:hAnsi="Times New Roman"/>
                <w:b/>
                <w:color w:val="000000"/>
                <w:sz w:val="24"/>
                <w:szCs w:val="24"/>
              </w:rPr>
              <w:t>2,0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01A66" w:rsidP="006A6E9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2,0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01A66" w:rsidP="006A6E9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2,0</w:t>
            </w:r>
          </w:p>
        </w:tc>
      </w:tr>
      <w:tr w:rsidR="00307099" w:rsidRPr="002C174F" w:rsidTr="00D615D3">
        <w:trPr>
          <w:trHeight w:hRule="exact" w:val="486"/>
          <w:jc w:val="center"/>
        </w:trPr>
        <w:tc>
          <w:tcPr>
            <w:tcW w:w="2253"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2C174F" w:rsidRDefault="00307099" w:rsidP="002C174F">
            <w:pPr>
              <w:widowControl w:val="0"/>
              <w:spacing w:after="0" w:line="240" w:lineRule="auto"/>
              <w:jc w:val="center"/>
              <w:rPr>
                <w:rFonts w:ascii="Times New Roman" w:hAnsi="Times New Roman"/>
                <w:color w:val="000000"/>
              </w:rPr>
            </w:pPr>
            <w:r w:rsidRPr="002C174F">
              <w:rPr>
                <w:rFonts w:ascii="Times New Roman" w:hAnsi="Times New Roman"/>
                <w:color w:val="000000"/>
              </w:rPr>
              <w:t>105 03000 01 0000 110</w:t>
            </w:r>
          </w:p>
        </w:tc>
        <w:tc>
          <w:tcPr>
            <w:tcW w:w="3601"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bottom"/>
          </w:tcPr>
          <w:p w:rsidR="00307099" w:rsidRPr="00307099" w:rsidRDefault="00307099" w:rsidP="00A10411">
            <w:pPr>
              <w:widowControl w:val="0"/>
              <w:spacing w:after="0" w:line="220" w:lineRule="auto"/>
              <w:jc w:val="center"/>
              <w:rPr>
                <w:rFonts w:ascii="Times New Roman" w:hAnsi="Times New Roman"/>
                <w:color w:val="000000"/>
                <w:sz w:val="24"/>
                <w:szCs w:val="24"/>
              </w:rPr>
            </w:pPr>
            <w:r w:rsidRPr="00307099">
              <w:rPr>
                <w:rFonts w:ascii="Times New Roman" w:hAnsi="Times New Roman"/>
                <w:color w:val="000000"/>
                <w:sz w:val="24"/>
                <w:szCs w:val="24"/>
              </w:rPr>
              <w:t>Единый сельскохозяйственный налог</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307099" w:rsidRPr="00EE238B" w:rsidRDefault="00601A66" w:rsidP="00A10411">
            <w:pPr>
              <w:widowControl w:val="0"/>
              <w:spacing w:after="0" w:line="220" w:lineRule="auto"/>
              <w:ind w:left="-57" w:right="-57"/>
              <w:jc w:val="center"/>
              <w:rPr>
                <w:rFonts w:ascii="Times New Roman" w:hAnsi="Times New Roman"/>
                <w:color w:val="000000"/>
                <w:sz w:val="24"/>
                <w:szCs w:val="24"/>
              </w:rPr>
            </w:pPr>
            <w:r>
              <w:rPr>
                <w:rFonts w:ascii="Times New Roman" w:hAnsi="Times New Roman"/>
                <w:color w:val="000000"/>
                <w:sz w:val="24"/>
                <w:szCs w:val="24"/>
              </w:rPr>
              <w:t>2,0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EE238B" w:rsidRDefault="00601A66" w:rsidP="006A6E9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EE238B" w:rsidRDefault="00601A66" w:rsidP="006A6E9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307099" w:rsidRPr="002C174F" w:rsidTr="00D615D3">
        <w:trPr>
          <w:trHeight w:hRule="exact" w:val="360"/>
          <w:jc w:val="center"/>
        </w:trPr>
        <w:tc>
          <w:tcPr>
            <w:tcW w:w="2253"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2C174F" w:rsidRDefault="00307099" w:rsidP="002C174F">
            <w:pPr>
              <w:widowControl w:val="0"/>
              <w:spacing w:after="0" w:line="240" w:lineRule="auto"/>
              <w:jc w:val="center"/>
              <w:rPr>
                <w:rFonts w:ascii="Times New Roman" w:hAnsi="Times New Roman"/>
                <w:b/>
                <w:color w:val="000000"/>
              </w:rPr>
            </w:pPr>
            <w:r w:rsidRPr="002C174F">
              <w:rPr>
                <w:rFonts w:ascii="Times New Roman" w:hAnsi="Times New Roman"/>
                <w:b/>
                <w:color w:val="000000"/>
              </w:rPr>
              <w:t>106 00000 00 0000 000</w:t>
            </w:r>
          </w:p>
        </w:tc>
        <w:tc>
          <w:tcPr>
            <w:tcW w:w="3601"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bottom"/>
          </w:tcPr>
          <w:p w:rsidR="00307099" w:rsidRPr="00307099" w:rsidRDefault="00307099" w:rsidP="00827C92">
            <w:pPr>
              <w:widowControl w:val="0"/>
              <w:spacing w:after="0" w:line="220" w:lineRule="auto"/>
              <w:jc w:val="center"/>
              <w:rPr>
                <w:rFonts w:ascii="Times New Roman" w:hAnsi="Times New Roman"/>
                <w:b/>
                <w:color w:val="000000"/>
                <w:sz w:val="24"/>
                <w:szCs w:val="24"/>
              </w:rPr>
            </w:pPr>
            <w:r w:rsidRPr="00307099">
              <w:rPr>
                <w:rFonts w:ascii="Times New Roman" w:hAnsi="Times New Roman"/>
                <w:b/>
                <w:color w:val="000000"/>
                <w:sz w:val="24"/>
                <w:szCs w:val="24"/>
              </w:rPr>
              <w:t>НАЛОГИ НА ИМУЩЕСТВО</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307099" w:rsidRPr="00307099" w:rsidRDefault="00601A66" w:rsidP="00A10411">
            <w:pPr>
              <w:widowControl w:val="0"/>
              <w:spacing w:after="0" w:line="220" w:lineRule="auto"/>
              <w:ind w:left="-57" w:right="-57"/>
              <w:jc w:val="center"/>
              <w:rPr>
                <w:rFonts w:ascii="Times New Roman" w:hAnsi="Times New Roman"/>
                <w:b/>
                <w:color w:val="000000"/>
                <w:sz w:val="24"/>
                <w:szCs w:val="24"/>
              </w:rPr>
            </w:pPr>
            <w:r>
              <w:rPr>
                <w:rFonts w:ascii="Times New Roman" w:hAnsi="Times New Roman"/>
                <w:b/>
                <w:color w:val="000000"/>
                <w:sz w:val="24"/>
                <w:szCs w:val="24"/>
              </w:rPr>
              <w:t>213,0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01A66" w:rsidP="006A6E9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213,0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01A66" w:rsidP="006A6E9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213,0</w:t>
            </w:r>
          </w:p>
        </w:tc>
      </w:tr>
      <w:tr w:rsidR="00307099" w:rsidRPr="002C174F" w:rsidTr="00FC6B42">
        <w:trPr>
          <w:trHeight w:hRule="exact" w:val="1684"/>
          <w:jc w:val="center"/>
        </w:trPr>
        <w:tc>
          <w:tcPr>
            <w:tcW w:w="2253"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2C174F" w:rsidRDefault="00307099" w:rsidP="002C174F">
            <w:pPr>
              <w:widowControl w:val="0"/>
              <w:spacing w:after="0" w:line="240" w:lineRule="auto"/>
              <w:jc w:val="center"/>
              <w:rPr>
                <w:rFonts w:ascii="Times New Roman" w:hAnsi="Times New Roman"/>
                <w:color w:val="000000"/>
              </w:rPr>
            </w:pPr>
            <w:r w:rsidRPr="002C174F">
              <w:rPr>
                <w:rFonts w:ascii="Times New Roman" w:hAnsi="Times New Roman"/>
                <w:color w:val="000000"/>
              </w:rPr>
              <w:t>106 01030 10 0000 110</w:t>
            </w:r>
          </w:p>
        </w:tc>
        <w:tc>
          <w:tcPr>
            <w:tcW w:w="3601"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bottom"/>
          </w:tcPr>
          <w:p w:rsidR="00307099" w:rsidRPr="00307099" w:rsidRDefault="00307099" w:rsidP="00FC6B42">
            <w:pPr>
              <w:widowControl w:val="0"/>
              <w:spacing w:after="0" w:line="220" w:lineRule="auto"/>
              <w:jc w:val="center"/>
              <w:rPr>
                <w:rFonts w:ascii="Times New Roman" w:hAnsi="Times New Roman"/>
                <w:color w:val="000000"/>
                <w:sz w:val="24"/>
                <w:szCs w:val="24"/>
              </w:rPr>
            </w:pPr>
            <w:r w:rsidRPr="00307099">
              <w:rPr>
                <w:rFonts w:ascii="Times New Roman" w:hAnsi="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307099" w:rsidRPr="00307099" w:rsidRDefault="00601A66" w:rsidP="00A10411">
            <w:pPr>
              <w:widowControl w:val="0"/>
              <w:spacing w:after="0" w:line="220" w:lineRule="auto"/>
              <w:ind w:left="-57" w:right="-57"/>
              <w:jc w:val="center"/>
              <w:rPr>
                <w:rFonts w:ascii="Times New Roman" w:hAnsi="Times New Roman"/>
                <w:color w:val="000000"/>
                <w:sz w:val="24"/>
                <w:szCs w:val="24"/>
              </w:rPr>
            </w:pPr>
            <w:r>
              <w:rPr>
                <w:rFonts w:ascii="Times New Roman" w:hAnsi="Times New Roman"/>
                <w:color w:val="000000"/>
                <w:sz w:val="24"/>
                <w:szCs w:val="24"/>
              </w:rPr>
              <w:t>5,0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01A66" w:rsidP="00D9758D">
            <w:pPr>
              <w:widowControl w:val="0"/>
              <w:spacing w:after="0" w:line="220" w:lineRule="auto"/>
              <w:rPr>
                <w:rFonts w:ascii="Times New Roman" w:hAnsi="Times New Roman"/>
                <w:color w:val="000000"/>
                <w:sz w:val="24"/>
                <w:szCs w:val="24"/>
              </w:rPr>
            </w:pPr>
            <w:r>
              <w:rPr>
                <w:rFonts w:ascii="Times New Roman" w:hAnsi="Times New Roman"/>
                <w:color w:val="000000"/>
                <w:sz w:val="24"/>
                <w:szCs w:val="24"/>
              </w:rPr>
              <w:t xml:space="preserve">       5,0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01A66" w:rsidP="006A6E9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307099" w:rsidRPr="002C174F" w:rsidTr="00D615D3">
        <w:trPr>
          <w:trHeight w:hRule="exact" w:val="322"/>
          <w:jc w:val="center"/>
        </w:trPr>
        <w:tc>
          <w:tcPr>
            <w:tcW w:w="2253"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2C174F" w:rsidRDefault="00307099" w:rsidP="002C174F">
            <w:pPr>
              <w:widowControl w:val="0"/>
              <w:spacing w:after="0" w:line="240" w:lineRule="auto"/>
              <w:jc w:val="center"/>
              <w:rPr>
                <w:rFonts w:ascii="Times New Roman" w:hAnsi="Times New Roman"/>
                <w:color w:val="000000"/>
              </w:rPr>
            </w:pPr>
            <w:r w:rsidRPr="002C174F">
              <w:rPr>
                <w:rFonts w:ascii="Times New Roman" w:hAnsi="Times New Roman"/>
                <w:color w:val="000000"/>
              </w:rPr>
              <w:t>106 06000 00 0000 110</w:t>
            </w:r>
          </w:p>
        </w:tc>
        <w:tc>
          <w:tcPr>
            <w:tcW w:w="3601"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bottom"/>
          </w:tcPr>
          <w:p w:rsidR="00307099" w:rsidRPr="00307099" w:rsidRDefault="00307099" w:rsidP="00A10411">
            <w:pPr>
              <w:widowControl w:val="0"/>
              <w:spacing w:after="0" w:line="220" w:lineRule="auto"/>
              <w:jc w:val="center"/>
              <w:rPr>
                <w:rFonts w:ascii="Times New Roman" w:hAnsi="Times New Roman"/>
                <w:color w:val="000000"/>
                <w:sz w:val="24"/>
                <w:szCs w:val="24"/>
              </w:rPr>
            </w:pPr>
            <w:r w:rsidRPr="00307099">
              <w:rPr>
                <w:rFonts w:ascii="Times New Roman" w:hAnsi="Times New Roman"/>
                <w:color w:val="000000"/>
                <w:sz w:val="24"/>
                <w:szCs w:val="24"/>
              </w:rPr>
              <w:t>Земельный налог</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307099" w:rsidRPr="00307099" w:rsidRDefault="00601A66" w:rsidP="00B85ADD">
            <w:pPr>
              <w:widowControl w:val="0"/>
              <w:spacing w:after="0" w:line="220" w:lineRule="auto"/>
              <w:ind w:left="-57" w:right="-57"/>
              <w:jc w:val="center"/>
              <w:rPr>
                <w:rFonts w:ascii="Times New Roman" w:hAnsi="Times New Roman"/>
                <w:color w:val="000000"/>
                <w:sz w:val="24"/>
                <w:szCs w:val="24"/>
              </w:rPr>
            </w:pPr>
            <w:r>
              <w:rPr>
                <w:rFonts w:ascii="Times New Roman" w:hAnsi="Times New Roman"/>
                <w:color w:val="000000"/>
                <w:sz w:val="24"/>
                <w:szCs w:val="24"/>
              </w:rPr>
              <w:t>208,0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01A66" w:rsidP="00B85ADD">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208,0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01A66" w:rsidP="006A6E9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208,0</w:t>
            </w:r>
          </w:p>
        </w:tc>
      </w:tr>
      <w:tr w:rsidR="00307099" w:rsidRPr="002C174F" w:rsidTr="00D615D3">
        <w:trPr>
          <w:trHeight w:hRule="exact" w:val="2343"/>
          <w:jc w:val="center"/>
        </w:trPr>
        <w:tc>
          <w:tcPr>
            <w:tcW w:w="2253"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2C174F" w:rsidRDefault="00307099" w:rsidP="002C174F">
            <w:pPr>
              <w:widowControl w:val="0"/>
              <w:spacing w:after="0" w:line="240" w:lineRule="auto"/>
              <w:jc w:val="center"/>
              <w:rPr>
                <w:rFonts w:ascii="Times New Roman" w:hAnsi="Times New Roman"/>
                <w:b/>
                <w:color w:val="000000"/>
              </w:rPr>
            </w:pPr>
            <w:r w:rsidRPr="002C174F">
              <w:rPr>
                <w:rFonts w:ascii="Times New Roman" w:hAnsi="Times New Roman"/>
                <w:b/>
                <w:color w:val="000000"/>
              </w:rPr>
              <w:t>111 00000 00 0000 000</w:t>
            </w:r>
          </w:p>
        </w:tc>
        <w:tc>
          <w:tcPr>
            <w:tcW w:w="3601"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tcPr>
          <w:p w:rsidR="00307099" w:rsidRPr="00307099" w:rsidRDefault="00307099" w:rsidP="00A10411">
            <w:pPr>
              <w:widowControl w:val="0"/>
              <w:spacing w:after="0" w:line="302" w:lineRule="auto"/>
              <w:jc w:val="center"/>
              <w:rPr>
                <w:rFonts w:ascii="Times New Roman" w:hAnsi="Times New Roman"/>
                <w:b/>
                <w:color w:val="000000"/>
                <w:sz w:val="24"/>
                <w:szCs w:val="24"/>
              </w:rPr>
            </w:pPr>
            <w:r w:rsidRPr="00307099">
              <w:rPr>
                <w:rFonts w:ascii="Times New Roman" w:hAnsi="Times New Roman"/>
                <w:b/>
                <w:color w:val="000000"/>
                <w:sz w:val="24"/>
                <w:szCs w:val="24"/>
              </w:rPr>
              <w:t>ДОХОДЫ ОТ ИСПОЛЬЗОВАНИЯ ИМУЩЕСТВА, НАХОДЯЩЕГОСЯ В ГОСУДАРСТВЕННОЙ И МУНИЦИПАЛЬНОЙ СОБСТВЕННОСТИ</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307099" w:rsidRPr="00307099" w:rsidRDefault="00B85ADD" w:rsidP="00601A66">
            <w:pPr>
              <w:widowControl w:val="0"/>
              <w:spacing w:after="0" w:line="220" w:lineRule="auto"/>
              <w:ind w:left="-57" w:right="-57"/>
              <w:rPr>
                <w:rFonts w:ascii="Times New Roman" w:hAnsi="Times New Roman"/>
                <w:b/>
                <w:color w:val="000000"/>
                <w:sz w:val="24"/>
                <w:szCs w:val="24"/>
              </w:rPr>
            </w:pPr>
            <w:r>
              <w:rPr>
                <w:rFonts w:ascii="Times New Roman" w:hAnsi="Times New Roman"/>
                <w:b/>
                <w:color w:val="000000"/>
                <w:sz w:val="24"/>
                <w:szCs w:val="24"/>
              </w:rPr>
              <w:t xml:space="preserve">     </w:t>
            </w:r>
            <w:r w:rsidR="00601A66">
              <w:rPr>
                <w:rFonts w:ascii="Times New Roman" w:hAnsi="Times New Roman"/>
                <w:b/>
                <w:color w:val="000000"/>
                <w:sz w:val="24"/>
                <w:szCs w:val="24"/>
              </w:rPr>
              <w:t>239,0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01A66" w:rsidP="00B85ADD">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239,0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01A66" w:rsidP="006A6E9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239,0</w:t>
            </w:r>
          </w:p>
        </w:tc>
      </w:tr>
      <w:tr w:rsidR="00B85ADD" w:rsidRPr="002C174F" w:rsidTr="00FC6B42">
        <w:trPr>
          <w:trHeight w:hRule="exact" w:val="2566"/>
          <w:jc w:val="center"/>
        </w:trPr>
        <w:tc>
          <w:tcPr>
            <w:tcW w:w="2253"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vAlign w:val="center"/>
          </w:tcPr>
          <w:p w:rsidR="00B85ADD" w:rsidRDefault="00B85ADD" w:rsidP="00B85ADD">
            <w:pPr>
              <w:widowControl w:val="0"/>
              <w:spacing w:after="0" w:line="240" w:lineRule="auto"/>
              <w:jc w:val="center"/>
              <w:rPr>
                <w:rFonts w:ascii="Times New Roman" w:hAnsi="Times New Roman"/>
                <w:color w:val="000000"/>
              </w:rPr>
            </w:pPr>
            <w:r w:rsidRPr="002C174F">
              <w:rPr>
                <w:rFonts w:ascii="Times New Roman" w:hAnsi="Times New Roman"/>
                <w:color w:val="000000"/>
              </w:rPr>
              <w:t>111 050</w:t>
            </w:r>
            <w:r>
              <w:rPr>
                <w:rFonts w:ascii="Times New Roman" w:hAnsi="Times New Roman"/>
                <w:color w:val="000000"/>
              </w:rPr>
              <w:t>2</w:t>
            </w:r>
            <w:r w:rsidRPr="002C174F">
              <w:rPr>
                <w:rFonts w:ascii="Times New Roman" w:hAnsi="Times New Roman"/>
                <w:color w:val="000000"/>
              </w:rPr>
              <w:t>5 10 0000 120</w:t>
            </w:r>
          </w:p>
          <w:p w:rsidR="00B85ADD" w:rsidRPr="002C174F" w:rsidRDefault="00B85ADD" w:rsidP="002C174F">
            <w:pPr>
              <w:widowControl w:val="0"/>
              <w:spacing w:after="0" w:line="240" w:lineRule="auto"/>
              <w:jc w:val="center"/>
              <w:rPr>
                <w:rFonts w:ascii="Times New Roman" w:hAnsi="Times New Roman"/>
                <w:color w:val="000000"/>
              </w:rPr>
            </w:pPr>
          </w:p>
        </w:tc>
        <w:tc>
          <w:tcPr>
            <w:tcW w:w="3601"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tcPr>
          <w:p w:rsidR="00B85ADD" w:rsidRPr="00307099" w:rsidRDefault="00635627" w:rsidP="00FC6B42">
            <w:pPr>
              <w:widowControl w:val="0"/>
              <w:spacing w:after="0" w:line="240" w:lineRule="auto"/>
              <w:ind w:left="-57" w:right="-57"/>
              <w:jc w:val="center"/>
              <w:rPr>
                <w:rFonts w:ascii="Times New Roman" w:hAnsi="Times New Roman"/>
                <w:color w:val="000000"/>
                <w:sz w:val="24"/>
                <w:szCs w:val="24"/>
              </w:rPr>
            </w:pPr>
            <w:r w:rsidRPr="00307099">
              <w:rPr>
                <w:rFonts w:ascii="Times New Roman" w:hAnsi="Times New Roman"/>
                <w:color w:val="000000"/>
                <w:sz w:val="24"/>
                <w:szCs w:val="24"/>
              </w:rPr>
              <w:t>Доходы</w:t>
            </w:r>
            <w:r>
              <w:rPr>
                <w:rFonts w:ascii="Times New Roman" w:hAnsi="Times New Roman"/>
                <w:color w:val="000000"/>
                <w:sz w:val="24"/>
                <w:szCs w:val="24"/>
              </w:rPr>
              <w:t>,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B85ADD" w:rsidRDefault="00B85ADD" w:rsidP="00A10411">
            <w:pPr>
              <w:widowControl w:val="0"/>
              <w:spacing w:after="0" w:line="220" w:lineRule="auto"/>
              <w:ind w:left="-57" w:right="-57"/>
              <w:jc w:val="center"/>
              <w:rPr>
                <w:rFonts w:ascii="Times New Roman" w:hAnsi="Times New Roman"/>
                <w:color w:val="000000"/>
                <w:sz w:val="24"/>
                <w:szCs w:val="24"/>
              </w:rPr>
            </w:pPr>
            <w:r>
              <w:rPr>
                <w:rFonts w:ascii="Times New Roman" w:hAnsi="Times New Roman"/>
                <w:color w:val="000000"/>
                <w:sz w:val="24"/>
                <w:szCs w:val="24"/>
              </w:rPr>
              <w:t>239,0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B85ADD" w:rsidRDefault="00601A66" w:rsidP="006A6E9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239,0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B85ADD" w:rsidRDefault="00601A66" w:rsidP="00B244CD">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239,0</w:t>
            </w:r>
          </w:p>
        </w:tc>
      </w:tr>
      <w:tr w:rsidR="002B4FCC" w:rsidRPr="002C174F" w:rsidTr="00810905">
        <w:trPr>
          <w:trHeight w:hRule="exact" w:val="699"/>
          <w:jc w:val="center"/>
        </w:trPr>
        <w:tc>
          <w:tcPr>
            <w:tcW w:w="2253"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vAlign w:val="center"/>
          </w:tcPr>
          <w:p w:rsidR="002B4FCC" w:rsidRPr="00712A2B" w:rsidRDefault="002B4FCC" w:rsidP="002B4FCC">
            <w:pPr>
              <w:widowControl w:val="0"/>
              <w:spacing w:after="0" w:line="240" w:lineRule="auto"/>
              <w:jc w:val="center"/>
              <w:rPr>
                <w:rFonts w:ascii="Times New Roman" w:hAnsi="Times New Roman"/>
                <w:b/>
                <w:color w:val="000000"/>
              </w:rPr>
            </w:pPr>
            <w:r w:rsidRPr="00712A2B">
              <w:rPr>
                <w:rFonts w:ascii="Times New Roman" w:hAnsi="Times New Roman"/>
                <w:b/>
                <w:color w:val="000000"/>
              </w:rPr>
              <w:t>200 00000 00 0000 000</w:t>
            </w:r>
          </w:p>
        </w:tc>
        <w:tc>
          <w:tcPr>
            <w:tcW w:w="3601"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tcPr>
          <w:p w:rsidR="002B4FCC" w:rsidRPr="00307099" w:rsidRDefault="002B4FCC" w:rsidP="002B4FCC">
            <w:pPr>
              <w:widowControl w:val="0"/>
              <w:spacing w:after="0" w:line="302" w:lineRule="auto"/>
              <w:jc w:val="center"/>
              <w:rPr>
                <w:rFonts w:ascii="Times New Roman" w:hAnsi="Times New Roman"/>
                <w:b/>
                <w:color w:val="000000"/>
                <w:sz w:val="24"/>
                <w:szCs w:val="24"/>
              </w:rPr>
            </w:pPr>
            <w:r w:rsidRPr="00307099">
              <w:rPr>
                <w:rFonts w:ascii="Times New Roman" w:hAnsi="Times New Roman"/>
                <w:b/>
                <w:color w:val="000000"/>
                <w:sz w:val="24"/>
                <w:szCs w:val="24"/>
              </w:rPr>
              <w:t>БЕЗВОЗМЕЗДНЫЕ ПОСТУПЛЕНИЯ</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2B4FCC" w:rsidRPr="00307099" w:rsidRDefault="009814CB" w:rsidP="002B4FCC">
            <w:pPr>
              <w:widowControl w:val="0"/>
              <w:spacing w:after="0" w:line="220" w:lineRule="auto"/>
              <w:ind w:left="-57" w:right="-57"/>
              <w:jc w:val="center"/>
              <w:rPr>
                <w:rFonts w:ascii="Times New Roman" w:hAnsi="Times New Roman"/>
                <w:b/>
                <w:color w:val="000000"/>
                <w:sz w:val="24"/>
                <w:szCs w:val="24"/>
              </w:rPr>
            </w:pPr>
            <w:r w:rsidRPr="00EA58C8">
              <w:rPr>
                <w:rFonts w:ascii="Times New Roman" w:hAnsi="Times New Roman"/>
                <w:b/>
                <w:color w:val="000000"/>
                <w:sz w:val="24"/>
                <w:szCs w:val="24"/>
              </w:rPr>
              <w:t>10180,8</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Pr="00307099" w:rsidRDefault="002B4FCC" w:rsidP="002B4FC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4904,5</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Pr="00307099" w:rsidRDefault="002B4FCC" w:rsidP="002B4FC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4920,7</w:t>
            </w:r>
          </w:p>
        </w:tc>
      </w:tr>
      <w:tr w:rsidR="002B4FCC" w:rsidRPr="002C174F" w:rsidTr="00D615D3">
        <w:trPr>
          <w:trHeight w:hRule="exact" w:val="1345"/>
          <w:jc w:val="center"/>
        </w:trPr>
        <w:tc>
          <w:tcPr>
            <w:tcW w:w="2253"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vAlign w:val="center"/>
          </w:tcPr>
          <w:p w:rsidR="002B4FCC" w:rsidRPr="00712A2B" w:rsidRDefault="002B4FCC" w:rsidP="002B4FCC">
            <w:pPr>
              <w:widowControl w:val="0"/>
              <w:spacing w:after="0" w:line="240" w:lineRule="auto"/>
              <w:jc w:val="center"/>
              <w:rPr>
                <w:rFonts w:ascii="Times New Roman" w:hAnsi="Times New Roman"/>
                <w:b/>
                <w:color w:val="000000"/>
              </w:rPr>
            </w:pPr>
            <w:r w:rsidRPr="00712A2B">
              <w:rPr>
                <w:rFonts w:ascii="Times New Roman" w:hAnsi="Times New Roman"/>
                <w:b/>
                <w:color w:val="000000"/>
              </w:rPr>
              <w:lastRenderedPageBreak/>
              <w:t>202 00000 00 0000 000</w:t>
            </w:r>
          </w:p>
        </w:tc>
        <w:tc>
          <w:tcPr>
            <w:tcW w:w="3601"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tcPr>
          <w:p w:rsidR="002B4FCC" w:rsidRPr="00307099" w:rsidRDefault="002B4FCC" w:rsidP="002B4FCC">
            <w:pPr>
              <w:widowControl w:val="0"/>
              <w:tabs>
                <w:tab w:val="center" w:pos="2109"/>
              </w:tabs>
              <w:spacing w:after="360" w:line="302" w:lineRule="auto"/>
              <w:jc w:val="center"/>
              <w:rPr>
                <w:rFonts w:ascii="Times New Roman" w:hAnsi="Times New Roman"/>
                <w:b/>
                <w:color w:val="000000"/>
                <w:sz w:val="24"/>
                <w:szCs w:val="24"/>
              </w:rPr>
            </w:pPr>
            <w:r w:rsidRPr="00307099">
              <w:rPr>
                <w:rFonts w:ascii="Times New Roman" w:hAnsi="Times New Roman"/>
                <w:b/>
                <w:color w:val="000000"/>
                <w:sz w:val="24"/>
                <w:szCs w:val="24"/>
              </w:rPr>
              <w:t>БЕЗВОЗМЕЗДНЫЕ ПОСТУПЛЕНИЯ ОТ ДРУГИХ БЮДЖЕТОВ БЮДЖЕТНОЙ СИСТЕМЫ РОССИЙСКОЙ ФЕДЕРАЦИИ</w:t>
            </w:r>
          </w:p>
          <w:p w:rsidR="002B4FCC" w:rsidRPr="00307099" w:rsidRDefault="002B4FCC" w:rsidP="002B4FCC">
            <w:pPr>
              <w:widowControl w:val="0"/>
              <w:tabs>
                <w:tab w:val="left" w:pos="705"/>
                <w:tab w:val="center" w:pos="2109"/>
              </w:tabs>
              <w:spacing w:after="360" w:line="302" w:lineRule="auto"/>
              <w:rPr>
                <w:rFonts w:ascii="Times New Roman" w:hAnsi="Times New Roman"/>
                <w:b/>
                <w:color w:val="000000"/>
                <w:sz w:val="24"/>
                <w:szCs w:val="24"/>
              </w:rPr>
            </w:pPr>
            <w:r w:rsidRPr="00307099">
              <w:rPr>
                <w:rFonts w:ascii="Times New Roman" w:hAnsi="Times New Roman"/>
                <w:b/>
                <w:color w:val="000000"/>
                <w:sz w:val="24"/>
                <w:szCs w:val="24"/>
              </w:rPr>
              <w:t>БЕЗВОЗМЕЗДНЫЕ ПОСТУПЛЕНИЯ ОТ ДРУГИХ БЮДЖЕТОВ БЮДЖЕТНОЙ СИСТЕМЫ РОССИЙСКОЙ ФЕДЕРАЦИИ</w:t>
            </w:r>
            <w:r w:rsidRPr="00307099">
              <w:rPr>
                <w:rFonts w:ascii="Times New Roman" w:hAnsi="Times New Roman"/>
                <w:b/>
                <w:color w:val="000000"/>
                <w:sz w:val="24"/>
                <w:szCs w:val="24"/>
              </w:rPr>
              <w:tab/>
            </w:r>
            <w:r w:rsidRPr="00307099">
              <w:rPr>
                <w:rFonts w:ascii="Times New Roman" w:hAnsi="Times New Roman"/>
                <w:b/>
                <w:color w:val="000000"/>
                <w:sz w:val="24"/>
                <w:szCs w:val="24"/>
              </w:rPr>
              <w:tab/>
            </w:r>
          </w:p>
          <w:p w:rsidR="002B4FCC" w:rsidRPr="00307099" w:rsidRDefault="002B4FCC" w:rsidP="002B4FCC">
            <w:pPr>
              <w:widowControl w:val="0"/>
              <w:tabs>
                <w:tab w:val="left" w:pos="705"/>
                <w:tab w:val="center" w:pos="2109"/>
              </w:tabs>
              <w:spacing w:after="360" w:line="302" w:lineRule="auto"/>
              <w:rPr>
                <w:rFonts w:ascii="Times New Roman" w:hAnsi="Times New Roman"/>
                <w:b/>
                <w:color w:val="000000"/>
                <w:sz w:val="24"/>
                <w:szCs w:val="24"/>
              </w:rPr>
            </w:pPr>
            <w:r w:rsidRPr="00307099">
              <w:rPr>
                <w:rFonts w:ascii="Times New Roman" w:hAnsi="Times New Roman"/>
                <w:b/>
                <w:color w:val="000000"/>
                <w:sz w:val="24"/>
                <w:szCs w:val="24"/>
              </w:rPr>
              <w:t>БЕЗВОЗМЕЗДНЫЕ ПОСТУПЛЕНИЯ ОТ ДРУГИХ БЮДЖЕТОВ БЮДЖЕТНОЙ СИСТЕМЫ РОССИЙСКОЙ ФЕДЕРАЦИИ</w:t>
            </w:r>
            <w:r w:rsidRPr="00307099">
              <w:rPr>
                <w:rFonts w:ascii="Times New Roman" w:hAnsi="Times New Roman"/>
                <w:b/>
                <w:color w:val="000000"/>
                <w:sz w:val="24"/>
                <w:szCs w:val="24"/>
              </w:rPr>
              <w:tab/>
            </w:r>
            <w:r w:rsidRPr="00307099">
              <w:rPr>
                <w:rFonts w:ascii="Times New Roman" w:hAnsi="Times New Roman"/>
                <w:b/>
                <w:color w:val="000000"/>
                <w:sz w:val="24"/>
                <w:szCs w:val="24"/>
              </w:rPr>
              <w:tab/>
            </w:r>
          </w:p>
          <w:p w:rsidR="002B4FCC" w:rsidRPr="00307099" w:rsidRDefault="002B4FCC" w:rsidP="002B4FCC">
            <w:pPr>
              <w:widowControl w:val="0"/>
              <w:spacing w:after="360" w:line="302" w:lineRule="auto"/>
              <w:jc w:val="center"/>
              <w:rPr>
                <w:rFonts w:ascii="Times New Roman" w:hAnsi="Times New Roman"/>
                <w:b/>
                <w:color w:val="000000"/>
                <w:sz w:val="24"/>
                <w:szCs w:val="24"/>
              </w:rPr>
            </w:pPr>
            <w:r w:rsidRPr="00307099">
              <w:rPr>
                <w:rFonts w:ascii="Times New Roman" w:hAnsi="Times New Roman"/>
                <w:b/>
                <w:color w:val="000000"/>
                <w:sz w:val="24"/>
                <w:szCs w:val="24"/>
              </w:rPr>
              <w:t>БЕЗВОЗМЕЗДНЫЕ ПОСТУПЛЕНИЯ ОТ ДРУГИХ БЮДЖЕТОВ БЮДЖЕТНОЙ СИСТЕМЫ РОССИЙСКОЙ ФЕДЕРАЦИИ</w:t>
            </w:r>
            <w:r w:rsidRPr="00307099">
              <w:rPr>
                <w:rFonts w:ascii="Times New Roman" w:hAnsi="Times New Roman"/>
                <w:b/>
                <w:color w:val="000000"/>
                <w:sz w:val="24"/>
                <w:szCs w:val="24"/>
              </w:rPr>
              <w:tab/>
            </w:r>
          </w:p>
          <w:p w:rsidR="002B4FCC" w:rsidRPr="00307099" w:rsidRDefault="002B4FCC" w:rsidP="002B4FCC">
            <w:pPr>
              <w:widowControl w:val="0"/>
              <w:spacing w:after="0" w:line="302" w:lineRule="auto"/>
              <w:jc w:val="center"/>
              <w:rPr>
                <w:rFonts w:ascii="Times New Roman" w:hAnsi="Times New Roman"/>
                <w:b/>
                <w:color w:val="000000"/>
                <w:sz w:val="24"/>
                <w:szCs w:val="24"/>
              </w:rPr>
            </w:pPr>
            <w:r w:rsidRPr="00307099">
              <w:rPr>
                <w:rFonts w:ascii="Times New Roman" w:hAnsi="Times New Roman"/>
                <w:b/>
                <w:color w:val="000000"/>
                <w:sz w:val="24"/>
                <w:szCs w:val="24"/>
              </w:rPr>
              <w:t>БЕЗВОЗМЕЗДНЫЕ ПОСТУПЛЕНИЯ ОТ ДРУГИХ БЮДЖЕТОВ БЮДЖЕТНОЙ СИСТЕМЫ РОССИЙСКОЙ ФЕДЕРАЦИИ</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2B4FCC" w:rsidRPr="00EA58C8" w:rsidRDefault="009814CB" w:rsidP="002B4FCC">
            <w:pPr>
              <w:widowControl w:val="0"/>
              <w:spacing w:after="0" w:line="220" w:lineRule="auto"/>
              <w:ind w:left="-57" w:right="-57"/>
              <w:jc w:val="center"/>
              <w:rPr>
                <w:rFonts w:ascii="Times New Roman" w:hAnsi="Times New Roman"/>
                <w:b/>
                <w:color w:val="000000"/>
                <w:sz w:val="24"/>
                <w:szCs w:val="24"/>
              </w:rPr>
            </w:pPr>
            <w:r w:rsidRPr="00EA58C8">
              <w:rPr>
                <w:rFonts w:ascii="Times New Roman" w:hAnsi="Times New Roman"/>
                <w:b/>
                <w:color w:val="000000"/>
                <w:sz w:val="24"/>
                <w:szCs w:val="24"/>
              </w:rPr>
              <w:t>10180,8</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Pr="00307099" w:rsidRDefault="002B4FCC" w:rsidP="002B4FC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4904,5</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Pr="00307099" w:rsidRDefault="002B4FCC" w:rsidP="002B4FC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4920,7</w:t>
            </w:r>
          </w:p>
        </w:tc>
      </w:tr>
      <w:tr w:rsidR="002B4FCC" w:rsidRPr="002C174F" w:rsidTr="006D06F3">
        <w:trPr>
          <w:trHeight w:hRule="exact" w:val="1643"/>
          <w:jc w:val="center"/>
        </w:trPr>
        <w:tc>
          <w:tcPr>
            <w:tcW w:w="2253"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vAlign w:val="center"/>
          </w:tcPr>
          <w:p w:rsidR="002B4FCC" w:rsidRPr="002C174F" w:rsidRDefault="002B4FCC" w:rsidP="002B4FCC">
            <w:pPr>
              <w:widowControl w:val="0"/>
              <w:spacing w:after="0" w:line="240" w:lineRule="auto"/>
              <w:jc w:val="center"/>
              <w:rPr>
                <w:rFonts w:ascii="Times New Roman" w:hAnsi="Times New Roman"/>
              </w:rPr>
            </w:pPr>
            <w:r>
              <w:rPr>
                <w:rFonts w:ascii="Times New Roman" w:hAnsi="Times New Roman"/>
              </w:rPr>
              <w:t>202 16</w:t>
            </w:r>
            <w:r w:rsidRPr="002C174F">
              <w:rPr>
                <w:rFonts w:ascii="Times New Roman" w:hAnsi="Times New Roman"/>
              </w:rPr>
              <w:t>001 10 0000 15</w:t>
            </w:r>
            <w:r>
              <w:rPr>
                <w:rFonts w:ascii="Times New Roman" w:hAnsi="Times New Roman"/>
              </w:rPr>
              <w:t>0</w:t>
            </w:r>
          </w:p>
        </w:tc>
        <w:tc>
          <w:tcPr>
            <w:tcW w:w="3601"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tcPr>
          <w:p w:rsidR="002B4FCC" w:rsidRPr="00307099" w:rsidRDefault="002B4FCC" w:rsidP="002B4FCC">
            <w:pPr>
              <w:widowControl w:val="0"/>
              <w:tabs>
                <w:tab w:val="center" w:pos="2109"/>
              </w:tabs>
              <w:spacing w:after="360" w:line="302" w:lineRule="auto"/>
              <w:jc w:val="center"/>
              <w:rPr>
                <w:rFonts w:ascii="Times New Roman" w:hAnsi="Times New Roman"/>
                <w:sz w:val="24"/>
                <w:szCs w:val="24"/>
              </w:rPr>
            </w:pPr>
            <w:r w:rsidRPr="00307099">
              <w:rPr>
                <w:rFonts w:ascii="Times New Roman" w:hAnsi="Times New Roman"/>
                <w:sz w:val="24"/>
                <w:szCs w:val="24"/>
              </w:rPr>
              <w:t>Дотации бюджетам сельских поселений на выравнивание бюджетной обеспеченности</w:t>
            </w:r>
            <w:r>
              <w:rPr>
                <w:rFonts w:ascii="Times New Roman" w:hAnsi="Times New Roman"/>
                <w:sz w:val="24"/>
                <w:szCs w:val="24"/>
              </w:rPr>
              <w:t xml:space="preserve"> из бюджетов муниципальных районов</w:t>
            </w:r>
          </w:p>
          <w:p w:rsidR="002B4FCC" w:rsidRPr="00307099" w:rsidRDefault="002B4FCC" w:rsidP="002B4FCC">
            <w:pPr>
              <w:widowControl w:val="0"/>
              <w:tabs>
                <w:tab w:val="center" w:pos="2109"/>
              </w:tabs>
              <w:spacing w:after="360" w:line="302" w:lineRule="auto"/>
              <w:jc w:val="center"/>
              <w:rPr>
                <w:rFonts w:ascii="Times New Roman" w:hAnsi="Times New Roman"/>
                <w:sz w:val="24"/>
                <w:szCs w:val="24"/>
              </w:rPr>
            </w:pP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2B4FCC" w:rsidRPr="00EA58C8" w:rsidRDefault="009814CB" w:rsidP="002B4FCC">
            <w:pPr>
              <w:widowControl w:val="0"/>
              <w:spacing w:after="0" w:line="220" w:lineRule="auto"/>
              <w:ind w:left="-57" w:right="-57"/>
              <w:jc w:val="center"/>
              <w:rPr>
                <w:rFonts w:ascii="Times New Roman" w:hAnsi="Times New Roman"/>
                <w:color w:val="000000"/>
                <w:sz w:val="24"/>
                <w:szCs w:val="24"/>
              </w:rPr>
            </w:pPr>
            <w:r w:rsidRPr="00EA58C8">
              <w:rPr>
                <w:rFonts w:ascii="Times New Roman" w:hAnsi="Times New Roman"/>
                <w:color w:val="000000"/>
                <w:sz w:val="24"/>
                <w:szCs w:val="24"/>
              </w:rPr>
              <w:t>8374,5</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Pr="00307099" w:rsidRDefault="002B4FCC" w:rsidP="002B4FCC">
            <w:pPr>
              <w:spacing w:before="20" w:after="20" w:line="240" w:lineRule="auto"/>
              <w:jc w:val="center"/>
              <w:rPr>
                <w:rFonts w:ascii="Times New Roman" w:hAnsi="Times New Roman"/>
                <w:sz w:val="24"/>
                <w:szCs w:val="24"/>
              </w:rPr>
            </w:pPr>
            <w:r>
              <w:rPr>
                <w:rFonts w:ascii="Times New Roman" w:hAnsi="Times New Roman"/>
                <w:sz w:val="24"/>
                <w:szCs w:val="24"/>
              </w:rPr>
              <w:t>4599,1</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Pr="00307099" w:rsidRDefault="002B4FCC" w:rsidP="002B4FCC">
            <w:pPr>
              <w:spacing w:before="20" w:after="20" w:line="240" w:lineRule="auto"/>
              <w:jc w:val="center"/>
              <w:rPr>
                <w:rFonts w:ascii="Times New Roman" w:hAnsi="Times New Roman"/>
                <w:sz w:val="24"/>
                <w:szCs w:val="24"/>
              </w:rPr>
            </w:pPr>
            <w:r>
              <w:rPr>
                <w:rFonts w:ascii="Times New Roman" w:hAnsi="Times New Roman"/>
                <w:sz w:val="24"/>
                <w:szCs w:val="24"/>
              </w:rPr>
              <w:t>4797,8</w:t>
            </w:r>
          </w:p>
        </w:tc>
      </w:tr>
      <w:tr w:rsidR="002B4FCC" w:rsidRPr="002C174F" w:rsidTr="00DE4EB9">
        <w:trPr>
          <w:trHeight w:hRule="exact" w:val="1971"/>
          <w:jc w:val="center"/>
        </w:trPr>
        <w:tc>
          <w:tcPr>
            <w:tcW w:w="2253"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vAlign w:val="center"/>
          </w:tcPr>
          <w:p w:rsidR="002B4FCC" w:rsidRPr="002C174F" w:rsidRDefault="002B4FCC" w:rsidP="002B4FCC">
            <w:pPr>
              <w:widowControl w:val="0"/>
              <w:spacing w:after="0" w:line="240" w:lineRule="auto"/>
              <w:jc w:val="center"/>
              <w:rPr>
                <w:rFonts w:ascii="Times New Roman" w:hAnsi="Times New Roman"/>
                <w:color w:val="000000"/>
              </w:rPr>
            </w:pPr>
            <w:r w:rsidRPr="002C174F">
              <w:rPr>
                <w:rFonts w:ascii="Times New Roman" w:hAnsi="Times New Roman"/>
                <w:color w:val="000000"/>
              </w:rPr>
              <w:t>2 02 35118 10 0000 15</w:t>
            </w:r>
            <w:r>
              <w:rPr>
                <w:rFonts w:ascii="Times New Roman" w:hAnsi="Times New Roman"/>
                <w:color w:val="000000"/>
              </w:rPr>
              <w:t>0</w:t>
            </w:r>
          </w:p>
        </w:tc>
        <w:tc>
          <w:tcPr>
            <w:tcW w:w="3601"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tcPr>
          <w:p w:rsidR="002B4FCC" w:rsidRPr="00DE4EB9" w:rsidRDefault="002B4FCC" w:rsidP="002B4FCC">
            <w:pPr>
              <w:widowControl w:val="0"/>
              <w:spacing w:after="0" w:line="302" w:lineRule="auto"/>
              <w:jc w:val="center"/>
              <w:rPr>
                <w:rFonts w:ascii="Times New Roman" w:hAnsi="Times New Roman"/>
                <w:color w:val="000000"/>
                <w:sz w:val="24"/>
                <w:szCs w:val="24"/>
              </w:rPr>
            </w:pPr>
            <w:r w:rsidRPr="00DE4EB9">
              <w:rPr>
                <w:rFonts w:ascii="Times New Roman" w:hAnsi="Times New Roman"/>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2B4FCC" w:rsidRPr="00307099" w:rsidRDefault="002B4FCC" w:rsidP="002B4FCC">
            <w:pPr>
              <w:widowControl w:val="0"/>
              <w:spacing w:after="0" w:line="220" w:lineRule="auto"/>
              <w:ind w:left="-57" w:right="-57"/>
              <w:jc w:val="center"/>
              <w:rPr>
                <w:rFonts w:ascii="Times New Roman" w:hAnsi="Times New Roman"/>
                <w:color w:val="000000"/>
                <w:sz w:val="24"/>
                <w:szCs w:val="24"/>
              </w:rPr>
            </w:pPr>
            <w:r>
              <w:rPr>
                <w:rFonts w:ascii="Times New Roman" w:hAnsi="Times New Roman"/>
                <w:color w:val="000000"/>
                <w:sz w:val="24"/>
                <w:szCs w:val="24"/>
              </w:rPr>
              <w:t>113,3</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Pr="00307099" w:rsidRDefault="002B4FCC" w:rsidP="002B4FC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118,6</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Pr="00307099" w:rsidRDefault="002B4FCC" w:rsidP="002B4FC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122,9</w:t>
            </w:r>
          </w:p>
        </w:tc>
      </w:tr>
      <w:tr w:rsidR="002B4FCC" w:rsidRPr="002C174F" w:rsidTr="00A933BE">
        <w:trPr>
          <w:trHeight w:hRule="exact" w:val="1707"/>
          <w:jc w:val="center"/>
        </w:trPr>
        <w:tc>
          <w:tcPr>
            <w:tcW w:w="2253"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vAlign w:val="center"/>
          </w:tcPr>
          <w:p w:rsidR="002B4FCC" w:rsidRPr="00B453B9" w:rsidRDefault="002B4FCC" w:rsidP="002B4FCC">
            <w:pPr>
              <w:widowControl w:val="0"/>
              <w:spacing w:after="0" w:line="240" w:lineRule="auto"/>
              <w:jc w:val="center"/>
              <w:rPr>
                <w:rFonts w:ascii="Times New Roman" w:hAnsi="Times New Roman"/>
                <w:b/>
                <w:color w:val="000000"/>
              </w:rPr>
            </w:pPr>
            <w:r w:rsidRPr="00B453B9">
              <w:rPr>
                <w:rStyle w:val="af1"/>
                <w:rFonts w:ascii="Times New Roman" w:hAnsi="Times New Roman"/>
                <w:b w:val="0"/>
                <w:color w:val="auto"/>
              </w:rPr>
              <w:t>2 02 40014 10 0000 150</w:t>
            </w:r>
          </w:p>
        </w:tc>
        <w:tc>
          <w:tcPr>
            <w:tcW w:w="3601"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vAlign w:val="center"/>
          </w:tcPr>
          <w:p w:rsidR="002B4FCC" w:rsidRPr="006271DB" w:rsidRDefault="002B4FCC" w:rsidP="002B4FCC">
            <w:pPr>
              <w:pStyle w:val="23"/>
              <w:shd w:val="clear" w:color="auto" w:fill="auto"/>
              <w:spacing w:after="0" w:line="240" w:lineRule="auto"/>
              <w:jc w:val="center"/>
              <w:rPr>
                <w:rStyle w:val="af1"/>
                <w:color w:val="auto"/>
                <w:sz w:val="24"/>
                <w:szCs w:val="24"/>
              </w:rPr>
            </w:pPr>
            <w:r w:rsidRPr="006271DB">
              <w:rPr>
                <w:rStyle w:val="af1"/>
                <w:color w:val="auto"/>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2B4FCC" w:rsidRDefault="002B4FCC" w:rsidP="002B4FCC">
            <w:pPr>
              <w:widowControl w:val="0"/>
              <w:spacing w:after="0" w:line="220" w:lineRule="auto"/>
              <w:ind w:left="-57" w:right="-57"/>
              <w:jc w:val="center"/>
              <w:rPr>
                <w:rFonts w:ascii="Times New Roman" w:hAnsi="Times New Roman"/>
                <w:color w:val="000000"/>
                <w:sz w:val="24"/>
                <w:szCs w:val="24"/>
              </w:rPr>
            </w:pPr>
            <w:r>
              <w:rPr>
                <w:rFonts w:ascii="Times New Roman" w:hAnsi="Times New Roman"/>
                <w:color w:val="000000"/>
                <w:sz w:val="24"/>
                <w:szCs w:val="24"/>
              </w:rPr>
              <w:t>184,8</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Default="002B4FCC" w:rsidP="002B4FC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186,8</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Default="002B4FCC" w:rsidP="002B4FC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2B4FCC" w:rsidRPr="002C174F" w:rsidTr="00A933BE">
        <w:trPr>
          <w:trHeight w:hRule="exact" w:val="1707"/>
          <w:jc w:val="center"/>
        </w:trPr>
        <w:tc>
          <w:tcPr>
            <w:tcW w:w="2253"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vAlign w:val="center"/>
          </w:tcPr>
          <w:p w:rsidR="002B4FCC" w:rsidRPr="00B453B9" w:rsidRDefault="002B4FCC" w:rsidP="002B4FCC">
            <w:pPr>
              <w:widowControl w:val="0"/>
              <w:spacing w:after="0" w:line="240" w:lineRule="auto"/>
              <w:jc w:val="center"/>
              <w:rPr>
                <w:rStyle w:val="af1"/>
                <w:rFonts w:ascii="Times New Roman" w:hAnsi="Times New Roman"/>
                <w:b w:val="0"/>
              </w:rPr>
            </w:pPr>
            <w:r w:rsidRPr="00B453B9">
              <w:rPr>
                <w:rStyle w:val="af1"/>
                <w:rFonts w:ascii="Times New Roman" w:hAnsi="Times New Roman"/>
                <w:b w:val="0"/>
              </w:rPr>
              <w:t xml:space="preserve">2 02 </w:t>
            </w:r>
            <w:r>
              <w:rPr>
                <w:rStyle w:val="af1"/>
                <w:rFonts w:ascii="Times New Roman" w:hAnsi="Times New Roman"/>
                <w:b w:val="0"/>
              </w:rPr>
              <w:t>29999</w:t>
            </w:r>
            <w:r w:rsidRPr="00B453B9">
              <w:rPr>
                <w:rStyle w:val="af1"/>
                <w:rFonts w:ascii="Times New Roman" w:hAnsi="Times New Roman"/>
                <w:b w:val="0"/>
              </w:rPr>
              <w:t xml:space="preserve"> 10 0000 150</w:t>
            </w:r>
          </w:p>
        </w:tc>
        <w:tc>
          <w:tcPr>
            <w:tcW w:w="3601"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vAlign w:val="center"/>
          </w:tcPr>
          <w:p w:rsidR="002B4FCC" w:rsidRPr="0040656D" w:rsidRDefault="002B4FCC" w:rsidP="002B4FCC">
            <w:pPr>
              <w:pStyle w:val="23"/>
              <w:shd w:val="clear" w:color="auto" w:fill="auto"/>
              <w:spacing w:after="0" w:line="240" w:lineRule="auto"/>
              <w:jc w:val="center"/>
              <w:rPr>
                <w:rStyle w:val="af1"/>
                <w:sz w:val="24"/>
                <w:szCs w:val="24"/>
              </w:rPr>
            </w:pPr>
            <w:r w:rsidRPr="0040656D">
              <w:rPr>
                <w:rStyle w:val="af1"/>
                <w:sz w:val="24"/>
                <w:szCs w:val="24"/>
              </w:rPr>
              <w:t>Прочие субсидии бюджетам сельских поселений</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2B4FCC" w:rsidRDefault="002B4FCC" w:rsidP="002B4FCC">
            <w:pPr>
              <w:widowControl w:val="0"/>
              <w:spacing w:after="0" w:line="220" w:lineRule="auto"/>
              <w:ind w:left="-57" w:right="-57"/>
              <w:jc w:val="center"/>
              <w:rPr>
                <w:rFonts w:ascii="Times New Roman" w:hAnsi="Times New Roman"/>
                <w:color w:val="000000"/>
                <w:sz w:val="24"/>
                <w:szCs w:val="24"/>
              </w:rPr>
            </w:pPr>
            <w:r>
              <w:rPr>
                <w:rFonts w:ascii="Times New Roman" w:hAnsi="Times New Roman"/>
                <w:color w:val="000000"/>
                <w:sz w:val="24"/>
                <w:szCs w:val="24"/>
              </w:rPr>
              <w:t>1508,2</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Default="002B4FCC" w:rsidP="002B4FC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Default="002B4FCC" w:rsidP="002B4FC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2B4FCC" w:rsidRPr="002C174F" w:rsidTr="00D615D3">
        <w:trPr>
          <w:trHeight w:hRule="exact" w:val="431"/>
          <w:jc w:val="center"/>
        </w:trPr>
        <w:tc>
          <w:tcPr>
            <w:tcW w:w="2253"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vAlign w:val="center"/>
          </w:tcPr>
          <w:p w:rsidR="002B4FCC" w:rsidRPr="002C174F" w:rsidRDefault="002B4FCC" w:rsidP="002B4FCC">
            <w:pPr>
              <w:widowControl w:val="0"/>
              <w:spacing w:after="0" w:line="220" w:lineRule="auto"/>
              <w:ind w:left="240"/>
              <w:rPr>
                <w:rFonts w:ascii="Times New Roman" w:hAnsi="Times New Roman"/>
                <w:b/>
                <w:color w:val="000000"/>
                <w:sz w:val="28"/>
                <w:szCs w:val="28"/>
              </w:rPr>
            </w:pPr>
          </w:p>
        </w:tc>
        <w:tc>
          <w:tcPr>
            <w:tcW w:w="3601"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vAlign w:val="center"/>
          </w:tcPr>
          <w:p w:rsidR="002B4FCC" w:rsidRPr="00307099" w:rsidRDefault="002B4FCC" w:rsidP="002B4FCC">
            <w:pPr>
              <w:widowControl w:val="0"/>
              <w:spacing w:after="0" w:line="240" w:lineRule="auto"/>
              <w:jc w:val="center"/>
              <w:rPr>
                <w:rFonts w:ascii="Times New Roman" w:hAnsi="Times New Roman"/>
                <w:b/>
                <w:color w:val="000000"/>
                <w:sz w:val="24"/>
                <w:szCs w:val="24"/>
              </w:rPr>
            </w:pPr>
            <w:r w:rsidRPr="00307099">
              <w:rPr>
                <w:rFonts w:ascii="Times New Roman" w:hAnsi="Times New Roman"/>
                <w:b/>
                <w:color w:val="000000"/>
                <w:sz w:val="24"/>
                <w:szCs w:val="24"/>
              </w:rPr>
              <w:t>ВСЕГО ДОХОДОВ</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2B4FCC" w:rsidRPr="00307099" w:rsidRDefault="009814CB" w:rsidP="002B4FCC">
            <w:pPr>
              <w:widowControl w:val="0"/>
              <w:spacing w:after="0" w:line="220" w:lineRule="auto"/>
              <w:ind w:left="-57" w:right="-57"/>
              <w:jc w:val="center"/>
              <w:rPr>
                <w:rFonts w:ascii="Times New Roman" w:hAnsi="Times New Roman"/>
                <w:b/>
                <w:color w:val="000000"/>
                <w:sz w:val="24"/>
                <w:szCs w:val="24"/>
              </w:rPr>
            </w:pPr>
            <w:r w:rsidRPr="00EA58C8">
              <w:rPr>
                <w:rFonts w:ascii="Times New Roman" w:hAnsi="Times New Roman"/>
                <w:b/>
                <w:color w:val="000000"/>
                <w:sz w:val="24"/>
                <w:szCs w:val="24"/>
              </w:rPr>
              <w:t>11124,8</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Pr="00307099" w:rsidRDefault="002B4FCC" w:rsidP="002B4FC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5887,5</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Pr="00307099" w:rsidRDefault="002B4FCC" w:rsidP="002B4FC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5944,7</w:t>
            </w:r>
          </w:p>
        </w:tc>
      </w:tr>
    </w:tbl>
    <w:p w:rsidR="0061100A" w:rsidRDefault="0061100A" w:rsidP="0061100A">
      <w:pPr>
        <w:spacing w:after="0"/>
        <w:ind w:right="69"/>
        <w:rPr>
          <w:rFonts w:ascii="Times New Roman" w:hAnsi="Times New Roman"/>
          <w:b/>
          <w:caps/>
          <w:sz w:val="28"/>
        </w:rPr>
      </w:pPr>
    </w:p>
    <w:p w:rsidR="00827C92" w:rsidRDefault="00827C92" w:rsidP="0061100A">
      <w:pPr>
        <w:spacing w:after="0"/>
        <w:ind w:right="69"/>
        <w:rPr>
          <w:rFonts w:ascii="Times New Roman" w:hAnsi="Times New Roman"/>
          <w:b/>
          <w:caps/>
          <w:sz w:val="28"/>
        </w:rPr>
      </w:pPr>
    </w:p>
    <w:p w:rsidR="0061100A" w:rsidRDefault="0061100A" w:rsidP="00827C92">
      <w:pPr>
        <w:spacing w:after="0" w:line="240" w:lineRule="auto"/>
        <w:rPr>
          <w:rFonts w:ascii="Times New Roman" w:hAnsi="Times New Roman"/>
          <w:b/>
          <w:sz w:val="28"/>
        </w:rPr>
      </w:pPr>
      <w:r>
        <w:rPr>
          <w:rFonts w:ascii="Times New Roman" w:hAnsi="Times New Roman"/>
          <w:b/>
          <w:sz w:val="28"/>
        </w:rPr>
        <w:t>Глава Журавлевского</w:t>
      </w:r>
    </w:p>
    <w:p w:rsidR="00794493" w:rsidRPr="00307099" w:rsidRDefault="0061100A" w:rsidP="00307099">
      <w:pPr>
        <w:spacing w:after="0" w:line="240" w:lineRule="auto"/>
        <w:ind w:right="69"/>
        <w:rPr>
          <w:rFonts w:ascii="Times New Roman" w:hAnsi="Times New Roman"/>
          <w:b/>
          <w:sz w:val="28"/>
        </w:rPr>
      </w:pPr>
      <w:r>
        <w:rPr>
          <w:rFonts w:ascii="Times New Roman" w:hAnsi="Times New Roman"/>
          <w:b/>
          <w:sz w:val="28"/>
        </w:rPr>
        <w:t xml:space="preserve">сельского поселения                                   </w:t>
      </w:r>
      <w:r w:rsidR="00827C92">
        <w:rPr>
          <w:rFonts w:ascii="Times New Roman" w:hAnsi="Times New Roman"/>
          <w:b/>
          <w:sz w:val="28"/>
        </w:rPr>
        <w:t xml:space="preserve">                           </w:t>
      </w:r>
      <w:r>
        <w:rPr>
          <w:rFonts w:ascii="Times New Roman" w:hAnsi="Times New Roman"/>
          <w:b/>
          <w:sz w:val="28"/>
        </w:rPr>
        <w:t xml:space="preserve">     </w:t>
      </w:r>
      <w:r w:rsidR="007A59A6">
        <w:rPr>
          <w:rFonts w:ascii="Times New Roman" w:hAnsi="Times New Roman"/>
          <w:b/>
          <w:sz w:val="28"/>
        </w:rPr>
        <w:t>В. Фирсов</w:t>
      </w:r>
    </w:p>
    <w:p w:rsidR="00794493" w:rsidRDefault="00794493" w:rsidP="00827C92">
      <w:pPr>
        <w:widowControl w:val="0"/>
        <w:tabs>
          <w:tab w:val="left" w:pos="5812"/>
        </w:tabs>
        <w:spacing w:after="0" w:line="240" w:lineRule="auto"/>
        <w:ind w:right="68" w:firstLine="5670"/>
        <w:jc w:val="center"/>
        <w:rPr>
          <w:rFonts w:ascii="Times New Roman" w:hAnsi="Times New Roman"/>
          <w:b/>
          <w:caps/>
          <w:color w:val="000000"/>
          <w:sz w:val="28"/>
        </w:rPr>
      </w:pPr>
    </w:p>
    <w:p w:rsidR="00794493" w:rsidRDefault="00794493" w:rsidP="00827C92">
      <w:pPr>
        <w:widowControl w:val="0"/>
        <w:tabs>
          <w:tab w:val="left" w:pos="5812"/>
        </w:tabs>
        <w:spacing w:after="0" w:line="240" w:lineRule="auto"/>
        <w:ind w:right="68" w:firstLine="5670"/>
        <w:jc w:val="center"/>
        <w:rPr>
          <w:rFonts w:ascii="Times New Roman" w:hAnsi="Times New Roman"/>
          <w:b/>
          <w:caps/>
          <w:color w:val="000000"/>
          <w:sz w:val="28"/>
        </w:rPr>
      </w:pPr>
    </w:p>
    <w:p w:rsidR="00D615D3" w:rsidRDefault="00D615D3" w:rsidP="00827C92">
      <w:pPr>
        <w:widowControl w:val="0"/>
        <w:tabs>
          <w:tab w:val="left" w:pos="5812"/>
        </w:tabs>
        <w:spacing w:after="0" w:line="240" w:lineRule="auto"/>
        <w:ind w:right="68" w:firstLine="5670"/>
        <w:jc w:val="center"/>
        <w:rPr>
          <w:rFonts w:ascii="Times New Roman" w:hAnsi="Times New Roman"/>
          <w:b/>
          <w:caps/>
          <w:color w:val="000000"/>
          <w:sz w:val="28"/>
        </w:rPr>
      </w:pPr>
    </w:p>
    <w:p w:rsidR="000C02CB" w:rsidRDefault="000C02CB" w:rsidP="00F05870">
      <w:pPr>
        <w:tabs>
          <w:tab w:val="left" w:pos="5812"/>
        </w:tabs>
        <w:spacing w:after="0" w:line="240" w:lineRule="auto"/>
        <w:ind w:right="68"/>
        <w:rPr>
          <w:rFonts w:ascii="Times New Roman" w:hAnsi="Times New Roman"/>
          <w:b/>
          <w:caps/>
          <w:sz w:val="28"/>
          <w:szCs w:val="28"/>
        </w:rPr>
      </w:pPr>
    </w:p>
    <w:p w:rsidR="000C02CB" w:rsidRDefault="000C02CB" w:rsidP="000E3A96">
      <w:pPr>
        <w:tabs>
          <w:tab w:val="left" w:pos="5812"/>
        </w:tabs>
        <w:spacing w:after="0" w:line="240" w:lineRule="auto"/>
        <w:ind w:right="68"/>
        <w:rPr>
          <w:rFonts w:ascii="Times New Roman" w:hAnsi="Times New Roman"/>
          <w:b/>
          <w:caps/>
          <w:sz w:val="28"/>
          <w:szCs w:val="28"/>
        </w:rPr>
      </w:pPr>
    </w:p>
    <w:p w:rsidR="000C02CB" w:rsidRDefault="000C02CB" w:rsidP="00307099">
      <w:pPr>
        <w:tabs>
          <w:tab w:val="left" w:pos="5812"/>
        </w:tabs>
        <w:spacing w:after="0" w:line="240" w:lineRule="auto"/>
        <w:ind w:right="68" w:firstLine="5670"/>
        <w:jc w:val="center"/>
        <w:rPr>
          <w:rFonts w:ascii="Times New Roman" w:hAnsi="Times New Roman"/>
          <w:b/>
          <w:caps/>
          <w:sz w:val="28"/>
          <w:szCs w:val="28"/>
        </w:rPr>
      </w:pPr>
    </w:p>
    <w:p w:rsidR="000C02CB" w:rsidRDefault="000C02CB" w:rsidP="00307099">
      <w:pPr>
        <w:tabs>
          <w:tab w:val="left" w:pos="5812"/>
        </w:tabs>
        <w:spacing w:after="0" w:line="240" w:lineRule="auto"/>
        <w:ind w:right="68" w:firstLine="5670"/>
        <w:jc w:val="center"/>
        <w:rPr>
          <w:rFonts w:ascii="Times New Roman" w:hAnsi="Times New Roman"/>
          <w:b/>
          <w:caps/>
          <w:sz w:val="28"/>
          <w:szCs w:val="28"/>
        </w:rPr>
      </w:pPr>
    </w:p>
    <w:p w:rsidR="000C02CB" w:rsidRDefault="000C02CB" w:rsidP="00307099">
      <w:pPr>
        <w:tabs>
          <w:tab w:val="left" w:pos="5812"/>
        </w:tabs>
        <w:spacing w:after="0" w:line="240" w:lineRule="auto"/>
        <w:ind w:right="68" w:firstLine="5670"/>
        <w:jc w:val="center"/>
        <w:rPr>
          <w:rFonts w:ascii="Times New Roman" w:hAnsi="Times New Roman"/>
          <w:b/>
          <w:caps/>
          <w:sz w:val="28"/>
          <w:szCs w:val="28"/>
        </w:rPr>
      </w:pPr>
    </w:p>
    <w:p w:rsidR="007F7286" w:rsidRDefault="007F7286" w:rsidP="00307099">
      <w:pPr>
        <w:tabs>
          <w:tab w:val="left" w:pos="5812"/>
        </w:tabs>
        <w:spacing w:after="0" w:line="240" w:lineRule="auto"/>
        <w:ind w:right="68" w:firstLine="5670"/>
        <w:jc w:val="center"/>
        <w:rPr>
          <w:rFonts w:ascii="Times New Roman" w:hAnsi="Times New Roman"/>
          <w:b/>
          <w:caps/>
          <w:sz w:val="28"/>
          <w:szCs w:val="28"/>
        </w:rPr>
      </w:pPr>
    </w:p>
    <w:p w:rsidR="007F7286" w:rsidRDefault="007F7286" w:rsidP="00C1191E">
      <w:pPr>
        <w:tabs>
          <w:tab w:val="left" w:pos="5812"/>
        </w:tabs>
        <w:spacing w:after="0" w:line="240" w:lineRule="auto"/>
        <w:ind w:right="68"/>
        <w:rPr>
          <w:rFonts w:ascii="Times New Roman" w:hAnsi="Times New Roman"/>
          <w:b/>
          <w:caps/>
          <w:sz w:val="28"/>
          <w:szCs w:val="28"/>
        </w:rPr>
      </w:pPr>
    </w:p>
    <w:p w:rsidR="007F7286" w:rsidRDefault="007F7286" w:rsidP="00307099">
      <w:pPr>
        <w:tabs>
          <w:tab w:val="left" w:pos="5812"/>
        </w:tabs>
        <w:spacing w:after="0" w:line="240" w:lineRule="auto"/>
        <w:ind w:right="68" w:firstLine="5670"/>
        <w:jc w:val="center"/>
        <w:rPr>
          <w:rFonts w:ascii="Times New Roman" w:hAnsi="Times New Roman"/>
          <w:b/>
          <w:caps/>
          <w:sz w:val="28"/>
          <w:szCs w:val="28"/>
        </w:rPr>
      </w:pPr>
    </w:p>
    <w:p w:rsidR="007F7286" w:rsidRDefault="007F7286" w:rsidP="00307099">
      <w:pPr>
        <w:tabs>
          <w:tab w:val="left" w:pos="5812"/>
        </w:tabs>
        <w:spacing w:after="0" w:line="240" w:lineRule="auto"/>
        <w:ind w:right="68" w:firstLine="5670"/>
        <w:jc w:val="center"/>
        <w:rPr>
          <w:rFonts w:ascii="Times New Roman" w:hAnsi="Times New Roman"/>
          <w:b/>
          <w:caps/>
          <w:sz w:val="28"/>
          <w:szCs w:val="28"/>
        </w:rPr>
      </w:pPr>
    </w:p>
    <w:p w:rsidR="007F7286" w:rsidRDefault="007F7286" w:rsidP="00307099">
      <w:pPr>
        <w:tabs>
          <w:tab w:val="left" w:pos="5812"/>
        </w:tabs>
        <w:spacing w:after="0" w:line="240" w:lineRule="auto"/>
        <w:ind w:right="68" w:firstLine="5670"/>
        <w:jc w:val="center"/>
        <w:rPr>
          <w:rFonts w:ascii="Times New Roman" w:hAnsi="Times New Roman"/>
          <w:b/>
          <w:caps/>
          <w:sz w:val="28"/>
          <w:szCs w:val="28"/>
        </w:rPr>
      </w:pPr>
    </w:p>
    <w:p w:rsidR="000C02CB" w:rsidRDefault="000C02CB" w:rsidP="00307099">
      <w:pPr>
        <w:tabs>
          <w:tab w:val="left" w:pos="5812"/>
        </w:tabs>
        <w:spacing w:after="0" w:line="240" w:lineRule="auto"/>
        <w:ind w:right="68" w:firstLine="5670"/>
        <w:jc w:val="center"/>
        <w:rPr>
          <w:rFonts w:ascii="Times New Roman" w:hAnsi="Times New Roman"/>
          <w:b/>
          <w:caps/>
          <w:sz w:val="28"/>
          <w:szCs w:val="28"/>
        </w:rPr>
      </w:pPr>
    </w:p>
    <w:p w:rsidR="00307099" w:rsidRPr="000149E1" w:rsidRDefault="00307099" w:rsidP="00307099">
      <w:pPr>
        <w:tabs>
          <w:tab w:val="left" w:pos="5812"/>
        </w:tabs>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 xml:space="preserve">Приложение № </w:t>
      </w:r>
      <w:r w:rsidR="00A10AB3">
        <w:rPr>
          <w:rFonts w:ascii="Times New Roman" w:hAnsi="Times New Roman"/>
          <w:b/>
          <w:caps/>
          <w:sz w:val="28"/>
          <w:szCs w:val="28"/>
        </w:rPr>
        <w:t>7</w:t>
      </w:r>
    </w:p>
    <w:p w:rsidR="0061100A" w:rsidRDefault="00CC3F28" w:rsidP="0061100A">
      <w:pPr>
        <w:spacing w:after="0" w:line="240" w:lineRule="auto"/>
        <w:rPr>
          <w:rFonts w:ascii="Times New Roman" w:hAnsi="Times New Roman"/>
          <w:b/>
          <w:caps/>
          <w:sz w:val="28"/>
        </w:rPr>
      </w:pPr>
      <w:r>
        <w:rPr>
          <w:rFonts w:ascii="Times New Roman" w:hAnsi="Times New Roman"/>
          <w:sz w:val="28"/>
          <w:szCs w:val="28"/>
        </w:rPr>
        <w:t xml:space="preserve">                                                                                        </w:t>
      </w:r>
      <w:r w:rsidR="00BC0EC7">
        <w:rPr>
          <w:rFonts w:ascii="Times New Roman" w:hAnsi="Times New Roman"/>
          <w:sz w:val="28"/>
          <w:szCs w:val="28"/>
        </w:rPr>
        <w:t>к бюджету поселения</w:t>
      </w:r>
    </w:p>
    <w:p w:rsidR="003237B9" w:rsidRDefault="003237B9" w:rsidP="0061100A">
      <w:pPr>
        <w:spacing w:after="0" w:line="240" w:lineRule="auto"/>
        <w:rPr>
          <w:rFonts w:ascii="Times New Roman" w:hAnsi="Times New Roman"/>
          <w:b/>
          <w:caps/>
          <w:sz w:val="28"/>
        </w:rPr>
      </w:pPr>
    </w:p>
    <w:p w:rsidR="0061100A" w:rsidRPr="00EB0264" w:rsidRDefault="00827C92" w:rsidP="00827C92">
      <w:pPr>
        <w:spacing w:after="0" w:line="240" w:lineRule="auto"/>
        <w:jc w:val="center"/>
        <w:rPr>
          <w:rFonts w:ascii="Times New Roman" w:hAnsi="Times New Roman"/>
          <w:b/>
          <w:caps/>
          <w:sz w:val="28"/>
          <w:szCs w:val="28"/>
        </w:rPr>
      </w:pPr>
      <w:r w:rsidRPr="00E43C0F">
        <w:rPr>
          <w:rFonts w:ascii="Times New Roman" w:hAnsi="Times New Roman"/>
          <w:b/>
          <w:sz w:val="28"/>
          <w:szCs w:val="28"/>
        </w:rPr>
        <w:t xml:space="preserve">ВЕДОМСТВЕННАЯ СТРУКТУРА РАСХОДОВ БЮДЖЕТА </w:t>
      </w:r>
      <w:r w:rsidRPr="00EB0264">
        <w:rPr>
          <w:rFonts w:ascii="Times New Roman" w:hAnsi="Times New Roman"/>
          <w:b/>
          <w:sz w:val="28"/>
          <w:szCs w:val="28"/>
        </w:rPr>
        <w:t>ПОСЕЛЕНИЯ</w:t>
      </w:r>
      <w:r w:rsidR="00E43C0F" w:rsidRPr="00EB0264">
        <w:rPr>
          <w:rFonts w:ascii="Times New Roman" w:hAnsi="Times New Roman"/>
          <w:b/>
          <w:sz w:val="28"/>
          <w:szCs w:val="28"/>
        </w:rPr>
        <w:t xml:space="preserve"> </w:t>
      </w:r>
      <w:r w:rsidRPr="00EB0264">
        <w:rPr>
          <w:rFonts w:ascii="Times New Roman" w:hAnsi="Times New Roman"/>
          <w:b/>
          <w:sz w:val="28"/>
          <w:szCs w:val="28"/>
        </w:rPr>
        <w:t>НА 20</w:t>
      </w:r>
      <w:r w:rsidR="00BF0E20">
        <w:rPr>
          <w:rFonts w:ascii="Times New Roman" w:hAnsi="Times New Roman"/>
          <w:b/>
          <w:sz w:val="28"/>
          <w:szCs w:val="28"/>
        </w:rPr>
        <w:t>2</w:t>
      </w:r>
      <w:r w:rsidR="00AD162E">
        <w:rPr>
          <w:rFonts w:ascii="Times New Roman" w:hAnsi="Times New Roman"/>
          <w:b/>
          <w:sz w:val="28"/>
          <w:szCs w:val="28"/>
        </w:rPr>
        <w:t>3</w:t>
      </w:r>
      <w:r w:rsidRPr="00EB0264">
        <w:rPr>
          <w:rFonts w:ascii="Times New Roman" w:hAnsi="Times New Roman"/>
          <w:b/>
          <w:sz w:val="28"/>
          <w:szCs w:val="28"/>
        </w:rPr>
        <w:t xml:space="preserve"> ГОД И НА ПЛАНОВЫЙ ПЕРИОД 20</w:t>
      </w:r>
      <w:r w:rsidR="00654ED4" w:rsidRPr="00EB0264">
        <w:rPr>
          <w:rFonts w:ascii="Times New Roman" w:hAnsi="Times New Roman"/>
          <w:b/>
          <w:sz w:val="28"/>
          <w:szCs w:val="28"/>
        </w:rPr>
        <w:t>2</w:t>
      </w:r>
      <w:r w:rsidR="00AD162E">
        <w:rPr>
          <w:rFonts w:ascii="Times New Roman" w:hAnsi="Times New Roman"/>
          <w:b/>
          <w:sz w:val="28"/>
          <w:szCs w:val="28"/>
        </w:rPr>
        <w:t>4</w:t>
      </w:r>
      <w:r w:rsidRPr="00EB0264">
        <w:rPr>
          <w:rFonts w:ascii="Times New Roman" w:hAnsi="Times New Roman"/>
          <w:b/>
          <w:sz w:val="28"/>
          <w:szCs w:val="28"/>
        </w:rPr>
        <w:t xml:space="preserve"> И 202</w:t>
      </w:r>
      <w:r w:rsidR="00AD162E">
        <w:rPr>
          <w:rFonts w:ascii="Times New Roman" w:hAnsi="Times New Roman"/>
          <w:b/>
          <w:sz w:val="28"/>
          <w:szCs w:val="28"/>
        </w:rPr>
        <w:t>5</w:t>
      </w:r>
      <w:r w:rsidR="009E6BDC">
        <w:rPr>
          <w:rFonts w:ascii="Times New Roman" w:hAnsi="Times New Roman"/>
          <w:b/>
          <w:sz w:val="28"/>
          <w:szCs w:val="28"/>
        </w:rPr>
        <w:t xml:space="preserve"> </w:t>
      </w:r>
      <w:r w:rsidRPr="00EB0264">
        <w:rPr>
          <w:rFonts w:ascii="Times New Roman" w:hAnsi="Times New Roman"/>
          <w:b/>
          <w:sz w:val="28"/>
          <w:szCs w:val="28"/>
        </w:rPr>
        <w:t>ГОДОВ</w:t>
      </w:r>
    </w:p>
    <w:p w:rsidR="0061100A" w:rsidRPr="00EB0264" w:rsidRDefault="002C174F" w:rsidP="002C174F">
      <w:pPr>
        <w:spacing w:after="0" w:line="240" w:lineRule="auto"/>
        <w:jc w:val="right"/>
        <w:rPr>
          <w:rFonts w:ascii="Times New Roman" w:hAnsi="Times New Roman"/>
          <w:b/>
          <w:caps/>
          <w:sz w:val="28"/>
        </w:rPr>
      </w:pPr>
      <w:r w:rsidRPr="00EB0264">
        <w:rPr>
          <w:rFonts w:ascii="Times New Roman" w:hAnsi="Times New Roman"/>
          <w:sz w:val="28"/>
        </w:rPr>
        <w:t>(тыс. рублей)</w:t>
      </w:r>
    </w:p>
    <w:tbl>
      <w:tblPr>
        <w:tblW w:w="9915" w:type="dxa"/>
        <w:tblInd w:w="93" w:type="dxa"/>
        <w:tblLayout w:type="fixed"/>
        <w:tblLook w:val="00A0" w:firstRow="1" w:lastRow="0" w:firstColumn="1" w:lastColumn="0" w:noHBand="0" w:noVBand="0"/>
      </w:tblPr>
      <w:tblGrid>
        <w:gridCol w:w="3255"/>
        <w:gridCol w:w="720"/>
        <w:gridCol w:w="540"/>
        <w:gridCol w:w="540"/>
        <w:gridCol w:w="900"/>
        <w:gridCol w:w="720"/>
        <w:gridCol w:w="1080"/>
        <w:gridCol w:w="1080"/>
        <w:gridCol w:w="1080"/>
      </w:tblGrid>
      <w:tr w:rsidR="00E657DE" w:rsidRPr="00CE3BFA" w:rsidTr="00B52C7A">
        <w:trPr>
          <w:trHeight w:val="557"/>
        </w:trPr>
        <w:tc>
          <w:tcPr>
            <w:tcW w:w="3255" w:type="dxa"/>
            <w:tcBorders>
              <w:top w:val="single" w:sz="4" w:space="0" w:color="auto"/>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Наименование</w:t>
            </w:r>
          </w:p>
        </w:tc>
        <w:tc>
          <w:tcPr>
            <w:tcW w:w="720" w:type="dxa"/>
            <w:tcBorders>
              <w:top w:val="single" w:sz="4" w:space="0" w:color="auto"/>
              <w:left w:val="single" w:sz="4" w:space="0" w:color="auto"/>
              <w:bottom w:val="single" w:sz="4" w:space="0" w:color="auto"/>
              <w:right w:val="single" w:sz="4" w:space="0" w:color="auto"/>
            </w:tcBorders>
          </w:tcPr>
          <w:p w:rsidR="00E657DE" w:rsidRPr="00CE3BFA" w:rsidRDefault="00E657DE" w:rsidP="00E657D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Мин</w:t>
            </w:r>
          </w:p>
        </w:tc>
        <w:tc>
          <w:tcPr>
            <w:tcW w:w="540" w:type="dxa"/>
            <w:tcBorders>
              <w:top w:val="single" w:sz="4" w:space="0" w:color="auto"/>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Рз</w:t>
            </w:r>
          </w:p>
        </w:tc>
        <w:tc>
          <w:tcPr>
            <w:tcW w:w="540" w:type="dxa"/>
            <w:tcBorders>
              <w:top w:val="single" w:sz="4" w:space="0" w:color="auto"/>
              <w:left w:val="single" w:sz="4" w:space="0" w:color="auto"/>
              <w:bottom w:val="single" w:sz="4" w:space="0" w:color="000000"/>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ПР</w:t>
            </w:r>
          </w:p>
        </w:tc>
        <w:tc>
          <w:tcPr>
            <w:tcW w:w="900" w:type="dxa"/>
            <w:tcBorders>
              <w:top w:val="single" w:sz="4" w:space="0" w:color="auto"/>
              <w:left w:val="single" w:sz="4" w:space="0" w:color="auto"/>
              <w:bottom w:val="single" w:sz="4" w:space="0" w:color="000000"/>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ЦСР</w:t>
            </w:r>
          </w:p>
        </w:tc>
        <w:tc>
          <w:tcPr>
            <w:tcW w:w="720" w:type="dxa"/>
            <w:tcBorders>
              <w:top w:val="single" w:sz="4" w:space="0" w:color="auto"/>
              <w:left w:val="single" w:sz="4" w:space="0" w:color="auto"/>
              <w:bottom w:val="single" w:sz="4" w:space="0" w:color="000000"/>
              <w:right w:val="nil"/>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ВР</w:t>
            </w:r>
          </w:p>
        </w:tc>
        <w:tc>
          <w:tcPr>
            <w:tcW w:w="1080" w:type="dxa"/>
            <w:tcBorders>
              <w:top w:val="single" w:sz="4" w:space="0" w:color="auto"/>
              <w:left w:val="single" w:sz="4" w:space="0" w:color="auto"/>
              <w:bottom w:val="single" w:sz="4" w:space="0" w:color="auto"/>
              <w:right w:val="single" w:sz="4" w:space="0" w:color="auto"/>
            </w:tcBorders>
            <w:vAlign w:val="center"/>
          </w:tcPr>
          <w:p w:rsidR="00E657DE" w:rsidRPr="00CE3BFA" w:rsidRDefault="00E657DE" w:rsidP="00AD162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202</w:t>
            </w:r>
            <w:r w:rsidR="00AD162E">
              <w:rPr>
                <w:rFonts w:ascii="Times New Roman" w:hAnsi="Times New Roman"/>
                <w:b/>
                <w:bCs/>
                <w:sz w:val="24"/>
                <w:szCs w:val="24"/>
                <w:lang w:eastAsia="ru-RU"/>
              </w:rPr>
              <w:t>3</w:t>
            </w:r>
            <w:r w:rsidRPr="00CE3BFA">
              <w:rPr>
                <w:rFonts w:ascii="Times New Roman" w:hAnsi="Times New Roman"/>
                <w:b/>
                <w:bCs/>
                <w:sz w:val="24"/>
                <w:szCs w:val="24"/>
                <w:lang w:eastAsia="ru-RU"/>
              </w:rPr>
              <w:t xml:space="preserve"> г.</w:t>
            </w:r>
          </w:p>
        </w:tc>
        <w:tc>
          <w:tcPr>
            <w:tcW w:w="1080" w:type="dxa"/>
            <w:tcBorders>
              <w:top w:val="single" w:sz="4" w:space="0" w:color="auto"/>
              <w:left w:val="single" w:sz="4" w:space="0" w:color="auto"/>
              <w:bottom w:val="single" w:sz="4" w:space="0" w:color="auto"/>
              <w:right w:val="single" w:sz="4" w:space="0" w:color="auto"/>
            </w:tcBorders>
            <w:vAlign w:val="center"/>
          </w:tcPr>
          <w:p w:rsidR="00E657DE" w:rsidRPr="00CE3BFA" w:rsidRDefault="00E657DE" w:rsidP="00AD162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2</w:t>
            </w:r>
            <w:r w:rsidR="00F05870">
              <w:rPr>
                <w:rFonts w:ascii="Times New Roman" w:hAnsi="Times New Roman"/>
                <w:b/>
                <w:bCs/>
                <w:sz w:val="24"/>
                <w:szCs w:val="24"/>
                <w:lang w:eastAsia="ru-RU"/>
              </w:rPr>
              <w:t>02</w:t>
            </w:r>
            <w:r w:rsidR="00AD162E">
              <w:rPr>
                <w:rFonts w:ascii="Times New Roman" w:hAnsi="Times New Roman"/>
                <w:b/>
                <w:bCs/>
                <w:sz w:val="24"/>
                <w:szCs w:val="24"/>
                <w:lang w:eastAsia="ru-RU"/>
              </w:rPr>
              <w:t>4</w:t>
            </w:r>
            <w:r w:rsidRPr="00CE3BFA">
              <w:rPr>
                <w:rFonts w:ascii="Times New Roman" w:hAnsi="Times New Roman"/>
                <w:b/>
                <w:bCs/>
                <w:sz w:val="24"/>
                <w:szCs w:val="24"/>
                <w:lang w:eastAsia="ru-RU"/>
              </w:rPr>
              <w:t xml:space="preserve"> г.</w:t>
            </w:r>
          </w:p>
        </w:tc>
        <w:tc>
          <w:tcPr>
            <w:tcW w:w="1080" w:type="dxa"/>
            <w:tcBorders>
              <w:top w:val="single" w:sz="4" w:space="0" w:color="auto"/>
              <w:left w:val="single" w:sz="4" w:space="0" w:color="auto"/>
              <w:bottom w:val="single" w:sz="4" w:space="0" w:color="auto"/>
              <w:right w:val="single" w:sz="4" w:space="0" w:color="auto"/>
            </w:tcBorders>
            <w:vAlign w:val="center"/>
          </w:tcPr>
          <w:p w:rsidR="00E657DE" w:rsidRPr="00CE3BFA" w:rsidRDefault="00E657DE" w:rsidP="00AD162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202</w:t>
            </w:r>
            <w:r w:rsidR="00AD162E">
              <w:rPr>
                <w:rFonts w:ascii="Times New Roman" w:hAnsi="Times New Roman"/>
                <w:b/>
                <w:bCs/>
                <w:sz w:val="24"/>
                <w:szCs w:val="24"/>
                <w:lang w:eastAsia="ru-RU"/>
              </w:rPr>
              <w:t>5</w:t>
            </w:r>
            <w:r w:rsidRPr="00CE3BFA">
              <w:rPr>
                <w:rFonts w:ascii="Times New Roman" w:hAnsi="Times New Roman"/>
                <w:b/>
                <w:bCs/>
                <w:sz w:val="24"/>
                <w:szCs w:val="24"/>
                <w:lang w:eastAsia="ru-RU"/>
              </w:rPr>
              <w:t xml:space="preserve"> г.</w:t>
            </w:r>
          </w:p>
        </w:tc>
      </w:tr>
      <w:tr w:rsidR="00E657DE" w:rsidRPr="00CE3BFA" w:rsidTr="00B52C7A">
        <w:trPr>
          <w:trHeight w:val="497"/>
        </w:trPr>
        <w:tc>
          <w:tcPr>
            <w:tcW w:w="3255" w:type="dxa"/>
            <w:tcBorders>
              <w:top w:val="nil"/>
              <w:left w:val="single" w:sz="4" w:space="0" w:color="auto"/>
              <w:bottom w:val="single" w:sz="4" w:space="0" w:color="auto"/>
              <w:right w:val="single" w:sz="4" w:space="0" w:color="auto"/>
            </w:tcBorders>
            <w:vAlign w:val="center"/>
          </w:tcPr>
          <w:p w:rsidR="00E657DE" w:rsidRPr="00CE3BFA" w:rsidRDefault="00874005" w:rsidP="00E657DE">
            <w:pPr>
              <w:spacing w:after="0" w:line="240" w:lineRule="auto"/>
              <w:jc w:val="both"/>
              <w:rPr>
                <w:rFonts w:ascii="Times New Roman" w:hAnsi="Times New Roman"/>
                <w:b/>
                <w:bCs/>
                <w:sz w:val="24"/>
                <w:szCs w:val="24"/>
                <w:lang w:eastAsia="ru-RU"/>
              </w:rPr>
            </w:pPr>
            <w:r w:rsidRPr="00094291">
              <w:rPr>
                <w:rFonts w:ascii="Times New Roman" w:hAnsi="Times New Roman"/>
                <w:b/>
                <w:bCs/>
                <w:sz w:val="24"/>
                <w:szCs w:val="24"/>
                <w:lang w:eastAsia="ru-RU"/>
              </w:rPr>
              <w:t xml:space="preserve">АДМИНИСТРАЦИЯ </w:t>
            </w:r>
            <w:r>
              <w:rPr>
                <w:rFonts w:ascii="Times New Roman" w:hAnsi="Times New Roman"/>
                <w:b/>
                <w:bCs/>
                <w:sz w:val="24"/>
                <w:szCs w:val="24"/>
                <w:lang w:eastAsia="ru-RU"/>
              </w:rPr>
              <w:t>ЖУРАВЛЕВСКОГО</w:t>
            </w:r>
            <w:r w:rsidRPr="00094291">
              <w:rPr>
                <w:rFonts w:ascii="Times New Roman" w:hAnsi="Times New Roman"/>
                <w:b/>
                <w:bCs/>
                <w:sz w:val="24"/>
                <w:szCs w:val="24"/>
                <w:lang w:eastAsia="ru-RU"/>
              </w:rPr>
              <w:t xml:space="preserve"> СЕЛЬСКОГО ПОСЕЛЕНИЯ МУНИЦИПАЛЬНОГО РАЙОНА "БЕЛГОРОДСКИЙ РАЙОН" БЕЛГОРОДСКОЙ ОБЛАСТИ</w:t>
            </w:r>
          </w:p>
        </w:tc>
        <w:tc>
          <w:tcPr>
            <w:tcW w:w="720" w:type="dxa"/>
            <w:tcBorders>
              <w:top w:val="nil"/>
              <w:left w:val="single" w:sz="4" w:space="0" w:color="auto"/>
              <w:bottom w:val="single" w:sz="4" w:space="0" w:color="auto"/>
              <w:right w:val="single" w:sz="4" w:space="0" w:color="auto"/>
            </w:tcBorders>
          </w:tcPr>
          <w:p w:rsidR="00E657DE" w:rsidRPr="00CE3BFA" w:rsidRDefault="00874005" w:rsidP="00E657DE">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both"/>
              <w:rPr>
                <w:rFonts w:ascii="Times New Roman" w:hAnsi="Times New Roman"/>
                <w:b/>
                <w:bCs/>
                <w:sz w:val="24"/>
                <w:szCs w:val="24"/>
                <w:lang w:eastAsia="ru-RU"/>
              </w:rPr>
            </w:pPr>
          </w:p>
        </w:tc>
        <w:tc>
          <w:tcPr>
            <w:tcW w:w="54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90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nil"/>
              <w:left w:val="nil"/>
              <w:bottom w:val="single" w:sz="4" w:space="0" w:color="auto"/>
              <w:right w:val="single" w:sz="4" w:space="0" w:color="auto"/>
            </w:tcBorders>
            <w:noWrap/>
            <w:vAlign w:val="center"/>
          </w:tcPr>
          <w:p w:rsidR="00E657DE" w:rsidRPr="00EA58C8" w:rsidRDefault="001F6105" w:rsidP="00E657DE">
            <w:pPr>
              <w:spacing w:after="0" w:line="240" w:lineRule="auto"/>
              <w:jc w:val="center"/>
              <w:rPr>
                <w:rFonts w:ascii="Times New Roman" w:hAnsi="Times New Roman"/>
                <w:b/>
                <w:bCs/>
                <w:sz w:val="24"/>
                <w:szCs w:val="24"/>
                <w:lang w:eastAsia="ru-RU"/>
              </w:rPr>
            </w:pPr>
            <w:r w:rsidRPr="00EA58C8">
              <w:rPr>
                <w:rFonts w:ascii="Times New Roman" w:hAnsi="Times New Roman"/>
                <w:b/>
                <w:bCs/>
                <w:sz w:val="24"/>
                <w:szCs w:val="24"/>
                <w:lang w:eastAsia="ru-RU"/>
              </w:rPr>
              <w:t>12124,8</w:t>
            </w:r>
          </w:p>
        </w:tc>
        <w:tc>
          <w:tcPr>
            <w:tcW w:w="1080" w:type="dxa"/>
            <w:tcBorders>
              <w:top w:val="nil"/>
              <w:left w:val="nil"/>
              <w:bottom w:val="single" w:sz="4" w:space="0" w:color="auto"/>
              <w:right w:val="single" w:sz="4" w:space="0" w:color="auto"/>
            </w:tcBorders>
            <w:vAlign w:val="center"/>
          </w:tcPr>
          <w:p w:rsidR="00E657DE" w:rsidRPr="00EA58C8" w:rsidRDefault="00000528" w:rsidP="00E657DE">
            <w:pPr>
              <w:spacing w:after="0" w:line="240" w:lineRule="auto"/>
              <w:jc w:val="center"/>
              <w:rPr>
                <w:rFonts w:ascii="Times New Roman" w:hAnsi="Times New Roman"/>
                <w:b/>
                <w:bCs/>
                <w:sz w:val="24"/>
                <w:szCs w:val="24"/>
                <w:lang w:eastAsia="ru-RU"/>
              </w:rPr>
            </w:pPr>
            <w:r w:rsidRPr="00EA58C8">
              <w:rPr>
                <w:rFonts w:ascii="Times New Roman" w:hAnsi="Times New Roman"/>
                <w:b/>
                <w:bCs/>
                <w:sz w:val="24"/>
                <w:szCs w:val="24"/>
                <w:lang w:eastAsia="ru-RU"/>
              </w:rPr>
              <w:t>5727,5</w:t>
            </w:r>
          </w:p>
        </w:tc>
        <w:tc>
          <w:tcPr>
            <w:tcW w:w="1080" w:type="dxa"/>
            <w:tcBorders>
              <w:top w:val="nil"/>
              <w:left w:val="nil"/>
              <w:bottom w:val="single" w:sz="4" w:space="0" w:color="auto"/>
              <w:right w:val="single" w:sz="4" w:space="0" w:color="auto"/>
            </w:tcBorders>
            <w:vAlign w:val="center"/>
          </w:tcPr>
          <w:p w:rsidR="00E657DE" w:rsidRPr="00EA58C8" w:rsidRDefault="00000528" w:rsidP="00E657DE">
            <w:pPr>
              <w:spacing w:after="0" w:line="240" w:lineRule="auto"/>
              <w:rPr>
                <w:rFonts w:ascii="Times New Roman" w:hAnsi="Times New Roman"/>
                <w:b/>
                <w:bCs/>
                <w:sz w:val="24"/>
                <w:szCs w:val="24"/>
                <w:lang w:eastAsia="ru-RU"/>
              </w:rPr>
            </w:pPr>
            <w:r w:rsidRPr="00EA58C8">
              <w:rPr>
                <w:rFonts w:ascii="Times New Roman" w:hAnsi="Times New Roman"/>
                <w:b/>
                <w:bCs/>
                <w:sz w:val="24"/>
                <w:szCs w:val="24"/>
                <w:lang w:eastAsia="ru-RU"/>
              </w:rPr>
              <w:t>5644,7</w:t>
            </w:r>
          </w:p>
        </w:tc>
      </w:tr>
      <w:tr w:rsidR="00E657DE" w:rsidRPr="003132F8" w:rsidTr="00B52C7A">
        <w:trPr>
          <w:trHeight w:val="563"/>
        </w:trPr>
        <w:tc>
          <w:tcPr>
            <w:tcW w:w="3255" w:type="dxa"/>
            <w:tcBorders>
              <w:top w:val="nil"/>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ОБЩЕГОСУДАРСТВЕННЫЕ ВОПРОСЫ</w:t>
            </w:r>
          </w:p>
        </w:tc>
        <w:tc>
          <w:tcPr>
            <w:tcW w:w="720" w:type="dxa"/>
            <w:tcBorders>
              <w:top w:val="nil"/>
              <w:left w:val="single" w:sz="4" w:space="0" w:color="auto"/>
              <w:bottom w:val="single" w:sz="4" w:space="0" w:color="auto"/>
              <w:right w:val="single" w:sz="4" w:space="0" w:color="auto"/>
            </w:tcBorders>
          </w:tcPr>
          <w:p w:rsidR="00E657DE" w:rsidRPr="00CE3BFA" w:rsidRDefault="00874005" w:rsidP="00E657D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01</w:t>
            </w:r>
          </w:p>
        </w:tc>
        <w:tc>
          <w:tcPr>
            <w:tcW w:w="54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00</w:t>
            </w:r>
          </w:p>
        </w:tc>
        <w:tc>
          <w:tcPr>
            <w:tcW w:w="90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nil"/>
              <w:left w:val="nil"/>
              <w:bottom w:val="single" w:sz="4" w:space="0" w:color="auto"/>
              <w:right w:val="single" w:sz="4" w:space="0" w:color="auto"/>
            </w:tcBorders>
            <w:noWrap/>
            <w:vAlign w:val="center"/>
          </w:tcPr>
          <w:p w:rsidR="00E657DE" w:rsidRPr="003132F8" w:rsidRDefault="00FE33EB" w:rsidP="00E657D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3654,7</w:t>
            </w:r>
          </w:p>
        </w:tc>
        <w:tc>
          <w:tcPr>
            <w:tcW w:w="1080" w:type="dxa"/>
            <w:tcBorders>
              <w:top w:val="nil"/>
              <w:left w:val="nil"/>
              <w:bottom w:val="single" w:sz="4" w:space="0" w:color="auto"/>
              <w:right w:val="single" w:sz="4" w:space="0" w:color="auto"/>
            </w:tcBorders>
            <w:vAlign w:val="center"/>
          </w:tcPr>
          <w:p w:rsidR="00E657DE" w:rsidRPr="003132F8" w:rsidRDefault="00A767D5" w:rsidP="00E657D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3209,3</w:t>
            </w:r>
          </w:p>
        </w:tc>
        <w:tc>
          <w:tcPr>
            <w:tcW w:w="1080" w:type="dxa"/>
            <w:tcBorders>
              <w:top w:val="nil"/>
              <w:left w:val="nil"/>
              <w:bottom w:val="single" w:sz="4" w:space="0" w:color="auto"/>
              <w:right w:val="single" w:sz="4" w:space="0" w:color="auto"/>
            </w:tcBorders>
            <w:vAlign w:val="center"/>
          </w:tcPr>
          <w:p w:rsidR="00E657DE" w:rsidRPr="003132F8" w:rsidRDefault="00A767D5" w:rsidP="00E657D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3230,9</w:t>
            </w:r>
          </w:p>
        </w:tc>
      </w:tr>
      <w:tr w:rsidR="00E657DE" w:rsidRPr="003132F8" w:rsidTr="00B52C7A">
        <w:trPr>
          <w:trHeight w:val="2323"/>
        </w:trPr>
        <w:tc>
          <w:tcPr>
            <w:tcW w:w="3255" w:type="dxa"/>
            <w:tcBorders>
              <w:top w:val="nil"/>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single" w:sz="4" w:space="0" w:color="auto"/>
            </w:tcBorders>
          </w:tcPr>
          <w:p w:rsidR="00E657DE" w:rsidRPr="00CE3BFA" w:rsidRDefault="00874005" w:rsidP="00E657D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01</w:t>
            </w:r>
          </w:p>
        </w:tc>
        <w:tc>
          <w:tcPr>
            <w:tcW w:w="54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04</w:t>
            </w:r>
          </w:p>
        </w:tc>
        <w:tc>
          <w:tcPr>
            <w:tcW w:w="90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nil"/>
              <w:left w:val="nil"/>
              <w:bottom w:val="single" w:sz="4" w:space="0" w:color="auto"/>
              <w:right w:val="single" w:sz="4" w:space="0" w:color="auto"/>
            </w:tcBorders>
            <w:noWrap/>
            <w:vAlign w:val="center"/>
          </w:tcPr>
          <w:p w:rsidR="00E657DE" w:rsidRPr="003132F8" w:rsidRDefault="00A767D5" w:rsidP="00E657D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3047,0</w:t>
            </w:r>
          </w:p>
        </w:tc>
        <w:tc>
          <w:tcPr>
            <w:tcW w:w="1080" w:type="dxa"/>
            <w:tcBorders>
              <w:top w:val="nil"/>
              <w:left w:val="nil"/>
              <w:bottom w:val="single" w:sz="4" w:space="0" w:color="auto"/>
              <w:right w:val="single" w:sz="4" w:space="0" w:color="auto"/>
            </w:tcBorders>
            <w:vAlign w:val="center"/>
          </w:tcPr>
          <w:p w:rsidR="00E657DE" w:rsidRPr="003132F8" w:rsidRDefault="00A767D5" w:rsidP="00E657D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2997,1</w:t>
            </w:r>
          </w:p>
        </w:tc>
        <w:tc>
          <w:tcPr>
            <w:tcW w:w="1080" w:type="dxa"/>
            <w:tcBorders>
              <w:top w:val="nil"/>
              <w:left w:val="nil"/>
              <w:bottom w:val="single" w:sz="4" w:space="0" w:color="auto"/>
              <w:right w:val="single" w:sz="4" w:space="0" w:color="auto"/>
            </w:tcBorders>
            <w:vAlign w:val="center"/>
          </w:tcPr>
          <w:p w:rsidR="00E657DE" w:rsidRPr="003132F8" w:rsidRDefault="00A767D5" w:rsidP="00E657D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3033,9</w:t>
            </w:r>
          </w:p>
        </w:tc>
      </w:tr>
      <w:tr w:rsidR="00E657DE" w:rsidRPr="003132F8" w:rsidTr="00B52C7A">
        <w:trPr>
          <w:trHeight w:val="1104"/>
        </w:trPr>
        <w:tc>
          <w:tcPr>
            <w:tcW w:w="3255" w:type="dxa"/>
            <w:tcBorders>
              <w:top w:val="nil"/>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Обеспечение функций органов местного самоуправления в рамках непрограммных расходов</w:t>
            </w:r>
          </w:p>
        </w:tc>
        <w:tc>
          <w:tcPr>
            <w:tcW w:w="720" w:type="dxa"/>
            <w:tcBorders>
              <w:top w:val="nil"/>
              <w:left w:val="single" w:sz="4" w:space="0" w:color="auto"/>
              <w:bottom w:val="single" w:sz="4" w:space="0" w:color="auto"/>
              <w:right w:val="single" w:sz="4" w:space="0" w:color="auto"/>
            </w:tcBorders>
          </w:tcPr>
          <w:p w:rsidR="00874005" w:rsidRDefault="00874005" w:rsidP="00E657DE">
            <w:pPr>
              <w:spacing w:after="0" w:line="240" w:lineRule="auto"/>
              <w:jc w:val="center"/>
              <w:rPr>
                <w:rFonts w:ascii="Times New Roman" w:hAnsi="Times New Roman"/>
                <w:sz w:val="24"/>
                <w:szCs w:val="24"/>
                <w:lang w:eastAsia="ru-RU"/>
              </w:rPr>
            </w:pPr>
          </w:p>
          <w:p w:rsidR="00E657DE" w:rsidRPr="00CE3BFA" w:rsidRDefault="00874005" w:rsidP="00E657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01</w:t>
            </w:r>
          </w:p>
        </w:tc>
        <w:tc>
          <w:tcPr>
            <w:tcW w:w="54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04</w:t>
            </w:r>
          </w:p>
        </w:tc>
        <w:tc>
          <w:tcPr>
            <w:tcW w:w="90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99 9 00 00190</w:t>
            </w:r>
          </w:p>
        </w:tc>
        <w:tc>
          <w:tcPr>
            <w:tcW w:w="72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E657DE" w:rsidRPr="003132F8" w:rsidRDefault="00F06262" w:rsidP="00E657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1788,3</w:t>
            </w:r>
          </w:p>
        </w:tc>
        <w:tc>
          <w:tcPr>
            <w:tcW w:w="1080" w:type="dxa"/>
            <w:tcBorders>
              <w:top w:val="nil"/>
              <w:left w:val="nil"/>
              <w:bottom w:val="single" w:sz="4" w:space="0" w:color="auto"/>
              <w:right w:val="single" w:sz="4" w:space="0" w:color="auto"/>
            </w:tcBorders>
            <w:vAlign w:val="center"/>
          </w:tcPr>
          <w:p w:rsidR="00E657DE" w:rsidRPr="003132F8" w:rsidRDefault="00F06262" w:rsidP="00E657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1694,7</w:t>
            </w:r>
          </w:p>
        </w:tc>
        <w:tc>
          <w:tcPr>
            <w:tcW w:w="1080" w:type="dxa"/>
            <w:tcBorders>
              <w:top w:val="nil"/>
              <w:left w:val="nil"/>
              <w:bottom w:val="single" w:sz="4" w:space="0" w:color="auto"/>
              <w:right w:val="single" w:sz="4" w:space="0" w:color="auto"/>
            </w:tcBorders>
            <w:vAlign w:val="center"/>
          </w:tcPr>
          <w:p w:rsidR="00E657DE" w:rsidRPr="003132F8" w:rsidRDefault="00F06262" w:rsidP="00E657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1695,4</w:t>
            </w:r>
          </w:p>
        </w:tc>
      </w:tr>
      <w:tr w:rsidR="00E657DE" w:rsidRPr="003132F8" w:rsidTr="0017063E">
        <w:trPr>
          <w:trHeight w:val="274"/>
        </w:trPr>
        <w:tc>
          <w:tcPr>
            <w:tcW w:w="3255" w:type="dxa"/>
            <w:tcBorders>
              <w:top w:val="nil"/>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both"/>
              <w:rPr>
                <w:rFonts w:ascii="Times New Roman" w:hAnsi="Times New Roman"/>
                <w:i/>
                <w:iCs/>
                <w:sz w:val="24"/>
                <w:szCs w:val="24"/>
                <w:lang w:eastAsia="ru-RU"/>
              </w:rPr>
            </w:pPr>
            <w:r w:rsidRPr="00CE3BFA">
              <w:rPr>
                <w:rFonts w:ascii="Times New Roman" w:hAnsi="Times New Roman"/>
                <w:i/>
                <w:iCs/>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tcPr>
          <w:p w:rsidR="00874005" w:rsidRDefault="00874005" w:rsidP="00E657DE">
            <w:pPr>
              <w:spacing w:after="0" w:line="240" w:lineRule="auto"/>
              <w:jc w:val="both"/>
              <w:rPr>
                <w:rFonts w:ascii="Times New Roman" w:hAnsi="Times New Roman"/>
                <w:i/>
                <w:iCs/>
                <w:sz w:val="24"/>
                <w:szCs w:val="24"/>
                <w:lang w:eastAsia="ru-RU"/>
              </w:rPr>
            </w:pPr>
          </w:p>
          <w:p w:rsidR="00874005" w:rsidRDefault="00874005" w:rsidP="00E657DE">
            <w:pPr>
              <w:spacing w:after="0" w:line="240" w:lineRule="auto"/>
              <w:jc w:val="both"/>
              <w:rPr>
                <w:rFonts w:ascii="Times New Roman" w:hAnsi="Times New Roman"/>
                <w:i/>
                <w:iCs/>
                <w:sz w:val="24"/>
                <w:szCs w:val="24"/>
                <w:lang w:eastAsia="ru-RU"/>
              </w:rPr>
            </w:pPr>
          </w:p>
          <w:p w:rsidR="00874005" w:rsidRDefault="00874005" w:rsidP="00E657DE">
            <w:pPr>
              <w:spacing w:after="0" w:line="240" w:lineRule="auto"/>
              <w:jc w:val="both"/>
              <w:rPr>
                <w:rFonts w:ascii="Times New Roman" w:hAnsi="Times New Roman"/>
                <w:i/>
                <w:iCs/>
                <w:sz w:val="24"/>
                <w:szCs w:val="24"/>
                <w:lang w:eastAsia="ru-RU"/>
              </w:rPr>
            </w:pPr>
          </w:p>
          <w:p w:rsidR="00874005" w:rsidRDefault="00874005" w:rsidP="00E657DE">
            <w:pPr>
              <w:spacing w:after="0" w:line="240" w:lineRule="auto"/>
              <w:jc w:val="both"/>
              <w:rPr>
                <w:rFonts w:ascii="Times New Roman" w:hAnsi="Times New Roman"/>
                <w:i/>
                <w:iCs/>
                <w:sz w:val="24"/>
                <w:szCs w:val="24"/>
                <w:lang w:eastAsia="ru-RU"/>
              </w:rPr>
            </w:pPr>
          </w:p>
          <w:p w:rsidR="00874005" w:rsidRDefault="00874005" w:rsidP="00E657DE">
            <w:pPr>
              <w:spacing w:after="0" w:line="240" w:lineRule="auto"/>
              <w:jc w:val="both"/>
              <w:rPr>
                <w:rFonts w:ascii="Times New Roman" w:hAnsi="Times New Roman"/>
                <w:i/>
                <w:iCs/>
                <w:sz w:val="24"/>
                <w:szCs w:val="24"/>
                <w:lang w:eastAsia="ru-RU"/>
              </w:rPr>
            </w:pPr>
          </w:p>
          <w:p w:rsidR="00874005" w:rsidRDefault="00874005" w:rsidP="00E657DE">
            <w:pPr>
              <w:spacing w:after="0" w:line="240" w:lineRule="auto"/>
              <w:jc w:val="both"/>
              <w:rPr>
                <w:rFonts w:ascii="Times New Roman" w:hAnsi="Times New Roman"/>
                <w:i/>
                <w:iCs/>
                <w:sz w:val="24"/>
                <w:szCs w:val="24"/>
                <w:lang w:eastAsia="ru-RU"/>
              </w:rPr>
            </w:pPr>
          </w:p>
          <w:p w:rsidR="00E657DE" w:rsidRPr="00CE3BFA" w:rsidRDefault="00874005" w:rsidP="00E657DE">
            <w:pPr>
              <w:spacing w:after="0" w:line="240" w:lineRule="auto"/>
              <w:jc w:val="both"/>
              <w:rPr>
                <w:rFonts w:ascii="Times New Roman" w:hAnsi="Times New Roman"/>
                <w:i/>
                <w:iCs/>
                <w:sz w:val="24"/>
                <w:szCs w:val="24"/>
                <w:lang w:eastAsia="ru-RU"/>
              </w:rPr>
            </w:pPr>
            <w:r>
              <w:rPr>
                <w:rFonts w:ascii="Times New Roman" w:hAnsi="Times New Roman"/>
                <w:i/>
                <w:iCs/>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both"/>
              <w:rPr>
                <w:rFonts w:ascii="Times New Roman" w:hAnsi="Times New Roman"/>
                <w:i/>
                <w:iCs/>
                <w:sz w:val="24"/>
                <w:szCs w:val="24"/>
                <w:lang w:eastAsia="ru-RU"/>
              </w:rPr>
            </w:pPr>
            <w:r w:rsidRPr="00CE3BFA">
              <w:rPr>
                <w:rFonts w:ascii="Times New Roman" w:hAnsi="Times New Roman"/>
                <w:i/>
                <w:iCs/>
                <w:sz w:val="24"/>
                <w:szCs w:val="24"/>
                <w:lang w:eastAsia="ru-RU"/>
              </w:rPr>
              <w:t>01</w:t>
            </w:r>
          </w:p>
        </w:tc>
        <w:tc>
          <w:tcPr>
            <w:tcW w:w="54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04</w:t>
            </w:r>
          </w:p>
        </w:tc>
        <w:tc>
          <w:tcPr>
            <w:tcW w:w="90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99 9 00 00190</w:t>
            </w:r>
          </w:p>
        </w:tc>
        <w:tc>
          <w:tcPr>
            <w:tcW w:w="72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100</w:t>
            </w:r>
          </w:p>
        </w:tc>
        <w:tc>
          <w:tcPr>
            <w:tcW w:w="1080" w:type="dxa"/>
            <w:tcBorders>
              <w:top w:val="nil"/>
              <w:left w:val="nil"/>
              <w:bottom w:val="single" w:sz="4" w:space="0" w:color="auto"/>
              <w:right w:val="single" w:sz="4" w:space="0" w:color="auto"/>
            </w:tcBorders>
            <w:noWrap/>
            <w:vAlign w:val="center"/>
          </w:tcPr>
          <w:p w:rsidR="00E657DE" w:rsidRPr="003132F8" w:rsidRDefault="00F06262" w:rsidP="00C729EC">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1675,5</w:t>
            </w:r>
          </w:p>
        </w:tc>
        <w:tc>
          <w:tcPr>
            <w:tcW w:w="1080" w:type="dxa"/>
            <w:tcBorders>
              <w:top w:val="nil"/>
              <w:left w:val="nil"/>
              <w:bottom w:val="single" w:sz="4" w:space="0" w:color="auto"/>
              <w:right w:val="single" w:sz="4" w:space="0" w:color="auto"/>
            </w:tcBorders>
            <w:vAlign w:val="center"/>
          </w:tcPr>
          <w:p w:rsidR="00E657DE" w:rsidRPr="003132F8" w:rsidRDefault="00F06262" w:rsidP="00E657DE">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1694,7</w:t>
            </w:r>
          </w:p>
        </w:tc>
        <w:tc>
          <w:tcPr>
            <w:tcW w:w="1080" w:type="dxa"/>
            <w:tcBorders>
              <w:top w:val="nil"/>
              <w:left w:val="nil"/>
              <w:bottom w:val="single" w:sz="4" w:space="0" w:color="auto"/>
              <w:right w:val="single" w:sz="4" w:space="0" w:color="auto"/>
            </w:tcBorders>
            <w:vAlign w:val="center"/>
          </w:tcPr>
          <w:p w:rsidR="00E657DE" w:rsidRPr="003132F8" w:rsidRDefault="00F06262" w:rsidP="00E657DE">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1695,4</w:t>
            </w:r>
          </w:p>
        </w:tc>
      </w:tr>
      <w:tr w:rsidR="00E657DE" w:rsidRPr="003132F8" w:rsidTr="00B52C7A">
        <w:trPr>
          <w:trHeight w:val="1549"/>
        </w:trPr>
        <w:tc>
          <w:tcPr>
            <w:tcW w:w="3255" w:type="dxa"/>
            <w:tcBorders>
              <w:top w:val="single" w:sz="4" w:space="0" w:color="auto"/>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both"/>
              <w:rPr>
                <w:rFonts w:ascii="Times New Roman" w:hAnsi="Times New Roman"/>
                <w:i/>
                <w:iCs/>
                <w:sz w:val="24"/>
                <w:szCs w:val="24"/>
                <w:lang w:eastAsia="ru-RU"/>
              </w:rPr>
            </w:pPr>
            <w:r w:rsidRPr="00CE3BFA">
              <w:rPr>
                <w:rFonts w:ascii="Times New Roman" w:hAnsi="Times New Roman"/>
                <w:i/>
                <w:iCs/>
                <w:sz w:val="24"/>
                <w:szCs w:val="24"/>
                <w:lang w:eastAsia="ru-RU"/>
              </w:rPr>
              <w:t xml:space="preserve">Обеспечение функций органов местного самоуправления в рамках непрограммных расходов (Закупка товаров, работ и </w:t>
            </w:r>
            <w:r w:rsidRPr="00CE3BFA">
              <w:rPr>
                <w:rFonts w:ascii="Times New Roman" w:hAnsi="Times New Roman"/>
                <w:i/>
                <w:iCs/>
                <w:sz w:val="24"/>
                <w:szCs w:val="24"/>
                <w:lang w:eastAsia="ru-RU"/>
              </w:rPr>
              <w:lastRenderedPageBreak/>
              <w:t>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E657DE" w:rsidRDefault="00E657DE" w:rsidP="00E657DE">
            <w:pPr>
              <w:spacing w:after="0" w:line="240" w:lineRule="auto"/>
              <w:jc w:val="center"/>
              <w:rPr>
                <w:rFonts w:ascii="Times New Roman" w:hAnsi="Times New Roman"/>
                <w:i/>
                <w:iCs/>
                <w:sz w:val="24"/>
                <w:szCs w:val="24"/>
                <w:lang w:eastAsia="ru-RU"/>
              </w:rPr>
            </w:pPr>
          </w:p>
          <w:p w:rsidR="00874005" w:rsidRDefault="00874005" w:rsidP="00E657DE">
            <w:pPr>
              <w:spacing w:after="0" w:line="240" w:lineRule="auto"/>
              <w:jc w:val="center"/>
              <w:rPr>
                <w:rFonts w:ascii="Times New Roman" w:hAnsi="Times New Roman"/>
                <w:i/>
                <w:iCs/>
                <w:sz w:val="24"/>
                <w:szCs w:val="24"/>
                <w:lang w:eastAsia="ru-RU"/>
              </w:rPr>
            </w:pPr>
          </w:p>
          <w:p w:rsidR="00874005" w:rsidRDefault="00874005" w:rsidP="00E657DE">
            <w:pPr>
              <w:spacing w:after="0" w:line="240" w:lineRule="auto"/>
              <w:jc w:val="center"/>
              <w:rPr>
                <w:rFonts w:ascii="Times New Roman" w:hAnsi="Times New Roman"/>
                <w:i/>
                <w:iCs/>
                <w:sz w:val="24"/>
                <w:szCs w:val="24"/>
                <w:lang w:eastAsia="ru-RU"/>
              </w:rPr>
            </w:pPr>
          </w:p>
          <w:p w:rsidR="00874005" w:rsidRDefault="00874005" w:rsidP="00E657DE">
            <w:pPr>
              <w:spacing w:after="0" w:line="240" w:lineRule="auto"/>
              <w:jc w:val="center"/>
              <w:rPr>
                <w:rFonts w:ascii="Times New Roman" w:hAnsi="Times New Roman"/>
                <w:i/>
                <w:iCs/>
                <w:sz w:val="24"/>
                <w:szCs w:val="24"/>
                <w:lang w:eastAsia="ru-RU"/>
              </w:rPr>
            </w:pPr>
          </w:p>
          <w:p w:rsidR="00874005" w:rsidRPr="00CE3BFA" w:rsidRDefault="00874005" w:rsidP="00E657DE">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04</w:t>
            </w:r>
          </w:p>
        </w:tc>
        <w:tc>
          <w:tcPr>
            <w:tcW w:w="900" w:type="dxa"/>
            <w:tcBorders>
              <w:top w:val="single" w:sz="4" w:space="0" w:color="auto"/>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99 9 00 00190</w:t>
            </w:r>
          </w:p>
        </w:tc>
        <w:tc>
          <w:tcPr>
            <w:tcW w:w="720" w:type="dxa"/>
            <w:tcBorders>
              <w:top w:val="single" w:sz="4" w:space="0" w:color="auto"/>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E657DE" w:rsidRPr="003132F8" w:rsidRDefault="00F06262" w:rsidP="00E657DE">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112,8</w:t>
            </w:r>
          </w:p>
        </w:tc>
        <w:tc>
          <w:tcPr>
            <w:tcW w:w="1080" w:type="dxa"/>
            <w:tcBorders>
              <w:top w:val="single" w:sz="4" w:space="0" w:color="auto"/>
              <w:left w:val="nil"/>
              <w:bottom w:val="single" w:sz="4" w:space="0" w:color="auto"/>
              <w:right w:val="single" w:sz="4" w:space="0" w:color="auto"/>
            </w:tcBorders>
            <w:vAlign w:val="center"/>
          </w:tcPr>
          <w:p w:rsidR="00E657DE" w:rsidRPr="003132F8" w:rsidRDefault="00F06262" w:rsidP="00E657DE">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E657DE" w:rsidRPr="003132F8" w:rsidRDefault="00F06262" w:rsidP="00E657DE">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E657DE" w:rsidRPr="00777C45" w:rsidTr="00B52C7A">
        <w:trPr>
          <w:trHeight w:val="1552"/>
        </w:trPr>
        <w:tc>
          <w:tcPr>
            <w:tcW w:w="3255" w:type="dxa"/>
            <w:tcBorders>
              <w:top w:val="single" w:sz="4" w:space="0" w:color="auto"/>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lastRenderedPageBreak/>
              <w:t>Расходы на выплаты по оплате труда главе местной администрации в рамках непрограммных расходов</w:t>
            </w:r>
          </w:p>
        </w:tc>
        <w:tc>
          <w:tcPr>
            <w:tcW w:w="720" w:type="dxa"/>
            <w:tcBorders>
              <w:top w:val="single" w:sz="4" w:space="0" w:color="auto"/>
              <w:left w:val="single" w:sz="4" w:space="0" w:color="auto"/>
              <w:bottom w:val="single" w:sz="4" w:space="0" w:color="auto"/>
              <w:right w:val="single" w:sz="4" w:space="0" w:color="auto"/>
            </w:tcBorders>
          </w:tcPr>
          <w:p w:rsidR="00E657DE" w:rsidRDefault="00E657DE" w:rsidP="00E657DE">
            <w:pPr>
              <w:spacing w:after="0" w:line="240" w:lineRule="auto"/>
              <w:jc w:val="center"/>
              <w:rPr>
                <w:rFonts w:ascii="Times New Roman" w:hAnsi="Times New Roman"/>
                <w:sz w:val="24"/>
                <w:szCs w:val="24"/>
                <w:lang w:eastAsia="ru-RU"/>
              </w:rPr>
            </w:pPr>
          </w:p>
          <w:p w:rsidR="00874005" w:rsidRDefault="00874005" w:rsidP="00E657DE">
            <w:pPr>
              <w:spacing w:after="0" w:line="240" w:lineRule="auto"/>
              <w:jc w:val="center"/>
              <w:rPr>
                <w:rFonts w:ascii="Times New Roman" w:hAnsi="Times New Roman"/>
                <w:sz w:val="24"/>
                <w:szCs w:val="24"/>
                <w:lang w:eastAsia="ru-RU"/>
              </w:rPr>
            </w:pPr>
          </w:p>
          <w:p w:rsidR="00874005" w:rsidRPr="00CE3BFA" w:rsidRDefault="00874005" w:rsidP="00E657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04</w:t>
            </w:r>
          </w:p>
        </w:tc>
        <w:tc>
          <w:tcPr>
            <w:tcW w:w="900" w:type="dxa"/>
            <w:tcBorders>
              <w:top w:val="single" w:sz="4" w:space="0" w:color="auto"/>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99 9 00 00200</w:t>
            </w:r>
          </w:p>
        </w:tc>
        <w:tc>
          <w:tcPr>
            <w:tcW w:w="720" w:type="dxa"/>
            <w:tcBorders>
              <w:top w:val="single" w:sz="4" w:space="0" w:color="auto"/>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E657DE" w:rsidRPr="00777C45" w:rsidRDefault="00F06262" w:rsidP="00E657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1237,5</w:t>
            </w:r>
          </w:p>
        </w:tc>
        <w:tc>
          <w:tcPr>
            <w:tcW w:w="1080" w:type="dxa"/>
            <w:tcBorders>
              <w:top w:val="single" w:sz="4" w:space="0" w:color="auto"/>
              <w:left w:val="nil"/>
              <w:bottom w:val="single" w:sz="4" w:space="0" w:color="auto"/>
              <w:right w:val="single" w:sz="4" w:space="0" w:color="auto"/>
            </w:tcBorders>
            <w:vAlign w:val="center"/>
          </w:tcPr>
          <w:p w:rsidR="00E657DE" w:rsidRPr="00777C45" w:rsidRDefault="00F06262" w:rsidP="00E657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1287,0</w:t>
            </w:r>
          </w:p>
        </w:tc>
        <w:tc>
          <w:tcPr>
            <w:tcW w:w="1080" w:type="dxa"/>
            <w:tcBorders>
              <w:top w:val="single" w:sz="4" w:space="0" w:color="auto"/>
              <w:left w:val="nil"/>
              <w:bottom w:val="single" w:sz="4" w:space="0" w:color="auto"/>
              <w:right w:val="single" w:sz="4" w:space="0" w:color="auto"/>
            </w:tcBorders>
            <w:vAlign w:val="center"/>
          </w:tcPr>
          <w:p w:rsidR="00E657DE" w:rsidRPr="00777C45" w:rsidRDefault="00F06262" w:rsidP="00E657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1338,5</w:t>
            </w:r>
          </w:p>
        </w:tc>
      </w:tr>
      <w:tr w:rsidR="00E657DE" w:rsidRPr="00777C45" w:rsidTr="00B52C7A">
        <w:trPr>
          <w:trHeight w:val="1970"/>
        </w:trPr>
        <w:tc>
          <w:tcPr>
            <w:tcW w:w="3255" w:type="dxa"/>
            <w:tcBorders>
              <w:top w:val="nil"/>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both"/>
              <w:rPr>
                <w:rFonts w:ascii="Times New Roman" w:hAnsi="Times New Roman"/>
                <w:i/>
                <w:iCs/>
                <w:sz w:val="24"/>
                <w:szCs w:val="24"/>
                <w:lang w:eastAsia="ru-RU"/>
              </w:rPr>
            </w:pPr>
            <w:r w:rsidRPr="00CE3BFA">
              <w:rPr>
                <w:rFonts w:ascii="Times New Roman" w:hAnsi="Times New Roman"/>
                <w:i/>
                <w:iCs/>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tcPr>
          <w:p w:rsidR="00E657DE" w:rsidRDefault="00E657DE" w:rsidP="00E657DE">
            <w:pPr>
              <w:spacing w:after="0" w:line="240" w:lineRule="auto"/>
              <w:jc w:val="center"/>
              <w:rPr>
                <w:rFonts w:ascii="Times New Roman" w:hAnsi="Times New Roman"/>
                <w:i/>
                <w:iCs/>
                <w:sz w:val="24"/>
                <w:szCs w:val="24"/>
                <w:lang w:eastAsia="ru-RU"/>
              </w:rPr>
            </w:pPr>
          </w:p>
          <w:p w:rsidR="00874005" w:rsidRDefault="00874005" w:rsidP="00E657DE">
            <w:pPr>
              <w:spacing w:after="0" w:line="240" w:lineRule="auto"/>
              <w:jc w:val="center"/>
              <w:rPr>
                <w:rFonts w:ascii="Times New Roman" w:hAnsi="Times New Roman"/>
                <w:i/>
                <w:iCs/>
                <w:sz w:val="24"/>
                <w:szCs w:val="24"/>
                <w:lang w:eastAsia="ru-RU"/>
              </w:rPr>
            </w:pPr>
          </w:p>
          <w:p w:rsidR="00874005" w:rsidRDefault="00874005" w:rsidP="00E657DE">
            <w:pPr>
              <w:spacing w:after="0" w:line="240" w:lineRule="auto"/>
              <w:jc w:val="center"/>
              <w:rPr>
                <w:rFonts w:ascii="Times New Roman" w:hAnsi="Times New Roman"/>
                <w:i/>
                <w:iCs/>
                <w:sz w:val="24"/>
                <w:szCs w:val="24"/>
                <w:lang w:eastAsia="ru-RU"/>
              </w:rPr>
            </w:pPr>
          </w:p>
          <w:p w:rsidR="00874005" w:rsidRDefault="00874005" w:rsidP="00E657DE">
            <w:pPr>
              <w:spacing w:after="0" w:line="240" w:lineRule="auto"/>
              <w:jc w:val="center"/>
              <w:rPr>
                <w:rFonts w:ascii="Times New Roman" w:hAnsi="Times New Roman"/>
                <w:i/>
                <w:iCs/>
                <w:sz w:val="24"/>
                <w:szCs w:val="24"/>
                <w:lang w:eastAsia="ru-RU"/>
              </w:rPr>
            </w:pPr>
          </w:p>
          <w:p w:rsidR="00874005" w:rsidRDefault="00874005" w:rsidP="00E657DE">
            <w:pPr>
              <w:spacing w:after="0" w:line="240" w:lineRule="auto"/>
              <w:jc w:val="center"/>
              <w:rPr>
                <w:rFonts w:ascii="Times New Roman" w:hAnsi="Times New Roman"/>
                <w:i/>
                <w:iCs/>
                <w:sz w:val="24"/>
                <w:szCs w:val="24"/>
                <w:lang w:eastAsia="ru-RU"/>
              </w:rPr>
            </w:pPr>
          </w:p>
          <w:p w:rsidR="00874005" w:rsidRDefault="00874005" w:rsidP="00E657DE">
            <w:pPr>
              <w:spacing w:after="0" w:line="240" w:lineRule="auto"/>
              <w:jc w:val="center"/>
              <w:rPr>
                <w:rFonts w:ascii="Times New Roman" w:hAnsi="Times New Roman"/>
                <w:i/>
                <w:iCs/>
                <w:sz w:val="24"/>
                <w:szCs w:val="24"/>
                <w:lang w:eastAsia="ru-RU"/>
              </w:rPr>
            </w:pPr>
          </w:p>
          <w:p w:rsidR="00874005" w:rsidRPr="00CE3BFA" w:rsidRDefault="00874005" w:rsidP="00E657DE">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01</w:t>
            </w:r>
          </w:p>
        </w:tc>
        <w:tc>
          <w:tcPr>
            <w:tcW w:w="54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04</w:t>
            </w:r>
          </w:p>
        </w:tc>
        <w:tc>
          <w:tcPr>
            <w:tcW w:w="90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99 9 00 00200</w:t>
            </w:r>
          </w:p>
        </w:tc>
        <w:tc>
          <w:tcPr>
            <w:tcW w:w="72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100</w:t>
            </w:r>
          </w:p>
        </w:tc>
        <w:tc>
          <w:tcPr>
            <w:tcW w:w="1080" w:type="dxa"/>
            <w:tcBorders>
              <w:top w:val="nil"/>
              <w:left w:val="nil"/>
              <w:bottom w:val="single" w:sz="4" w:space="0" w:color="auto"/>
              <w:right w:val="single" w:sz="4" w:space="0" w:color="auto"/>
            </w:tcBorders>
            <w:noWrap/>
            <w:vAlign w:val="center"/>
          </w:tcPr>
          <w:p w:rsidR="00E657DE" w:rsidRPr="00777C45" w:rsidRDefault="00F06262" w:rsidP="00E657DE">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1237,5</w:t>
            </w:r>
          </w:p>
        </w:tc>
        <w:tc>
          <w:tcPr>
            <w:tcW w:w="1080" w:type="dxa"/>
            <w:tcBorders>
              <w:top w:val="nil"/>
              <w:left w:val="nil"/>
              <w:bottom w:val="single" w:sz="4" w:space="0" w:color="auto"/>
              <w:right w:val="single" w:sz="4" w:space="0" w:color="auto"/>
            </w:tcBorders>
            <w:vAlign w:val="center"/>
          </w:tcPr>
          <w:p w:rsidR="00E657DE" w:rsidRPr="00777C45" w:rsidRDefault="00F06262" w:rsidP="00E657DE">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1287,0</w:t>
            </w:r>
          </w:p>
        </w:tc>
        <w:tc>
          <w:tcPr>
            <w:tcW w:w="1080" w:type="dxa"/>
            <w:tcBorders>
              <w:top w:val="nil"/>
              <w:left w:val="nil"/>
              <w:bottom w:val="single" w:sz="4" w:space="0" w:color="auto"/>
              <w:right w:val="single" w:sz="4" w:space="0" w:color="auto"/>
            </w:tcBorders>
            <w:vAlign w:val="center"/>
          </w:tcPr>
          <w:p w:rsidR="00E657DE" w:rsidRPr="00777C45" w:rsidRDefault="00F06262" w:rsidP="00E657DE">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1338,5</w:t>
            </w:r>
          </w:p>
        </w:tc>
      </w:tr>
      <w:tr w:rsidR="00E657DE" w:rsidRPr="009C32C0" w:rsidTr="00B52C7A">
        <w:trPr>
          <w:trHeight w:val="1342"/>
        </w:trPr>
        <w:tc>
          <w:tcPr>
            <w:tcW w:w="3255" w:type="dxa"/>
            <w:tcBorders>
              <w:top w:val="nil"/>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both"/>
              <w:rPr>
                <w:rFonts w:ascii="Times New Roman" w:hAnsi="Times New Roman"/>
                <w:sz w:val="24"/>
                <w:szCs w:val="24"/>
              </w:rPr>
            </w:pPr>
            <w:r w:rsidRPr="00CE3BFA">
              <w:rPr>
                <w:rFonts w:ascii="Times New Roman" w:hAnsi="Times New Roman"/>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720" w:type="dxa"/>
            <w:tcBorders>
              <w:top w:val="nil"/>
              <w:left w:val="single" w:sz="4" w:space="0" w:color="auto"/>
              <w:bottom w:val="single" w:sz="4" w:space="0" w:color="auto"/>
              <w:right w:val="single" w:sz="4" w:space="0" w:color="auto"/>
            </w:tcBorders>
          </w:tcPr>
          <w:p w:rsidR="00E657DE" w:rsidRPr="0017063E" w:rsidRDefault="00E657DE" w:rsidP="00E657DE">
            <w:pPr>
              <w:spacing w:after="0" w:line="240" w:lineRule="auto"/>
              <w:jc w:val="center"/>
              <w:rPr>
                <w:rFonts w:ascii="Times New Roman" w:hAnsi="Times New Roman"/>
                <w:iCs/>
                <w:sz w:val="24"/>
                <w:szCs w:val="24"/>
                <w:lang w:eastAsia="ru-RU"/>
              </w:rPr>
            </w:pPr>
          </w:p>
          <w:p w:rsidR="00874005" w:rsidRPr="0017063E" w:rsidRDefault="00874005" w:rsidP="00E657DE">
            <w:pPr>
              <w:spacing w:after="0" w:line="240" w:lineRule="auto"/>
              <w:jc w:val="center"/>
              <w:rPr>
                <w:rFonts w:ascii="Times New Roman" w:hAnsi="Times New Roman"/>
                <w:iCs/>
                <w:sz w:val="24"/>
                <w:szCs w:val="24"/>
                <w:lang w:eastAsia="ru-RU"/>
              </w:rPr>
            </w:pPr>
          </w:p>
          <w:p w:rsidR="00874005" w:rsidRPr="0017063E" w:rsidRDefault="00874005" w:rsidP="00E657DE">
            <w:pPr>
              <w:spacing w:after="0" w:line="240" w:lineRule="auto"/>
              <w:jc w:val="center"/>
              <w:rPr>
                <w:rFonts w:ascii="Times New Roman" w:hAnsi="Times New Roman"/>
                <w:iCs/>
                <w:sz w:val="24"/>
                <w:szCs w:val="24"/>
                <w:lang w:eastAsia="ru-RU"/>
              </w:rPr>
            </w:pPr>
          </w:p>
          <w:p w:rsidR="00874005" w:rsidRPr="0017063E" w:rsidRDefault="00874005" w:rsidP="00E657DE">
            <w:pPr>
              <w:spacing w:after="0" w:line="240" w:lineRule="auto"/>
              <w:jc w:val="center"/>
              <w:rPr>
                <w:rFonts w:ascii="Times New Roman" w:hAnsi="Times New Roman"/>
                <w:iCs/>
                <w:sz w:val="24"/>
                <w:szCs w:val="24"/>
                <w:lang w:eastAsia="ru-RU"/>
              </w:rPr>
            </w:pPr>
          </w:p>
          <w:p w:rsidR="00874005" w:rsidRPr="0017063E" w:rsidRDefault="00874005"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E657DE" w:rsidRPr="0017063E" w:rsidRDefault="00E657DE"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01</w:t>
            </w:r>
          </w:p>
        </w:tc>
        <w:tc>
          <w:tcPr>
            <w:tcW w:w="540" w:type="dxa"/>
            <w:tcBorders>
              <w:top w:val="nil"/>
              <w:left w:val="nil"/>
              <w:bottom w:val="single" w:sz="4" w:space="0" w:color="auto"/>
              <w:right w:val="single" w:sz="4" w:space="0" w:color="auto"/>
            </w:tcBorders>
            <w:vAlign w:val="center"/>
          </w:tcPr>
          <w:p w:rsidR="00E657DE" w:rsidRPr="0017063E" w:rsidRDefault="00E657DE"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04</w:t>
            </w:r>
          </w:p>
        </w:tc>
        <w:tc>
          <w:tcPr>
            <w:tcW w:w="900" w:type="dxa"/>
            <w:tcBorders>
              <w:top w:val="nil"/>
              <w:left w:val="nil"/>
              <w:bottom w:val="single" w:sz="4" w:space="0" w:color="auto"/>
              <w:right w:val="single" w:sz="4" w:space="0" w:color="auto"/>
            </w:tcBorders>
            <w:vAlign w:val="center"/>
          </w:tcPr>
          <w:p w:rsidR="00E657DE" w:rsidRPr="0017063E" w:rsidRDefault="00E657DE"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99 9 00 80070</w:t>
            </w:r>
          </w:p>
        </w:tc>
        <w:tc>
          <w:tcPr>
            <w:tcW w:w="720" w:type="dxa"/>
            <w:tcBorders>
              <w:top w:val="nil"/>
              <w:left w:val="nil"/>
              <w:bottom w:val="single" w:sz="4" w:space="0" w:color="auto"/>
              <w:right w:val="single" w:sz="4" w:space="0" w:color="auto"/>
            </w:tcBorders>
            <w:vAlign w:val="center"/>
          </w:tcPr>
          <w:p w:rsidR="00E657DE" w:rsidRPr="0017063E" w:rsidRDefault="00E657DE" w:rsidP="00E657DE">
            <w:pPr>
              <w:spacing w:after="0" w:line="240" w:lineRule="auto"/>
              <w:jc w:val="center"/>
              <w:rPr>
                <w:rFonts w:ascii="Times New Roman" w:hAnsi="Times New Roman"/>
                <w:iCs/>
                <w:sz w:val="24"/>
                <w:szCs w:val="24"/>
                <w:lang w:eastAsia="ru-RU"/>
              </w:rPr>
            </w:pPr>
          </w:p>
        </w:tc>
        <w:tc>
          <w:tcPr>
            <w:tcW w:w="1080" w:type="dxa"/>
            <w:tcBorders>
              <w:top w:val="nil"/>
              <w:left w:val="nil"/>
              <w:bottom w:val="single" w:sz="4" w:space="0" w:color="auto"/>
              <w:right w:val="single" w:sz="4" w:space="0" w:color="auto"/>
            </w:tcBorders>
            <w:noWrap/>
            <w:vAlign w:val="center"/>
          </w:tcPr>
          <w:p w:rsidR="00E657DE" w:rsidRPr="0017063E" w:rsidRDefault="0017063E"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6,4</w:t>
            </w:r>
          </w:p>
        </w:tc>
        <w:tc>
          <w:tcPr>
            <w:tcW w:w="1080" w:type="dxa"/>
            <w:tcBorders>
              <w:top w:val="nil"/>
              <w:left w:val="nil"/>
              <w:bottom w:val="single" w:sz="4" w:space="0" w:color="auto"/>
              <w:right w:val="single" w:sz="4" w:space="0" w:color="auto"/>
            </w:tcBorders>
            <w:vAlign w:val="center"/>
          </w:tcPr>
          <w:p w:rsidR="00E657DE" w:rsidRPr="0017063E" w:rsidRDefault="00250F66" w:rsidP="00250F66">
            <w:pPr>
              <w:spacing w:after="0" w:line="240" w:lineRule="auto"/>
              <w:rPr>
                <w:rFonts w:ascii="Times New Roman" w:hAnsi="Times New Roman"/>
                <w:iCs/>
                <w:sz w:val="24"/>
                <w:szCs w:val="24"/>
                <w:lang w:eastAsia="ru-RU"/>
              </w:rPr>
            </w:pPr>
            <w:r w:rsidRPr="0017063E">
              <w:rPr>
                <w:rFonts w:ascii="Times New Roman" w:hAnsi="Times New Roman"/>
                <w:iCs/>
                <w:sz w:val="24"/>
                <w:szCs w:val="24"/>
                <w:lang w:eastAsia="ru-RU"/>
              </w:rPr>
              <w:t xml:space="preserve">     </w:t>
            </w:r>
            <w:r w:rsidR="0017063E" w:rsidRPr="0017063E">
              <w:rPr>
                <w:rFonts w:ascii="Times New Roman" w:hAnsi="Times New Roman"/>
                <w:iCs/>
                <w:sz w:val="24"/>
                <w:szCs w:val="24"/>
                <w:lang w:eastAsia="ru-RU"/>
              </w:rPr>
              <w:t>6,6</w:t>
            </w:r>
          </w:p>
        </w:tc>
        <w:tc>
          <w:tcPr>
            <w:tcW w:w="1080" w:type="dxa"/>
            <w:tcBorders>
              <w:top w:val="nil"/>
              <w:left w:val="nil"/>
              <w:bottom w:val="single" w:sz="4" w:space="0" w:color="auto"/>
              <w:right w:val="single" w:sz="4" w:space="0" w:color="auto"/>
            </w:tcBorders>
            <w:vAlign w:val="center"/>
          </w:tcPr>
          <w:p w:rsidR="00E657DE" w:rsidRPr="0017063E" w:rsidRDefault="0017063E" w:rsidP="00250F66">
            <w:pPr>
              <w:spacing w:after="0" w:line="240" w:lineRule="auto"/>
              <w:rPr>
                <w:rFonts w:ascii="Times New Roman" w:hAnsi="Times New Roman"/>
                <w:iCs/>
                <w:sz w:val="24"/>
                <w:szCs w:val="24"/>
                <w:lang w:eastAsia="ru-RU"/>
              </w:rPr>
            </w:pPr>
            <w:r w:rsidRPr="0017063E">
              <w:rPr>
                <w:rFonts w:ascii="Times New Roman" w:hAnsi="Times New Roman"/>
                <w:iCs/>
                <w:sz w:val="24"/>
                <w:szCs w:val="24"/>
                <w:lang w:eastAsia="ru-RU"/>
              </w:rPr>
              <w:t xml:space="preserve">   0,0</w:t>
            </w:r>
          </w:p>
        </w:tc>
      </w:tr>
      <w:tr w:rsidR="00E657DE" w:rsidRPr="009C32C0" w:rsidTr="00B52C7A">
        <w:trPr>
          <w:trHeight w:val="1405"/>
        </w:trPr>
        <w:tc>
          <w:tcPr>
            <w:tcW w:w="3255" w:type="dxa"/>
            <w:tcBorders>
              <w:top w:val="single" w:sz="4" w:space="0" w:color="auto"/>
              <w:left w:val="single" w:sz="4" w:space="0" w:color="auto"/>
              <w:bottom w:val="single" w:sz="4" w:space="0" w:color="auto"/>
              <w:right w:val="single" w:sz="4" w:space="0" w:color="auto"/>
            </w:tcBorders>
            <w:vAlign w:val="center"/>
          </w:tcPr>
          <w:p w:rsidR="00E657DE" w:rsidRPr="002A2830" w:rsidRDefault="00E657DE" w:rsidP="00E657DE">
            <w:pPr>
              <w:spacing w:after="0" w:line="240" w:lineRule="auto"/>
              <w:jc w:val="both"/>
              <w:rPr>
                <w:rFonts w:ascii="Times New Roman" w:hAnsi="Times New Roman"/>
                <w:i/>
                <w:sz w:val="24"/>
                <w:szCs w:val="24"/>
              </w:rPr>
            </w:pPr>
            <w:r w:rsidRPr="002A2830">
              <w:rPr>
                <w:rFonts w:ascii="Times New Roman" w:hAnsi="Times New Roman"/>
                <w:i/>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720" w:type="dxa"/>
            <w:tcBorders>
              <w:top w:val="single" w:sz="4" w:space="0" w:color="auto"/>
              <w:left w:val="single" w:sz="4" w:space="0" w:color="auto"/>
              <w:bottom w:val="single" w:sz="4" w:space="0" w:color="auto"/>
              <w:right w:val="single" w:sz="4" w:space="0" w:color="auto"/>
            </w:tcBorders>
          </w:tcPr>
          <w:p w:rsidR="00E657DE" w:rsidRPr="002A2830" w:rsidRDefault="00E657DE" w:rsidP="00E657DE">
            <w:pPr>
              <w:spacing w:after="0" w:line="240" w:lineRule="auto"/>
              <w:jc w:val="center"/>
              <w:rPr>
                <w:rFonts w:ascii="Times New Roman" w:hAnsi="Times New Roman"/>
                <w:i/>
                <w:sz w:val="24"/>
                <w:szCs w:val="24"/>
              </w:rPr>
            </w:pPr>
          </w:p>
          <w:p w:rsidR="00874005" w:rsidRPr="002A2830" w:rsidRDefault="00874005" w:rsidP="00E657DE">
            <w:pPr>
              <w:spacing w:after="0" w:line="240" w:lineRule="auto"/>
              <w:jc w:val="center"/>
              <w:rPr>
                <w:rFonts w:ascii="Times New Roman" w:hAnsi="Times New Roman"/>
                <w:i/>
                <w:sz w:val="24"/>
                <w:szCs w:val="24"/>
              </w:rPr>
            </w:pPr>
          </w:p>
          <w:p w:rsidR="00874005" w:rsidRPr="002A2830" w:rsidRDefault="00874005" w:rsidP="00E657DE">
            <w:pPr>
              <w:spacing w:after="0" w:line="240" w:lineRule="auto"/>
              <w:jc w:val="center"/>
              <w:rPr>
                <w:rFonts w:ascii="Times New Roman" w:hAnsi="Times New Roman"/>
                <w:i/>
                <w:sz w:val="24"/>
                <w:szCs w:val="24"/>
              </w:rPr>
            </w:pPr>
          </w:p>
          <w:p w:rsidR="00874005" w:rsidRPr="002A2830" w:rsidRDefault="00874005" w:rsidP="00E657DE">
            <w:pPr>
              <w:spacing w:after="0" w:line="240" w:lineRule="auto"/>
              <w:jc w:val="center"/>
              <w:rPr>
                <w:rFonts w:ascii="Times New Roman" w:hAnsi="Times New Roman"/>
                <w:i/>
                <w:sz w:val="24"/>
                <w:szCs w:val="24"/>
              </w:rPr>
            </w:pPr>
          </w:p>
          <w:p w:rsidR="00874005" w:rsidRPr="002A2830" w:rsidRDefault="00874005" w:rsidP="00E657DE">
            <w:pPr>
              <w:spacing w:after="0" w:line="240" w:lineRule="auto"/>
              <w:jc w:val="center"/>
              <w:rPr>
                <w:rFonts w:ascii="Times New Roman" w:hAnsi="Times New Roman"/>
                <w:i/>
                <w:sz w:val="24"/>
                <w:szCs w:val="24"/>
              </w:rPr>
            </w:pPr>
          </w:p>
          <w:p w:rsidR="00874005" w:rsidRPr="002A2830" w:rsidRDefault="00874005" w:rsidP="00E657DE">
            <w:pPr>
              <w:spacing w:after="0" w:line="240" w:lineRule="auto"/>
              <w:jc w:val="center"/>
              <w:rPr>
                <w:rFonts w:ascii="Times New Roman" w:hAnsi="Times New Roman"/>
                <w:i/>
                <w:sz w:val="24"/>
                <w:szCs w:val="24"/>
              </w:rPr>
            </w:pPr>
            <w:r w:rsidRPr="002A2830">
              <w:rPr>
                <w:rFonts w:ascii="Times New Roman" w:hAnsi="Times New Roman"/>
                <w:i/>
                <w:sz w:val="24"/>
                <w:szCs w:val="24"/>
              </w:rPr>
              <w:t>908</w:t>
            </w:r>
          </w:p>
        </w:tc>
        <w:tc>
          <w:tcPr>
            <w:tcW w:w="540" w:type="dxa"/>
            <w:tcBorders>
              <w:top w:val="single" w:sz="4" w:space="0" w:color="auto"/>
              <w:left w:val="single" w:sz="4" w:space="0" w:color="auto"/>
              <w:bottom w:val="single" w:sz="4" w:space="0" w:color="auto"/>
              <w:right w:val="single" w:sz="4" w:space="0" w:color="auto"/>
            </w:tcBorders>
            <w:vAlign w:val="center"/>
          </w:tcPr>
          <w:p w:rsidR="00E657DE" w:rsidRPr="002A2830" w:rsidRDefault="00E657DE" w:rsidP="00E657DE">
            <w:pPr>
              <w:spacing w:after="0" w:line="240" w:lineRule="auto"/>
              <w:jc w:val="center"/>
              <w:rPr>
                <w:rFonts w:ascii="Times New Roman" w:hAnsi="Times New Roman"/>
                <w:i/>
                <w:sz w:val="24"/>
                <w:szCs w:val="24"/>
              </w:rPr>
            </w:pPr>
            <w:r w:rsidRPr="002A2830">
              <w:rPr>
                <w:rFonts w:ascii="Times New Roman" w:hAnsi="Times New Roman"/>
                <w:i/>
                <w:sz w:val="24"/>
                <w:szCs w:val="24"/>
              </w:rPr>
              <w:t>01</w:t>
            </w:r>
          </w:p>
        </w:tc>
        <w:tc>
          <w:tcPr>
            <w:tcW w:w="540" w:type="dxa"/>
            <w:tcBorders>
              <w:top w:val="single" w:sz="4" w:space="0" w:color="auto"/>
              <w:left w:val="nil"/>
              <w:bottom w:val="single" w:sz="4" w:space="0" w:color="auto"/>
              <w:right w:val="single" w:sz="4" w:space="0" w:color="auto"/>
            </w:tcBorders>
            <w:vAlign w:val="center"/>
          </w:tcPr>
          <w:p w:rsidR="00E657DE" w:rsidRPr="002A2830" w:rsidRDefault="00E657DE" w:rsidP="00E657DE">
            <w:pPr>
              <w:spacing w:after="0" w:line="240" w:lineRule="auto"/>
              <w:jc w:val="center"/>
              <w:rPr>
                <w:rFonts w:ascii="Times New Roman" w:hAnsi="Times New Roman"/>
                <w:i/>
                <w:sz w:val="24"/>
                <w:szCs w:val="24"/>
              </w:rPr>
            </w:pPr>
            <w:r w:rsidRPr="002A2830">
              <w:rPr>
                <w:rFonts w:ascii="Times New Roman" w:hAnsi="Times New Roman"/>
                <w:i/>
                <w:sz w:val="24"/>
                <w:szCs w:val="24"/>
              </w:rPr>
              <w:t>04</w:t>
            </w:r>
          </w:p>
        </w:tc>
        <w:tc>
          <w:tcPr>
            <w:tcW w:w="900" w:type="dxa"/>
            <w:tcBorders>
              <w:top w:val="single" w:sz="4" w:space="0" w:color="auto"/>
              <w:left w:val="nil"/>
              <w:bottom w:val="single" w:sz="4" w:space="0" w:color="auto"/>
              <w:right w:val="single" w:sz="4" w:space="0" w:color="auto"/>
            </w:tcBorders>
            <w:vAlign w:val="center"/>
          </w:tcPr>
          <w:p w:rsidR="00E657DE" w:rsidRPr="002A2830" w:rsidRDefault="00E657DE" w:rsidP="00E657DE">
            <w:pPr>
              <w:spacing w:after="0" w:line="240" w:lineRule="auto"/>
              <w:jc w:val="center"/>
              <w:rPr>
                <w:rFonts w:ascii="Times New Roman" w:hAnsi="Times New Roman"/>
                <w:i/>
                <w:sz w:val="24"/>
                <w:szCs w:val="24"/>
              </w:rPr>
            </w:pPr>
            <w:r w:rsidRPr="002A2830">
              <w:rPr>
                <w:rFonts w:ascii="Times New Roman" w:hAnsi="Times New Roman"/>
                <w:i/>
                <w:sz w:val="24"/>
                <w:szCs w:val="24"/>
              </w:rPr>
              <w:t>99 9 00 80070</w:t>
            </w:r>
          </w:p>
        </w:tc>
        <w:tc>
          <w:tcPr>
            <w:tcW w:w="720" w:type="dxa"/>
            <w:tcBorders>
              <w:top w:val="single" w:sz="4" w:space="0" w:color="auto"/>
              <w:left w:val="nil"/>
              <w:bottom w:val="single" w:sz="4" w:space="0" w:color="auto"/>
              <w:right w:val="single" w:sz="4" w:space="0" w:color="auto"/>
            </w:tcBorders>
            <w:vAlign w:val="center"/>
          </w:tcPr>
          <w:p w:rsidR="00E657DE" w:rsidRPr="002A2830" w:rsidRDefault="00E657DE" w:rsidP="00E657DE">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E657DE" w:rsidRPr="002A2830" w:rsidRDefault="0017063E" w:rsidP="00E657DE">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6,4</w:t>
            </w:r>
          </w:p>
        </w:tc>
        <w:tc>
          <w:tcPr>
            <w:tcW w:w="1080" w:type="dxa"/>
            <w:tcBorders>
              <w:top w:val="single" w:sz="4" w:space="0" w:color="auto"/>
              <w:left w:val="nil"/>
              <w:bottom w:val="single" w:sz="4" w:space="0" w:color="auto"/>
              <w:right w:val="single" w:sz="4" w:space="0" w:color="auto"/>
            </w:tcBorders>
            <w:vAlign w:val="center"/>
          </w:tcPr>
          <w:p w:rsidR="00E657DE" w:rsidRPr="002A2830" w:rsidRDefault="0017063E" w:rsidP="00E657DE">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6,6</w:t>
            </w:r>
          </w:p>
        </w:tc>
        <w:tc>
          <w:tcPr>
            <w:tcW w:w="1080" w:type="dxa"/>
            <w:tcBorders>
              <w:top w:val="single" w:sz="4" w:space="0" w:color="auto"/>
              <w:left w:val="nil"/>
              <w:bottom w:val="single" w:sz="4" w:space="0" w:color="auto"/>
              <w:right w:val="single" w:sz="4" w:space="0" w:color="auto"/>
            </w:tcBorders>
            <w:vAlign w:val="center"/>
          </w:tcPr>
          <w:p w:rsidR="00E657DE" w:rsidRPr="002A2830" w:rsidRDefault="00250F66" w:rsidP="00250F66">
            <w:pPr>
              <w:spacing w:after="0" w:line="240" w:lineRule="auto"/>
              <w:rPr>
                <w:rFonts w:ascii="Times New Roman" w:hAnsi="Times New Roman"/>
                <w:i/>
                <w:iCs/>
                <w:sz w:val="24"/>
                <w:szCs w:val="24"/>
                <w:lang w:eastAsia="ru-RU"/>
              </w:rPr>
            </w:pPr>
            <w:r w:rsidRPr="002A2830">
              <w:rPr>
                <w:rFonts w:ascii="Times New Roman" w:hAnsi="Times New Roman"/>
                <w:i/>
                <w:iCs/>
                <w:sz w:val="24"/>
                <w:szCs w:val="24"/>
                <w:lang w:eastAsia="ru-RU"/>
              </w:rPr>
              <w:t xml:space="preserve">    </w:t>
            </w:r>
            <w:r w:rsidR="0017063E" w:rsidRPr="002A2830">
              <w:rPr>
                <w:rFonts w:ascii="Times New Roman" w:hAnsi="Times New Roman"/>
                <w:i/>
                <w:iCs/>
                <w:sz w:val="24"/>
                <w:szCs w:val="24"/>
                <w:lang w:eastAsia="ru-RU"/>
              </w:rPr>
              <w:t>0,0</w:t>
            </w:r>
          </w:p>
        </w:tc>
      </w:tr>
      <w:tr w:rsidR="00E657DE" w:rsidRPr="009C32C0" w:rsidTr="00B52C7A">
        <w:trPr>
          <w:trHeight w:val="3538"/>
        </w:trPr>
        <w:tc>
          <w:tcPr>
            <w:tcW w:w="3255" w:type="dxa"/>
            <w:tcBorders>
              <w:top w:val="single" w:sz="4" w:space="0" w:color="auto"/>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both"/>
              <w:rPr>
                <w:rFonts w:ascii="Times New Roman" w:hAnsi="Times New Roman"/>
                <w:sz w:val="24"/>
                <w:szCs w:val="24"/>
              </w:rPr>
            </w:pPr>
            <w:r w:rsidRPr="00CE3BFA">
              <w:rPr>
                <w:rFonts w:ascii="Times New Roman" w:hAnsi="Times New Roman"/>
                <w:sz w:val="24"/>
                <w:szCs w:val="24"/>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720" w:type="dxa"/>
            <w:tcBorders>
              <w:top w:val="single" w:sz="4" w:space="0" w:color="auto"/>
              <w:left w:val="single" w:sz="4" w:space="0" w:color="auto"/>
              <w:bottom w:val="single" w:sz="4" w:space="0" w:color="auto"/>
              <w:right w:val="single" w:sz="4" w:space="0" w:color="auto"/>
            </w:tcBorders>
          </w:tcPr>
          <w:p w:rsidR="00E657DE" w:rsidRPr="0017063E" w:rsidRDefault="00E657DE" w:rsidP="00E657DE">
            <w:pPr>
              <w:spacing w:after="0" w:line="240" w:lineRule="auto"/>
              <w:jc w:val="center"/>
              <w:rPr>
                <w:rFonts w:ascii="Times New Roman" w:hAnsi="Times New Roman"/>
                <w:iCs/>
                <w:sz w:val="24"/>
                <w:szCs w:val="24"/>
                <w:lang w:eastAsia="ru-RU"/>
              </w:rPr>
            </w:pPr>
          </w:p>
          <w:p w:rsidR="00874005" w:rsidRPr="0017063E" w:rsidRDefault="00874005" w:rsidP="00E657DE">
            <w:pPr>
              <w:spacing w:after="0" w:line="240" w:lineRule="auto"/>
              <w:jc w:val="center"/>
              <w:rPr>
                <w:rFonts w:ascii="Times New Roman" w:hAnsi="Times New Roman"/>
                <w:iCs/>
                <w:sz w:val="24"/>
                <w:szCs w:val="24"/>
                <w:lang w:eastAsia="ru-RU"/>
              </w:rPr>
            </w:pPr>
          </w:p>
          <w:p w:rsidR="00874005" w:rsidRPr="0017063E" w:rsidRDefault="00874005" w:rsidP="00E657DE">
            <w:pPr>
              <w:spacing w:after="0" w:line="240" w:lineRule="auto"/>
              <w:jc w:val="center"/>
              <w:rPr>
                <w:rFonts w:ascii="Times New Roman" w:hAnsi="Times New Roman"/>
                <w:iCs/>
                <w:sz w:val="24"/>
                <w:szCs w:val="24"/>
                <w:lang w:eastAsia="ru-RU"/>
              </w:rPr>
            </w:pPr>
          </w:p>
          <w:p w:rsidR="00874005" w:rsidRPr="0017063E" w:rsidRDefault="00874005" w:rsidP="00E657DE">
            <w:pPr>
              <w:spacing w:after="0" w:line="240" w:lineRule="auto"/>
              <w:jc w:val="center"/>
              <w:rPr>
                <w:rFonts w:ascii="Times New Roman" w:hAnsi="Times New Roman"/>
                <w:iCs/>
                <w:sz w:val="24"/>
                <w:szCs w:val="24"/>
                <w:lang w:eastAsia="ru-RU"/>
              </w:rPr>
            </w:pPr>
          </w:p>
          <w:p w:rsidR="00874005" w:rsidRPr="0017063E" w:rsidRDefault="00874005" w:rsidP="00E657DE">
            <w:pPr>
              <w:spacing w:after="0" w:line="240" w:lineRule="auto"/>
              <w:jc w:val="center"/>
              <w:rPr>
                <w:rFonts w:ascii="Times New Roman" w:hAnsi="Times New Roman"/>
                <w:iCs/>
                <w:sz w:val="24"/>
                <w:szCs w:val="24"/>
                <w:lang w:eastAsia="ru-RU"/>
              </w:rPr>
            </w:pPr>
          </w:p>
          <w:p w:rsidR="00874005" w:rsidRPr="0017063E" w:rsidRDefault="00874005" w:rsidP="00E657DE">
            <w:pPr>
              <w:spacing w:after="0" w:line="240" w:lineRule="auto"/>
              <w:jc w:val="center"/>
              <w:rPr>
                <w:rFonts w:ascii="Times New Roman" w:hAnsi="Times New Roman"/>
                <w:iCs/>
                <w:sz w:val="24"/>
                <w:szCs w:val="24"/>
                <w:lang w:eastAsia="ru-RU"/>
              </w:rPr>
            </w:pPr>
          </w:p>
          <w:p w:rsidR="00874005" w:rsidRPr="0017063E" w:rsidRDefault="00874005"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E657DE" w:rsidRPr="0017063E" w:rsidRDefault="00E657DE"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E657DE" w:rsidRPr="0017063E" w:rsidRDefault="00E657DE"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04</w:t>
            </w:r>
          </w:p>
        </w:tc>
        <w:tc>
          <w:tcPr>
            <w:tcW w:w="900" w:type="dxa"/>
            <w:tcBorders>
              <w:top w:val="single" w:sz="4" w:space="0" w:color="auto"/>
              <w:left w:val="nil"/>
              <w:bottom w:val="single" w:sz="4" w:space="0" w:color="auto"/>
              <w:right w:val="single" w:sz="4" w:space="0" w:color="auto"/>
            </w:tcBorders>
            <w:vAlign w:val="center"/>
          </w:tcPr>
          <w:p w:rsidR="00E657DE" w:rsidRPr="0017063E" w:rsidRDefault="00E657DE"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99 9 00 80130</w:t>
            </w:r>
          </w:p>
        </w:tc>
        <w:tc>
          <w:tcPr>
            <w:tcW w:w="720" w:type="dxa"/>
            <w:tcBorders>
              <w:top w:val="single" w:sz="4" w:space="0" w:color="auto"/>
              <w:left w:val="nil"/>
              <w:bottom w:val="single" w:sz="4" w:space="0" w:color="auto"/>
              <w:right w:val="single" w:sz="4" w:space="0" w:color="auto"/>
            </w:tcBorders>
            <w:vAlign w:val="center"/>
          </w:tcPr>
          <w:p w:rsidR="00E657DE" w:rsidRPr="0017063E" w:rsidRDefault="00E657DE" w:rsidP="00E657DE">
            <w:pPr>
              <w:spacing w:after="0" w:line="240" w:lineRule="auto"/>
              <w:jc w:val="center"/>
              <w:rPr>
                <w:rFonts w:ascii="Times New Roman" w:hAnsi="Times New Roman"/>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E657DE" w:rsidRPr="0017063E" w:rsidRDefault="00250F66"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8,8</w:t>
            </w:r>
          </w:p>
        </w:tc>
        <w:tc>
          <w:tcPr>
            <w:tcW w:w="1080" w:type="dxa"/>
            <w:tcBorders>
              <w:top w:val="single" w:sz="4" w:space="0" w:color="auto"/>
              <w:left w:val="nil"/>
              <w:bottom w:val="single" w:sz="4" w:space="0" w:color="auto"/>
              <w:right w:val="single" w:sz="4" w:space="0" w:color="auto"/>
            </w:tcBorders>
            <w:vAlign w:val="center"/>
          </w:tcPr>
          <w:p w:rsidR="00E657DE" w:rsidRPr="0017063E" w:rsidRDefault="00250F66"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8,8</w:t>
            </w:r>
          </w:p>
        </w:tc>
        <w:tc>
          <w:tcPr>
            <w:tcW w:w="1080" w:type="dxa"/>
            <w:tcBorders>
              <w:top w:val="single" w:sz="4" w:space="0" w:color="auto"/>
              <w:left w:val="nil"/>
              <w:bottom w:val="single" w:sz="4" w:space="0" w:color="auto"/>
              <w:right w:val="single" w:sz="4" w:space="0" w:color="auto"/>
            </w:tcBorders>
            <w:vAlign w:val="center"/>
          </w:tcPr>
          <w:p w:rsidR="00E657DE" w:rsidRPr="0017063E" w:rsidRDefault="0017063E"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0,0</w:t>
            </w:r>
          </w:p>
        </w:tc>
      </w:tr>
      <w:tr w:rsidR="00E657DE" w:rsidRPr="009C32C0" w:rsidTr="0017063E">
        <w:trPr>
          <w:trHeight w:val="4334"/>
        </w:trPr>
        <w:tc>
          <w:tcPr>
            <w:tcW w:w="3255" w:type="dxa"/>
            <w:tcBorders>
              <w:top w:val="single" w:sz="4" w:space="0" w:color="auto"/>
              <w:left w:val="single" w:sz="4" w:space="0" w:color="auto"/>
              <w:bottom w:val="single" w:sz="4" w:space="0" w:color="auto"/>
              <w:right w:val="single" w:sz="4" w:space="0" w:color="auto"/>
            </w:tcBorders>
            <w:vAlign w:val="center"/>
          </w:tcPr>
          <w:p w:rsidR="00E657DE" w:rsidRPr="002A2830" w:rsidRDefault="00E657DE" w:rsidP="00E657DE">
            <w:pPr>
              <w:spacing w:after="0" w:line="240" w:lineRule="auto"/>
              <w:jc w:val="both"/>
              <w:rPr>
                <w:rFonts w:ascii="Times New Roman" w:hAnsi="Times New Roman"/>
                <w:i/>
                <w:sz w:val="24"/>
                <w:szCs w:val="24"/>
              </w:rPr>
            </w:pPr>
            <w:r w:rsidRPr="002A2830">
              <w:rPr>
                <w:rFonts w:ascii="Times New Roman" w:hAnsi="Times New Roman"/>
                <w:i/>
                <w:sz w:val="24"/>
                <w:szCs w:val="24"/>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720" w:type="dxa"/>
            <w:tcBorders>
              <w:top w:val="single" w:sz="4" w:space="0" w:color="auto"/>
              <w:left w:val="single" w:sz="4" w:space="0" w:color="auto"/>
              <w:bottom w:val="single" w:sz="4" w:space="0" w:color="auto"/>
              <w:right w:val="single" w:sz="4" w:space="0" w:color="auto"/>
            </w:tcBorders>
          </w:tcPr>
          <w:p w:rsidR="00E657DE" w:rsidRPr="002A2830" w:rsidRDefault="00E657DE" w:rsidP="00E657DE">
            <w:pPr>
              <w:spacing w:after="0" w:line="240" w:lineRule="auto"/>
              <w:jc w:val="center"/>
              <w:rPr>
                <w:rFonts w:ascii="Times New Roman" w:hAnsi="Times New Roman"/>
                <w:i/>
                <w:sz w:val="24"/>
                <w:szCs w:val="24"/>
              </w:rPr>
            </w:pPr>
          </w:p>
          <w:p w:rsidR="00874005" w:rsidRPr="002A2830" w:rsidRDefault="00874005" w:rsidP="00E657DE">
            <w:pPr>
              <w:spacing w:after="0" w:line="240" w:lineRule="auto"/>
              <w:jc w:val="center"/>
              <w:rPr>
                <w:rFonts w:ascii="Times New Roman" w:hAnsi="Times New Roman"/>
                <w:i/>
                <w:sz w:val="24"/>
                <w:szCs w:val="24"/>
              </w:rPr>
            </w:pPr>
          </w:p>
          <w:p w:rsidR="00874005" w:rsidRPr="002A2830" w:rsidRDefault="00874005" w:rsidP="00E657DE">
            <w:pPr>
              <w:spacing w:after="0" w:line="240" w:lineRule="auto"/>
              <w:jc w:val="center"/>
              <w:rPr>
                <w:rFonts w:ascii="Times New Roman" w:hAnsi="Times New Roman"/>
                <w:i/>
                <w:sz w:val="24"/>
                <w:szCs w:val="24"/>
              </w:rPr>
            </w:pPr>
          </w:p>
          <w:p w:rsidR="00874005" w:rsidRPr="002A2830" w:rsidRDefault="00874005" w:rsidP="00E657DE">
            <w:pPr>
              <w:spacing w:after="0" w:line="240" w:lineRule="auto"/>
              <w:jc w:val="center"/>
              <w:rPr>
                <w:rFonts w:ascii="Times New Roman" w:hAnsi="Times New Roman"/>
                <w:i/>
                <w:sz w:val="24"/>
                <w:szCs w:val="24"/>
              </w:rPr>
            </w:pPr>
          </w:p>
          <w:p w:rsidR="00874005" w:rsidRPr="002A2830" w:rsidRDefault="00874005" w:rsidP="00E657DE">
            <w:pPr>
              <w:spacing w:after="0" w:line="240" w:lineRule="auto"/>
              <w:jc w:val="center"/>
              <w:rPr>
                <w:rFonts w:ascii="Times New Roman" w:hAnsi="Times New Roman"/>
                <w:i/>
                <w:sz w:val="24"/>
                <w:szCs w:val="24"/>
              </w:rPr>
            </w:pPr>
          </w:p>
          <w:p w:rsidR="00874005" w:rsidRPr="002A2830" w:rsidRDefault="00874005" w:rsidP="00E657DE">
            <w:pPr>
              <w:spacing w:after="0" w:line="240" w:lineRule="auto"/>
              <w:jc w:val="center"/>
              <w:rPr>
                <w:rFonts w:ascii="Times New Roman" w:hAnsi="Times New Roman"/>
                <w:i/>
                <w:sz w:val="24"/>
                <w:szCs w:val="24"/>
              </w:rPr>
            </w:pPr>
          </w:p>
          <w:p w:rsidR="00874005" w:rsidRPr="002A2830" w:rsidRDefault="00874005" w:rsidP="00E657DE">
            <w:pPr>
              <w:spacing w:after="0" w:line="240" w:lineRule="auto"/>
              <w:jc w:val="center"/>
              <w:rPr>
                <w:rFonts w:ascii="Times New Roman" w:hAnsi="Times New Roman"/>
                <w:i/>
                <w:sz w:val="24"/>
                <w:szCs w:val="24"/>
              </w:rPr>
            </w:pPr>
          </w:p>
          <w:p w:rsidR="00874005" w:rsidRPr="002A2830" w:rsidRDefault="00874005" w:rsidP="00E657DE">
            <w:pPr>
              <w:spacing w:after="0" w:line="240" w:lineRule="auto"/>
              <w:jc w:val="center"/>
              <w:rPr>
                <w:rFonts w:ascii="Times New Roman" w:hAnsi="Times New Roman"/>
                <w:i/>
                <w:sz w:val="24"/>
                <w:szCs w:val="24"/>
              </w:rPr>
            </w:pPr>
            <w:r w:rsidRPr="002A2830">
              <w:rPr>
                <w:rFonts w:ascii="Times New Roman" w:hAnsi="Times New Roman"/>
                <w:i/>
                <w:sz w:val="24"/>
                <w:szCs w:val="24"/>
              </w:rPr>
              <w:t>908</w:t>
            </w:r>
          </w:p>
        </w:tc>
        <w:tc>
          <w:tcPr>
            <w:tcW w:w="540" w:type="dxa"/>
            <w:tcBorders>
              <w:top w:val="single" w:sz="4" w:space="0" w:color="auto"/>
              <w:left w:val="single" w:sz="4" w:space="0" w:color="auto"/>
              <w:bottom w:val="single" w:sz="4" w:space="0" w:color="auto"/>
              <w:right w:val="single" w:sz="4" w:space="0" w:color="auto"/>
            </w:tcBorders>
            <w:vAlign w:val="center"/>
          </w:tcPr>
          <w:p w:rsidR="00E657DE" w:rsidRPr="002A2830" w:rsidRDefault="00E657DE" w:rsidP="00E657DE">
            <w:pPr>
              <w:spacing w:after="0" w:line="240" w:lineRule="auto"/>
              <w:jc w:val="center"/>
              <w:rPr>
                <w:rFonts w:ascii="Times New Roman" w:hAnsi="Times New Roman"/>
                <w:i/>
                <w:sz w:val="24"/>
                <w:szCs w:val="24"/>
              </w:rPr>
            </w:pPr>
            <w:r w:rsidRPr="002A2830">
              <w:rPr>
                <w:rFonts w:ascii="Times New Roman" w:hAnsi="Times New Roman"/>
                <w:i/>
                <w:sz w:val="24"/>
                <w:szCs w:val="24"/>
              </w:rPr>
              <w:t>01</w:t>
            </w:r>
          </w:p>
        </w:tc>
        <w:tc>
          <w:tcPr>
            <w:tcW w:w="540" w:type="dxa"/>
            <w:tcBorders>
              <w:top w:val="single" w:sz="4" w:space="0" w:color="auto"/>
              <w:left w:val="nil"/>
              <w:bottom w:val="single" w:sz="4" w:space="0" w:color="auto"/>
              <w:right w:val="single" w:sz="4" w:space="0" w:color="auto"/>
            </w:tcBorders>
            <w:vAlign w:val="center"/>
          </w:tcPr>
          <w:p w:rsidR="00E657DE" w:rsidRPr="002A2830" w:rsidRDefault="00E657DE" w:rsidP="00E657DE">
            <w:pPr>
              <w:spacing w:after="0" w:line="240" w:lineRule="auto"/>
              <w:jc w:val="center"/>
              <w:rPr>
                <w:rFonts w:ascii="Times New Roman" w:hAnsi="Times New Roman"/>
                <w:i/>
                <w:sz w:val="24"/>
                <w:szCs w:val="24"/>
              </w:rPr>
            </w:pPr>
            <w:r w:rsidRPr="002A2830">
              <w:rPr>
                <w:rFonts w:ascii="Times New Roman" w:hAnsi="Times New Roman"/>
                <w:i/>
                <w:sz w:val="24"/>
                <w:szCs w:val="24"/>
              </w:rPr>
              <w:t>04</w:t>
            </w:r>
          </w:p>
        </w:tc>
        <w:tc>
          <w:tcPr>
            <w:tcW w:w="900" w:type="dxa"/>
            <w:tcBorders>
              <w:top w:val="single" w:sz="4" w:space="0" w:color="auto"/>
              <w:left w:val="nil"/>
              <w:bottom w:val="single" w:sz="4" w:space="0" w:color="auto"/>
              <w:right w:val="single" w:sz="4" w:space="0" w:color="auto"/>
            </w:tcBorders>
            <w:vAlign w:val="center"/>
          </w:tcPr>
          <w:p w:rsidR="00E657DE" w:rsidRPr="002A2830" w:rsidRDefault="00E657DE" w:rsidP="00E657DE">
            <w:pPr>
              <w:spacing w:after="0" w:line="240" w:lineRule="auto"/>
              <w:jc w:val="center"/>
              <w:rPr>
                <w:rFonts w:ascii="Times New Roman" w:hAnsi="Times New Roman"/>
                <w:i/>
                <w:sz w:val="24"/>
                <w:szCs w:val="24"/>
              </w:rPr>
            </w:pPr>
            <w:r w:rsidRPr="002A2830">
              <w:rPr>
                <w:rFonts w:ascii="Times New Roman" w:hAnsi="Times New Roman"/>
                <w:i/>
                <w:sz w:val="24"/>
                <w:szCs w:val="24"/>
              </w:rPr>
              <w:t>99 9 00 80130</w:t>
            </w:r>
          </w:p>
        </w:tc>
        <w:tc>
          <w:tcPr>
            <w:tcW w:w="720" w:type="dxa"/>
            <w:tcBorders>
              <w:top w:val="single" w:sz="4" w:space="0" w:color="auto"/>
              <w:left w:val="nil"/>
              <w:bottom w:val="single" w:sz="4" w:space="0" w:color="auto"/>
              <w:right w:val="single" w:sz="4" w:space="0" w:color="auto"/>
            </w:tcBorders>
            <w:vAlign w:val="center"/>
          </w:tcPr>
          <w:p w:rsidR="00E657DE" w:rsidRPr="002A2830" w:rsidRDefault="00E657DE" w:rsidP="00E657DE">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E657DE" w:rsidRPr="002A2830" w:rsidRDefault="00250F66" w:rsidP="00E657DE">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8,8</w:t>
            </w:r>
          </w:p>
        </w:tc>
        <w:tc>
          <w:tcPr>
            <w:tcW w:w="1080" w:type="dxa"/>
            <w:tcBorders>
              <w:top w:val="single" w:sz="4" w:space="0" w:color="auto"/>
              <w:left w:val="nil"/>
              <w:bottom w:val="single" w:sz="4" w:space="0" w:color="auto"/>
              <w:right w:val="single" w:sz="4" w:space="0" w:color="auto"/>
            </w:tcBorders>
            <w:vAlign w:val="center"/>
          </w:tcPr>
          <w:p w:rsidR="00E657DE" w:rsidRPr="002A2830" w:rsidRDefault="00250F66" w:rsidP="00E657DE">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8,8</w:t>
            </w:r>
          </w:p>
        </w:tc>
        <w:tc>
          <w:tcPr>
            <w:tcW w:w="1080" w:type="dxa"/>
            <w:tcBorders>
              <w:top w:val="single" w:sz="4" w:space="0" w:color="auto"/>
              <w:left w:val="nil"/>
              <w:bottom w:val="single" w:sz="4" w:space="0" w:color="auto"/>
              <w:right w:val="single" w:sz="4" w:space="0" w:color="auto"/>
            </w:tcBorders>
            <w:vAlign w:val="center"/>
          </w:tcPr>
          <w:p w:rsidR="00E657DE" w:rsidRPr="002A2830" w:rsidRDefault="0017063E" w:rsidP="00E657DE">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0,0</w:t>
            </w:r>
          </w:p>
        </w:tc>
      </w:tr>
      <w:tr w:rsidR="003C3B68" w:rsidRPr="009C32C0" w:rsidTr="0017063E">
        <w:trPr>
          <w:trHeight w:val="2310"/>
        </w:trPr>
        <w:tc>
          <w:tcPr>
            <w:tcW w:w="3255" w:type="dxa"/>
            <w:tcBorders>
              <w:top w:val="single" w:sz="4" w:space="0" w:color="auto"/>
              <w:left w:val="single" w:sz="4" w:space="0" w:color="auto"/>
              <w:bottom w:val="single" w:sz="4" w:space="0" w:color="auto"/>
              <w:right w:val="single" w:sz="4" w:space="0" w:color="auto"/>
            </w:tcBorders>
            <w:vAlign w:val="center"/>
          </w:tcPr>
          <w:p w:rsidR="003C3B68" w:rsidRPr="0017063E" w:rsidRDefault="003C3B68" w:rsidP="00F05D88">
            <w:pPr>
              <w:spacing w:after="0" w:line="240" w:lineRule="auto"/>
              <w:jc w:val="both"/>
              <w:rPr>
                <w:rFonts w:ascii="Times New Roman" w:hAnsi="Times New Roman"/>
                <w:sz w:val="24"/>
                <w:szCs w:val="24"/>
              </w:rPr>
            </w:pPr>
            <w:r w:rsidRPr="0017063E">
              <w:rPr>
                <w:rFonts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архивному делу</w:t>
            </w:r>
          </w:p>
        </w:tc>
        <w:tc>
          <w:tcPr>
            <w:tcW w:w="720" w:type="dxa"/>
            <w:tcBorders>
              <w:top w:val="single" w:sz="4" w:space="0" w:color="auto"/>
              <w:left w:val="single" w:sz="4" w:space="0" w:color="auto"/>
              <w:bottom w:val="single" w:sz="4" w:space="0" w:color="auto"/>
              <w:right w:val="single" w:sz="4" w:space="0" w:color="auto"/>
            </w:tcBorders>
          </w:tcPr>
          <w:p w:rsidR="003C3B68" w:rsidRPr="0017063E" w:rsidRDefault="003C3B68" w:rsidP="00F05D88">
            <w:pPr>
              <w:spacing w:after="0" w:line="240" w:lineRule="auto"/>
              <w:jc w:val="center"/>
              <w:rPr>
                <w:rFonts w:ascii="Times New Roman" w:hAnsi="Times New Roman"/>
                <w:iCs/>
                <w:sz w:val="24"/>
                <w:szCs w:val="24"/>
                <w:lang w:eastAsia="ru-RU"/>
              </w:rPr>
            </w:pPr>
          </w:p>
          <w:p w:rsidR="003C3B68" w:rsidRPr="0017063E" w:rsidRDefault="003C3B68" w:rsidP="00F05D88">
            <w:pPr>
              <w:spacing w:after="0" w:line="240" w:lineRule="auto"/>
              <w:jc w:val="center"/>
              <w:rPr>
                <w:rFonts w:ascii="Times New Roman" w:hAnsi="Times New Roman"/>
                <w:iCs/>
                <w:sz w:val="24"/>
                <w:szCs w:val="24"/>
                <w:lang w:eastAsia="ru-RU"/>
              </w:rPr>
            </w:pPr>
          </w:p>
          <w:p w:rsidR="003C3B68" w:rsidRPr="0017063E" w:rsidRDefault="003C3B68" w:rsidP="00F05D88">
            <w:pPr>
              <w:spacing w:after="0" w:line="240" w:lineRule="auto"/>
              <w:jc w:val="center"/>
              <w:rPr>
                <w:rFonts w:ascii="Times New Roman" w:hAnsi="Times New Roman"/>
                <w:iCs/>
                <w:sz w:val="24"/>
                <w:szCs w:val="24"/>
                <w:lang w:eastAsia="ru-RU"/>
              </w:rPr>
            </w:pPr>
          </w:p>
          <w:p w:rsidR="003C3B68" w:rsidRPr="0017063E" w:rsidRDefault="003C3B68" w:rsidP="00F05D88">
            <w:pPr>
              <w:spacing w:after="0" w:line="240" w:lineRule="auto"/>
              <w:jc w:val="center"/>
              <w:rPr>
                <w:rFonts w:ascii="Times New Roman" w:hAnsi="Times New Roman"/>
                <w:iCs/>
                <w:sz w:val="24"/>
                <w:szCs w:val="24"/>
                <w:lang w:eastAsia="ru-RU"/>
              </w:rPr>
            </w:pPr>
          </w:p>
          <w:p w:rsidR="003C3B68" w:rsidRPr="0017063E" w:rsidRDefault="003C3B68" w:rsidP="00F05D88">
            <w:pPr>
              <w:spacing w:after="0" w:line="240" w:lineRule="auto"/>
              <w:jc w:val="center"/>
              <w:rPr>
                <w:rFonts w:ascii="Times New Roman" w:hAnsi="Times New Roman"/>
                <w:iCs/>
                <w:sz w:val="24"/>
                <w:szCs w:val="24"/>
                <w:lang w:eastAsia="ru-RU"/>
              </w:rPr>
            </w:pPr>
          </w:p>
          <w:p w:rsidR="003C3B68" w:rsidRPr="0017063E" w:rsidRDefault="003C3B68" w:rsidP="00F05D88">
            <w:pPr>
              <w:spacing w:after="0" w:line="240" w:lineRule="auto"/>
              <w:jc w:val="center"/>
              <w:rPr>
                <w:rFonts w:ascii="Times New Roman" w:hAnsi="Times New Roman"/>
                <w:iCs/>
                <w:sz w:val="24"/>
                <w:szCs w:val="24"/>
                <w:lang w:eastAsia="ru-RU"/>
              </w:rPr>
            </w:pPr>
          </w:p>
          <w:p w:rsidR="003C3B68" w:rsidRPr="0017063E" w:rsidRDefault="003C3B68" w:rsidP="00F05D88">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3C3B68" w:rsidRPr="0017063E" w:rsidRDefault="003C3B68" w:rsidP="00F05D88">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3C3B68" w:rsidRPr="0017063E" w:rsidRDefault="003C3B68" w:rsidP="00F05D88">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04</w:t>
            </w:r>
          </w:p>
        </w:tc>
        <w:tc>
          <w:tcPr>
            <w:tcW w:w="900" w:type="dxa"/>
            <w:tcBorders>
              <w:top w:val="single" w:sz="4" w:space="0" w:color="auto"/>
              <w:left w:val="nil"/>
              <w:bottom w:val="single" w:sz="4" w:space="0" w:color="auto"/>
              <w:right w:val="single" w:sz="4" w:space="0" w:color="auto"/>
            </w:tcBorders>
            <w:vAlign w:val="center"/>
          </w:tcPr>
          <w:p w:rsidR="003C3B68" w:rsidRPr="0017063E" w:rsidRDefault="003C3B68" w:rsidP="00F05D88">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99 9 00 80150</w:t>
            </w:r>
          </w:p>
        </w:tc>
        <w:tc>
          <w:tcPr>
            <w:tcW w:w="720" w:type="dxa"/>
            <w:tcBorders>
              <w:top w:val="single" w:sz="4" w:space="0" w:color="auto"/>
              <w:left w:val="nil"/>
              <w:bottom w:val="single" w:sz="4" w:space="0" w:color="auto"/>
              <w:right w:val="single" w:sz="4" w:space="0" w:color="auto"/>
            </w:tcBorders>
            <w:vAlign w:val="center"/>
          </w:tcPr>
          <w:p w:rsidR="003C3B68" w:rsidRPr="0017063E" w:rsidRDefault="003C3B68" w:rsidP="00F05D88">
            <w:pPr>
              <w:spacing w:after="0" w:line="240" w:lineRule="auto"/>
              <w:jc w:val="center"/>
              <w:rPr>
                <w:rFonts w:ascii="Times New Roman" w:hAnsi="Times New Roman"/>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3C3B68" w:rsidRPr="0017063E" w:rsidRDefault="003C3B68"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6,0</w:t>
            </w:r>
          </w:p>
        </w:tc>
        <w:tc>
          <w:tcPr>
            <w:tcW w:w="1080" w:type="dxa"/>
            <w:tcBorders>
              <w:top w:val="single" w:sz="4" w:space="0" w:color="auto"/>
              <w:left w:val="nil"/>
              <w:bottom w:val="single" w:sz="4" w:space="0" w:color="auto"/>
              <w:right w:val="single" w:sz="4" w:space="0" w:color="auto"/>
            </w:tcBorders>
            <w:vAlign w:val="center"/>
          </w:tcPr>
          <w:p w:rsidR="003C3B68" w:rsidRPr="0017063E" w:rsidRDefault="0017063E"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3C3B68" w:rsidRPr="0017063E" w:rsidRDefault="00250F66"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w:t>
            </w:r>
            <w:r w:rsidR="003C3B68" w:rsidRPr="0017063E">
              <w:rPr>
                <w:rFonts w:ascii="Times New Roman" w:hAnsi="Times New Roman"/>
                <w:iCs/>
                <w:sz w:val="24"/>
                <w:szCs w:val="24"/>
                <w:lang w:eastAsia="ru-RU"/>
              </w:rPr>
              <w:t>,0</w:t>
            </w:r>
          </w:p>
        </w:tc>
      </w:tr>
      <w:tr w:rsidR="003C3B68" w:rsidRPr="009C32C0" w:rsidTr="0017063E">
        <w:trPr>
          <w:trHeight w:val="2825"/>
        </w:trPr>
        <w:tc>
          <w:tcPr>
            <w:tcW w:w="3255" w:type="dxa"/>
            <w:tcBorders>
              <w:top w:val="single" w:sz="4" w:space="0" w:color="auto"/>
              <w:left w:val="single" w:sz="4" w:space="0" w:color="auto"/>
              <w:bottom w:val="single" w:sz="4" w:space="0" w:color="auto"/>
              <w:right w:val="single" w:sz="4" w:space="0" w:color="auto"/>
            </w:tcBorders>
            <w:vAlign w:val="center"/>
          </w:tcPr>
          <w:p w:rsidR="003C3B68" w:rsidRPr="005C6672" w:rsidRDefault="003C3B68" w:rsidP="00F05D88">
            <w:pPr>
              <w:spacing w:after="0" w:line="240" w:lineRule="auto"/>
              <w:jc w:val="both"/>
              <w:rPr>
                <w:rFonts w:ascii="Times New Roman" w:hAnsi="Times New Roman"/>
                <w:i/>
                <w:sz w:val="24"/>
                <w:szCs w:val="24"/>
              </w:rPr>
            </w:pPr>
            <w:r w:rsidRPr="005C6672">
              <w:rPr>
                <w:rFonts w:ascii="Times New Roman" w:hAnsi="Times New Roman"/>
                <w:i/>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архивному делу</w:t>
            </w:r>
          </w:p>
        </w:tc>
        <w:tc>
          <w:tcPr>
            <w:tcW w:w="720" w:type="dxa"/>
            <w:tcBorders>
              <w:top w:val="single" w:sz="4" w:space="0" w:color="auto"/>
              <w:left w:val="single" w:sz="4" w:space="0" w:color="auto"/>
              <w:bottom w:val="single" w:sz="4" w:space="0" w:color="auto"/>
              <w:right w:val="single" w:sz="4" w:space="0" w:color="auto"/>
            </w:tcBorders>
          </w:tcPr>
          <w:p w:rsidR="003C3B68" w:rsidRPr="0017063E" w:rsidRDefault="003C3B68" w:rsidP="00F05D88">
            <w:pPr>
              <w:spacing w:after="0" w:line="240" w:lineRule="auto"/>
              <w:jc w:val="center"/>
              <w:rPr>
                <w:rFonts w:ascii="Times New Roman" w:hAnsi="Times New Roman"/>
                <w:i/>
                <w:sz w:val="24"/>
                <w:szCs w:val="24"/>
              </w:rPr>
            </w:pPr>
          </w:p>
          <w:p w:rsidR="003C3B68" w:rsidRPr="0017063E" w:rsidRDefault="003C3B68" w:rsidP="00F05D88">
            <w:pPr>
              <w:spacing w:after="0" w:line="240" w:lineRule="auto"/>
              <w:jc w:val="center"/>
              <w:rPr>
                <w:rFonts w:ascii="Times New Roman" w:hAnsi="Times New Roman"/>
                <w:i/>
                <w:sz w:val="24"/>
                <w:szCs w:val="24"/>
              </w:rPr>
            </w:pPr>
          </w:p>
          <w:p w:rsidR="003C3B68" w:rsidRPr="0017063E" w:rsidRDefault="003C3B68" w:rsidP="00F05D88">
            <w:pPr>
              <w:spacing w:after="0" w:line="240" w:lineRule="auto"/>
              <w:jc w:val="center"/>
              <w:rPr>
                <w:rFonts w:ascii="Times New Roman" w:hAnsi="Times New Roman"/>
                <w:i/>
                <w:sz w:val="24"/>
                <w:szCs w:val="24"/>
              </w:rPr>
            </w:pPr>
          </w:p>
          <w:p w:rsidR="003C3B68" w:rsidRPr="0017063E" w:rsidRDefault="003C3B68" w:rsidP="00F05D88">
            <w:pPr>
              <w:spacing w:after="0" w:line="240" w:lineRule="auto"/>
              <w:jc w:val="center"/>
              <w:rPr>
                <w:rFonts w:ascii="Times New Roman" w:hAnsi="Times New Roman"/>
                <w:i/>
                <w:sz w:val="24"/>
                <w:szCs w:val="24"/>
              </w:rPr>
            </w:pPr>
          </w:p>
          <w:p w:rsidR="003C3B68" w:rsidRPr="0017063E" w:rsidRDefault="003C3B68" w:rsidP="00F05D88">
            <w:pPr>
              <w:spacing w:after="0" w:line="240" w:lineRule="auto"/>
              <w:jc w:val="center"/>
              <w:rPr>
                <w:rFonts w:ascii="Times New Roman" w:hAnsi="Times New Roman"/>
                <w:i/>
                <w:sz w:val="24"/>
                <w:szCs w:val="24"/>
              </w:rPr>
            </w:pPr>
          </w:p>
          <w:p w:rsidR="003C3B68" w:rsidRPr="0017063E" w:rsidRDefault="003C3B68" w:rsidP="00F05D88">
            <w:pPr>
              <w:spacing w:after="0" w:line="240" w:lineRule="auto"/>
              <w:jc w:val="center"/>
              <w:rPr>
                <w:rFonts w:ascii="Times New Roman" w:hAnsi="Times New Roman"/>
                <w:i/>
                <w:sz w:val="24"/>
                <w:szCs w:val="24"/>
              </w:rPr>
            </w:pPr>
          </w:p>
          <w:p w:rsidR="003C3B68" w:rsidRPr="0017063E" w:rsidRDefault="003C3B68" w:rsidP="00F05D88">
            <w:pPr>
              <w:spacing w:after="0" w:line="240" w:lineRule="auto"/>
              <w:jc w:val="center"/>
              <w:rPr>
                <w:rFonts w:ascii="Times New Roman" w:hAnsi="Times New Roman"/>
                <w:i/>
                <w:sz w:val="24"/>
                <w:szCs w:val="24"/>
              </w:rPr>
            </w:pPr>
          </w:p>
          <w:p w:rsidR="003C3B68" w:rsidRPr="0017063E" w:rsidRDefault="003C3B68" w:rsidP="00F05D88">
            <w:pPr>
              <w:spacing w:after="0" w:line="240" w:lineRule="auto"/>
              <w:jc w:val="center"/>
              <w:rPr>
                <w:rFonts w:ascii="Times New Roman" w:hAnsi="Times New Roman"/>
                <w:i/>
                <w:sz w:val="24"/>
                <w:szCs w:val="24"/>
              </w:rPr>
            </w:pPr>
            <w:r w:rsidRPr="0017063E">
              <w:rPr>
                <w:rFonts w:ascii="Times New Roman" w:hAnsi="Times New Roman"/>
                <w:i/>
                <w:sz w:val="24"/>
                <w:szCs w:val="24"/>
              </w:rPr>
              <w:t>908</w:t>
            </w:r>
          </w:p>
        </w:tc>
        <w:tc>
          <w:tcPr>
            <w:tcW w:w="540" w:type="dxa"/>
            <w:tcBorders>
              <w:top w:val="single" w:sz="4" w:space="0" w:color="auto"/>
              <w:left w:val="single" w:sz="4" w:space="0" w:color="auto"/>
              <w:bottom w:val="single" w:sz="4" w:space="0" w:color="auto"/>
              <w:right w:val="single" w:sz="4" w:space="0" w:color="auto"/>
            </w:tcBorders>
            <w:vAlign w:val="center"/>
          </w:tcPr>
          <w:p w:rsidR="003C3B68" w:rsidRPr="0017063E" w:rsidRDefault="003C3B68" w:rsidP="00F05D88">
            <w:pPr>
              <w:spacing w:after="0" w:line="240" w:lineRule="auto"/>
              <w:jc w:val="center"/>
              <w:rPr>
                <w:rFonts w:ascii="Times New Roman" w:hAnsi="Times New Roman"/>
                <w:i/>
                <w:sz w:val="24"/>
                <w:szCs w:val="24"/>
              </w:rPr>
            </w:pPr>
            <w:r w:rsidRPr="0017063E">
              <w:rPr>
                <w:rFonts w:ascii="Times New Roman" w:hAnsi="Times New Roman"/>
                <w:i/>
                <w:sz w:val="24"/>
                <w:szCs w:val="24"/>
              </w:rPr>
              <w:t>01</w:t>
            </w:r>
          </w:p>
        </w:tc>
        <w:tc>
          <w:tcPr>
            <w:tcW w:w="540" w:type="dxa"/>
            <w:tcBorders>
              <w:top w:val="single" w:sz="4" w:space="0" w:color="auto"/>
              <w:left w:val="nil"/>
              <w:bottom w:val="single" w:sz="4" w:space="0" w:color="auto"/>
              <w:right w:val="single" w:sz="4" w:space="0" w:color="auto"/>
            </w:tcBorders>
            <w:vAlign w:val="center"/>
          </w:tcPr>
          <w:p w:rsidR="003C3B68" w:rsidRPr="0017063E" w:rsidRDefault="003C3B68" w:rsidP="00F05D88">
            <w:pPr>
              <w:spacing w:after="0" w:line="240" w:lineRule="auto"/>
              <w:jc w:val="center"/>
              <w:rPr>
                <w:rFonts w:ascii="Times New Roman" w:hAnsi="Times New Roman"/>
                <w:i/>
                <w:sz w:val="24"/>
                <w:szCs w:val="24"/>
              </w:rPr>
            </w:pPr>
            <w:r w:rsidRPr="0017063E">
              <w:rPr>
                <w:rFonts w:ascii="Times New Roman" w:hAnsi="Times New Roman"/>
                <w:i/>
                <w:sz w:val="24"/>
                <w:szCs w:val="24"/>
              </w:rPr>
              <w:t>04</w:t>
            </w:r>
          </w:p>
        </w:tc>
        <w:tc>
          <w:tcPr>
            <w:tcW w:w="900" w:type="dxa"/>
            <w:tcBorders>
              <w:top w:val="single" w:sz="4" w:space="0" w:color="auto"/>
              <w:left w:val="nil"/>
              <w:bottom w:val="single" w:sz="4" w:space="0" w:color="auto"/>
              <w:right w:val="single" w:sz="4" w:space="0" w:color="auto"/>
            </w:tcBorders>
            <w:vAlign w:val="center"/>
          </w:tcPr>
          <w:p w:rsidR="003C3B68" w:rsidRPr="0017063E" w:rsidRDefault="003C3B68" w:rsidP="00F05D88">
            <w:pPr>
              <w:spacing w:after="0" w:line="240" w:lineRule="auto"/>
              <w:jc w:val="center"/>
              <w:rPr>
                <w:rFonts w:ascii="Times New Roman" w:hAnsi="Times New Roman"/>
                <w:i/>
                <w:sz w:val="24"/>
                <w:szCs w:val="24"/>
              </w:rPr>
            </w:pPr>
            <w:r w:rsidRPr="0017063E">
              <w:rPr>
                <w:rFonts w:ascii="Times New Roman" w:hAnsi="Times New Roman"/>
                <w:i/>
                <w:sz w:val="24"/>
                <w:szCs w:val="24"/>
              </w:rPr>
              <w:t>99 9 00 80150</w:t>
            </w:r>
          </w:p>
        </w:tc>
        <w:tc>
          <w:tcPr>
            <w:tcW w:w="720" w:type="dxa"/>
            <w:tcBorders>
              <w:top w:val="single" w:sz="4" w:space="0" w:color="auto"/>
              <w:left w:val="nil"/>
              <w:bottom w:val="single" w:sz="4" w:space="0" w:color="auto"/>
              <w:right w:val="single" w:sz="4" w:space="0" w:color="auto"/>
            </w:tcBorders>
            <w:vAlign w:val="center"/>
          </w:tcPr>
          <w:p w:rsidR="003C3B68" w:rsidRPr="0017063E" w:rsidRDefault="003C3B68" w:rsidP="00F05D88">
            <w:pPr>
              <w:spacing w:after="0" w:line="240" w:lineRule="auto"/>
              <w:jc w:val="center"/>
              <w:rPr>
                <w:rFonts w:ascii="Times New Roman" w:hAnsi="Times New Roman"/>
                <w:i/>
                <w:iCs/>
                <w:sz w:val="24"/>
                <w:szCs w:val="24"/>
                <w:lang w:eastAsia="ru-RU"/>
              </w:rPr>
            </w:pPr>
            <w:r w:rsidRPr="0017063E">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3C3B68" w:rsidRPr="0017063E" w:rsidRDefault="003C3B68" w:rsidP="00E657DE">
            <w:pPr>
              <w:spacing w:after="0" w:line="240" w:lineRule="auto"/>
              <w:jc w:val="center"/>
              <w:rPr>
                <w:rFonts w:ascii="Times New Roman" w:hAnsi="Times New Roman"/>
                <w:i/>
                <w:iCs/>
                <w:sz w:val="24"/>
                <w:szCs w:val="24"/>
                <w:lang w:eastAsia="ru-RU"/>
              </w:rPr>
            </w:pPr>
            <w:r w:rsidRPr="0017063E">
              <w:rPr>
                <w:rFonts w:ascii="Times New Roman" w:hAnsi="Times New Roman"/>
                <w:i/>
                <w:iCs/>
                <w:sz w:val="24"/>
                <w:szCs w:val="24"/>
                <w:lang w:eastAsia="ru-RU"/>
              </w:rPr>
              <w:t>6,0</w:t>
            </w:r>
          </w:p>
        </w:tc>
        <w:tc>
          <w:tcPr>
            <w:tcW w:w="1080" w:type="dxa"/>
            <w:tcBorders>
              <w:top w:val="single" w:sz="4" w:space="0" w:color="auto"/>
              <w:left w:val="nil"/>
              <w:bottom w:val="single" w:sz="4" w:space="0" w:color="auto"/>
              <w:right w:val="single" w:sz="4" w:space="0" w:color="auto"/>
            </w:tcBorders>
            <w:vAlign w:val="center"/>
          </w:tcPr>
          <w:p w:rsidR="003C3B68" w:rsidRPr="0017063E" w:rsidRDefault="0017063E" w:rsidP="00E657DE">
            <w:pPr>
              <w:spacing w:after="0" w:line="240" w:lineRule="auto"/>
              <w:jc w:val="center"/>
              <w:rPr>
                <w:rFonts w:ascii="Times New Roman" w:hAnsi="Times New Roman"/>
                <w:i/>
                <w:iCs/>
                <w:sz w:val="24"/>
                <w:szCs w:val="24"/>
                <w:lang w:eastAsia="ru-RU"/>
              </w:rPr>
            </w:pPr>
            <w:r w:rsidRPr="0017063E">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3C3B68" w:rsidRPr="0017063E" w:rsidRDefault="00250F66" w:rsidP="00E657DE">
            <w:pPr>
              <w:spacing w:after="0" w:line="240" w:lineRule="auto"/>
              <w:jc w:val="center"/>
              <w:rPr>
                <w:rFonts w:ascii="Times New Roman" w:hAnsi="Times New Roman"/>
                <w:i/>
                <w:iCs/>
                <w:sz w:val="24"/>
                <w:szCs w:val="24"/>
                <w:lang w:eastAsia="ru-RU"/>
              </w:rPr>
            </w:pPr>
            <w:r w:rsidRPr="0017063E">
              <w:rPr>
                <w:rFonts w:ascii="Times New Roman" w:hAnsi="Times New Roman"/>
                <w:i/>
                <w:iCs/>
                <w:sz w:val="24"/>
                <w:szCs w:val="24"/>
                <w:lang w:eastAsia="ru-RU"/>
              </w:rPr>
              <w:t>0</w:t>
            </w:r>
            <w:r w:rsidR="003C3B68" w:rsidRPr="0017063E">
              <w:rPr>
                <w:rFonts w:ascii="Times New Roman" w:hAnsi="Times New Roman"/>
                <w:i/>
                <w:iCs/>
                <w:sz w:val="24"/>
                <w:szCs w:val="24"/>
                <w:lang w:eastAsia="ru-RU"/>
              </w:rPr>
              <w:t>,0</w:t>
            </w:r>
          </w:p>
        </w:tc>
      </w:tr>
      <w:tr w:rsidR="003C3B68" w:rsidRPr="009C32C0" w:rsidTr="00B52C7A">
        <w:trPr>
          <w:trHeight w:val="415"/>
        </w:trPr>
        <w:tc>
          <w:tcPr>
            <w:tcW w:w="3255" w:type="dxa"/>
            <w:tcBorders>
              <w:top w:val="single" w:sz="4" w:space="0" w:color="auto"/>
              <w:left w:val="single" w:sz="4" w:space="0" w:color="auto"/>
              <w:bottom w:val="single" w:sz="4" w:space="0" w:color="auto"/>
              <w:right w:val="single" w:sz="4" w:space="0" w:color="auto"/>
            </w:tcBorders>
          </w:tcPr>
          <w:p w:rsidR="003C3B68" w:rsidRPr="00CE3BFA" w:rsidRDefault="003C3B68" w:rsidP="00E657DE">
            <w:pPr>
              <w:spacing w:after="0" w:line="240" w:lineRule="auto"/>
              <w:jc w:val="both"/>
              <w:rPr>
                <w:rFonts w:ascii="Times New Roman" w:hAnsi="Times New Roman"/>
                <w:b/>
                <w:sz w:val="24"/>
                <w:szCs w:val="24"/>
              </w:rPr>
            </w:pPr>
            <w:r w:rsidRPr="00CE3BFA">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single" w:sz="4" w:space="0" w:color="auto"/>
              <w:left w:val="single" w:sz="4" w:space="0" w:color="auto"/>
              <w:bottom w:val="single" w:sz="4" w:space="0" w:color="auto"/>
              <w:right w:val="single" w:sz="4" w:space="0" w:color="auto"/>
            </w:tcBorders>
          </w:tcPr>
          <w:p w:rsidR="003C3B68" w:rsidRDefault="003C3B68" w:rsidP="00E657DE">
            <w:pPr>
              <w:spacing w:after="0" w:line="240" w:lineRule="auto"/>
              <w:jc w:val="center"/>
              <w:rPr>
                <w:rFonts w:ascii="Times New Roman" w:hAnsi="Times New Roman"/>
                <w:b/>
                <w:sz w:val="24"/>
                <w:szCs w:val="24"/>
              </w:rPr>
            </w:pPr>
          </w:p>
          <w:p w:rsidR="003C3B68" w:rsidRDefault="003C3B68" w:rsidP="00E657DE">
            <w:pPr>
              <w:spacing w:after="0" w:line="240" w:lineRule="auto"/>
              <w:jc w:val="center"/>
              <w:rPr>
                <w:rFonts w:ascii="Times New Roman" w:hAnsi="Times New Roman"/>
                <w:b/>
                <w:sz w:val="24"/>
                <w:szCs w:val="24"/>
              </w:rPr>
            </w:pPr>
          </w:p>
          <w:p w:rsidR="003C3B68" w:rsidRPr="00CE3BFA" w:rsidRDefault="003C3B68" w:rsidP="00E657DE">
            <w:pPr>
              <w:spacing w:after="0" w:line="240" w:lineRule="auto"/>
              <w:jc w:val="center"/>
              <w:rPr>
                <w:rFonts w:ascii="Times New Roman" w:hAnsi="Times New Roman"/>
                <w:b/>
                <w:sz w:val="24"/>
                <w:szCs w:val="24"/>
              </w:rPr>
            </w:pPr>
            <w:r>
              <w:rPr>
                <w:rFonts w:ascii="Times New Roman" w:hAnsi="Times New Roman"/>
                <w:b/>
                <w:sz w:val="24"/>
                <w:szCs w:val="24"/>
              </w:rPr>
              <w:t>908</w:t>
            </w:r>
          </w:p>
        </w:tc>
        <w:tc>
          <w:tcPr>
            <w:tcW w:w="540" w:type="dxa"/>
            <w:tcBorders>
              <w:top w:val="single" w:sz="4" w:space="0" w:color="auto"/>
              <w:left w:val="single" w:sz="4" w:space="0" w:color="auto"/>
              <w:bottom w:val="single" w:sz="4" w:space="0" w:color="auto"/>
              <w:right w:val="single" w:sz="4" w:space="0" w:color="auto"/>
            </w:tcBorders>
            <w:vAlign w:val="center"/>
          </w:tcPr>
          <w:p w:rsidR="003C3B68" w:rsidRPr="00CE3BFA" w:rsidRDefault="003C3B68" w:rsidP="00E657DE">
            <w:pPr>
              <w:spacing w:after="0" w:line="240" w:lineRule="auto"/>
              <w:jc w:val="center"/>
              <w:rPr>
                <w:rFonts w:ascii="Times New Roman" w:hAnsi="Times New Roman"/>
                <w:b/>
                <w:sz w:val="24"/>
                <w:szCs w:val="24"/>
              </w:rPr>
            </w:pPr>
            <w:r w:rsidRPr="00CE3BFA">
              <w:rPr>
                <w:rFonts w:ascii="Times New Roman" w:hAnsi="Times New Roman"/>
                <w:b/>
                <w:sz w:val="24"/>
                <w:szCs w:val="24"/>
              </w:rPr>
              <w:t>01</w:t>
            </w:r>
          </w:p>
        </w:tc>
        <w:tc>
          <w:tcPr>
            <w:tcW w:w="540" w:type="dxa"/>
            <w:tcBorders>
              <w:top w:val="single" w:sz="4" w:space="0" w:color="auto"/>
              <w:left w:val="nil"/>
              <w:bottom w:val="single" w:sz="4" w:space="0" w:color="auto"/>
              <w:right w:val="single" w:sz="4" w:space="0" w:color="auto"/>
            </w:tcBorders>
            <w:vAlign w:val="center"/>
          </w:tcPr>
          <w:p w:rsidR="003C3B68" w:rsidRPr="00CE3BFA" w:rsidRDefault="003C3B68" w:rsidP="00E657DE">
            <w:pPr>
              <w:spacing w:after="0" w:line="240" w:lineRule="auto"/>
              <w:jc w:val="center"/>
              <w:rPr>
                <w:rFonts w:ascii="Times New Roman" w:hAnsi="Times New Roman"/>
                <w:b/>
                <w:sz w:val="24"/>
                <w:szCs w:val="24"/>
              </w:rPr>
            </w:pPr>
            <w:r w:rsidRPr="00CE3BFA">
              <w:rPr>
                <w:rFonts w:ascii="Times New Roman" w:hAnsi="Times New Roman"/>
                <w:b/>
                <w:sz w:val="24"/>
                <w:szCs w:val="24"/>
              </w:rPr>
              <w:t>06</w:t>
            </w:r>
          </w:p>
        </w:tc>
        <w:tc>
          <w:tcPr>
            <w:tcW w:w="900" w:type="dxa"/>
            <w:tcBorders>
              <w:top w:val="single" w:sz="4" w:space="0" w:color="auto"/>
              <w:left w:val="nil"/>
              <w:bottom w:val="single" w:sz="4" w:space="0" w:color="auto"/>
              <w:right w:val="single" w:sz="4" w:space="0" w:color="auto"/>
            </w:tcBorders>
            <w:vAlign w:val="center"/>
          </w:tcPr>
          <w:p w:rsidR="003C3B68" w:rsidRPr="00CE3BFA" w:rsidRDefault="003C3B68" w:rsidP="00E657DE">
            <w:pPr>
              <w:spacing w:after="0" w:line="240" w:lineRule="auto"/>
              <w:jc w:val="center"/>
              <w:rPr>
                <w:rFonts w:ascii="Times New Roman" w:hAnsi="Times New Roman"/>
                <w:b/>
                <w:sz w:val="24"/>
                <w:szCs w:val="24"/>
              </w:rPr>
            </w:pPr>
          </w:p>
        </w:tc>
        <w:tc>
          <w:tcPr>
            <w:tcW w:w="720" w:type="dxa"/>
            <w:tcBorders>
              <w:top w:val="single" w:sz="4" w:space="0" w:color="auto"/>
              <w:left w:val="nil"/>
              <w:bottom w:val="single" w:sz="4" w:space="0" w:color="auto"/>
              <w:right w:val="single" w:sz="4" w:space="0" w:color="auto"/>
            </w:tcBorders>
            <w:vAlign w:val="center"/>
          </w:tcPr>
          <w:p w:rsidR="003C3B68" w:rsidRPr="00CE3BFA" w:rsidRDefault="003C3B68" w:rsidP="00E657DE">
            <w:pPr>
              <w:spacing w:after="0" w:line="240" w:lineRule="auto"/>
              <w:jc w:val="center"/>
              <w:rPr>
                <w:rFonts w:ascii="Times New Roman" w:hAnsi="Times New Roman"/>
                <w:b/>
                <w:i/>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3C3B68" w:rsidRPr="009C32C0" w:rsidRDefault="0017063E" w:rsidP="00E657DE">
            <w:pPr>
              <w:spacing w:after="0" w:line="240" w:lineRule="auto"/>
              <w:jc w:val="center"/>
              <w:rPr>
                <w:rFonts w:ascii="Times New Roman" w:hAnsi="Times New Roman"/>
                <w:b/>
                <w:sz w:val="24"/>
                <w:szCs w:val="24"/>
              </w:rPr>
            </w:pPr>
            <w:r>
              <w:rPr>
                <w:rFonts w:ascii="Times New Roman" w:hAnsi="Times New Roman"/>
                <w:b/>
                <w:sz w:val="24"/>
                <w:szCs w:val="24"/>
              </w:rPr>
              <w:t>11,7</w:t>
            </w:r>
          </w:p>
        </w:tc>
        <w:tc>
          <w:tcPr>
            <w:tcW w:w="1080" w:type="dxa"/>
            <w:tcBorders>
              <w:top w:val="single" w:sz="4" w:space="0" w:color="auto"/>
              <w:left w:val="nil"/>
              <w:bottom w:val="single" w:sz="4" w:space="0" w:color="auto"/>
              <w:right w:val="single" w:sz="4" w:space="0" w:color="auto"/>
            </w:tcBorders>
            <w:vAlign w:val="center"/>
          </w:tcPr>
          <w:p w:rsidR="003C3B68" w:rsidRPr="009C32C0" w:rsidRDefault="0017063E" w:rsidP="00E657DE">
            <w:pPr>
              <w:spacing w:after="0" w:line="240" w:lineRule="auto"/>
              <w:jc w:val="center"/>
              <w:rPr>
                <w:rFonts w:ascii="Times New Roman" w:hAnsi="Times New Roman"/>
                <w:b/>
                <w:sz w:val="24"/>
                <w:szCs w:val="24"/>
              </w:rPr>
            </w:pPr>
            <w:r>
              <w:rPr>
                <w:rFonts w:ascii="Times New Roman" w:hAnsi="Times New Roman"/>
                <w:b/>
                <w:sz w:val="24"/>
                <w:szCs w:val="24"/>
              </w:rPr>
              <w:t>12,2</w:t>
            </w:r>
          </w:p>
        </w:tc>
        <w:tc>
          <w:tcPr>
            <w:tcW w:w="1080" w:type="dxa"/>
            <w:tcBorders>
              <w:top w:val="single" w:sz="4" w:space="0" w:color="auto"/>
              <w:left w:val="nil"/>
              <w:bottom w:val="single" w:sz="4" w:space="0" w:color="auto"/>
              <w:right w:val="single" w:sz="4" w:space="0" w:color="auto"/>
            </w:tcBorders>
            <w:vAlign w:val="center"/>
          </w:tcPr>
          <w:p w:rsidR="003C3B68" w:rsidRPr="009C32C0" w:rsidRDefault="0017063E" w:rsidP="00E657DE">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3C3B68" w:rsidRPr="009C32C0" w:rsidTr="00B52C7A">
        <w:trPr>
          <w:trHeight w:val="2399"/>
        </w:trPr>
        <w:tc>
          <w:tcPr>
            <w:tcW w:w="3255" w:type="dxa"/>
            <w:tcBorders>
              <w:top w:val="single" w:sz="4" w:space="0" w:color="auto"/>
              <w:left w:val="single" w:sz="4" w:space="0" w:color="auto"/>
              <w:bottom w:val="single" w:sz="4" w:space="0" w:color="auto"/>
              <w:right w:val="single" w:sz="4" w:space="0" w:color="auto"/>
            </w:tcBorders>
          </w:tcPr>
          <w:p w:rsidR="003C3B68" w:rsidRPr="00CE3BFA" w:rsidRDefault="003C3B68" w:rsidP="00E657DE">
            <w:pPr>
              <w:spacing w:after="0" w:line="240" w:lineRule="auto"/>
              <w:jc w:val="both"/>
              <w:rPr>
                <w:rFonts w:ascii="Times New Roman" w:hAnsi="Times New Roman"/>
                <w:sz w:val="24"/>
                <w:szCs w:val="24"/>
              </w:rPr>
            </w:pPr>
            <w:r w:rsidRPr="00CE3BFA">
              <w:rPr>
                <w:rFonts w:ascii="Times New Roman" w:hAnsi="Times New Roman"/>
                <w:sz w:val="24"/>
                <w:szCs w:val="24"/>
              </w:rPr>
              <w:lastRenderedPageBreak/>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720" w:type="dxa"/>
            <w:tcBorders>
              <w:top w:val="single" w:sz="4" w:space="0" w:color="auto"/>
              <w:left w:val="single" w:sz="4" w:space="0" w:color="auto"/>
              <w:bottom w:val="single" w:sz="4" w:space="0" w:color="auto"/>
              <w:right w:val="single" w:sz="4" w:space="0" w:color="auto"/>
            </w:tcBorders>
          </w:tcPr>
          <w:p w:rsidR="003C3B68" w:rsidRDefault="003C3B68" w:rsidP="00E657DE">
            <w:pPr>
              <w:spacing w:after="0" w:line="240" w:lineRule="auto"/>
              <w:jc w:val="center"/>
              <w:rPr>
                <w:rFonts w:ascii="Times New Roman" w:hAnsi="Times New Roman"/>
                <w:sz w:val="24"/>
                <w:szCs w:val="24"/>
              </w:rPr>
            </w:pPr>
          </w:p>
          <w:p w:rsidR="003C3B68" w:rsidRDefault="003C3B68" w:rsidP="00E657DE">
            <w:pPr>
              <w:spacing w:after="0" w:line="240" w:lineRule="auto"/>
              <w:jc w:val="center"/>
              <w:rPr>
                <w:rFonts w:ascii="Times New Roman" w:hAnsi="Times New Roman"/>
                <w:sz w:val="24"/>
                <w:szCs w:val="24"/>
              </w:rPr>
            </w:pPr>
          </w:p>
          <w:p w:rsidR="003C3B68" w:rsidRDefault="003C3B68" w:rsidP="00E657DE">
            <w:pPr>
              <w:spacing w:after="0" w:line="240" w:lineRule="auto"/>
              <w:jc w:val="center"/>
              <w:rPr>
                <w:rFonts w:ascii="Times New Roman" w:hAnsi="Times New Roman"/>
                <w:sz w:val="24"/>
                <w:szCs w:val="24"/>
              </w:rPr>
            </w:pPr>
          </w:p>
          <w:p w:rsidR="003C3B68" w:rsidRDefault="003C3B68" w:rsidP="00E657DE">
            <w:pPr>
              <w:spacing w:after="0" w:line="240" w:lineRule="auto"/>
              <w:jc w:val="center"/>
              <w:rPr>
                <w:rFonts w:ascii="Times New Roman" w:hAnsi="Times New Roman"/>
                <w:sz w:val="24"/>
                <w:szCs w:val="24"/>
              </w:rPr>
            </w:pPr>
          </w:p>
          <w:p w:rsidR="003C3B68" w:rsidRPr="00CE3BFA" w:rsidRDefault="003C3B68" w:rsidP="00E657DE">
            <w:pPr>
              <w:spacing w:after="0" w:line="240" w:lineRule="auto"/>
              <w:jc w:val="center"/>
              <w:rPr>
                <w:rFonts w:ascii="Times New Roman" w:hAnsi="Times New Roman"/>
                <w:sz w:val="24"/>
                <w:szCs w:val="24"/>
              </w:rPr>
            </w:pPr>
            <w:r>
              <w:rPr>
                <w:rFonts w:ascii="Times New Roman" w:hAnsi="Times New Roman"/>
                <w:sz w:val="24"/>
                <w:szCs w:val="24"/>
              </w:rPr>
              <w:t>908</w:t>
            </w:r>
          </w:p>
        </w:tc>
        <w:tc>
          <w:tcPr>
            <w:tcW w:w="540" w:type="dxa"/>
            <w:tcBorders>
              <w:top w:val="single" w:sz="4" w:space="0" w:color="auto"/>
              <w:left w:val="single" w:sz="4" w:space="0" w:color="auto"/>
              <w:bottom w:val="single" w:sz="4" w:space="0" w:color="auto"/>
              <w:right w:val="single" w:sz="4" w:space="0" w:color="auto"/>
            </w:tcBorders>
            <w:vAlign w:val="center"/>
          </w:tcPr>
          <w:p w:rsidR="003C3B68" w:rsidRPr="00CE3BFA" w:rsidRDefault="003C3B68" w:rsidP="00E657DE">
            <w:pPr>
              <w:spacing w:after="0" w:line="240" w:lineRule="auto"/>
              <w:jc w:val="center"/>
              <w:rPr>
                <w:rFonts w:ascii="Times New Roman" w:hAnsi="Times New Roman"/>
                <w:sz w:val="24"/>
                <w:szCs w:val="24"/>
              </w:rPr>
            </w:pPr>
            <w:r w:rsidRPr="00CE3BFA">
              <w:rPr>
                <w:rFonts w:ascii="Times New Roman" w:hAnsi="Times New Roman"/>
                <w:sz w:val="24"/>
                <w:szCs w:val="24"/>
              </w:rPr>
              <w:t>01</w:t>
            </w:r>
          </w:p>
        </w:tc>
        <w:tc>
          <w:tcPr>
            <w:tcW w:w="540" w:type="dxa"/>
            <w:tcBorders>
              <w:top w:val="single" w:sz="4" w:space="0" w:color="auto"/>
              <w:left w:val="nil"/>
              <w:bottom w:val="single" w:sz="4" w:space="0" w:color="auto"/>
              <w:right w:val="single" w:sz="4" w:space="0" w:color="auto"/>
            </w:tcBorders>
            <w:vAlign w:val="center"/>
          </w:tcPr>
          <w:p w:rsidR="003C3B68" w:rsidRPr="00CE3BFA" w:rsidRDefault="003C3B68" w:rsidP="00E657DE">
            <w:pPr>
              <w:spacing w:after="0" w:line="240" w:lineRule="auto"/>
              <w:jc w:val="center"/>
              <w:rPr>
                <w:rFonts w:ascii="Times New Roman" w:hAnsi="Times New Roman"/>
                <w:sz w:val="24"/>
                <w:szCs w:val="24"/>
              </w:rPr>
            </w:pPr>
            <w:r w:rsidRPr="00CE3BFA">
              <w:rPr>
                <w:rFonts w:ascii="Times New Roman" w:hAnsi="Times New Roman"/>
                <w:sz w:val="24"/>
                <w:szCs w:val="24"/>
              </w:rPr>
              <w:t>06</w:t>
            </w:r>
          </w:p>
        </w:tc>
        <w:tc>
          <w:tcPr>
            <w:tcW w:w="900" w:type="dxa"/>
            <w:tcBorders>
              <w:top w:val="single" w:sz="4" w:space="0" w:color="auto"/>
              <w:left w:val="nil"/>
              <w:bottom w:val="single" w:sz="4" w:space="0" w:color="auto"/>
              <w:right w:val="single" w:sz="4" w:space="0" w:color="auto"/>
            </w:tcBorders>
            <w:vAlign w:val="center"/>
          </w:tcPr>
          <w:p w:rsidR="003C3B68" w:rsidRPr="00CE3BFA" w:rsidRDefault="003C3B68" w:rsidP="00E657DE">
            <w:pPr>
              <w:spacing w:after="0" w:line="240" w:lineRule="auto"/>
              <w:jc w:val="center"/>
              <w:rPr>
                <w:rFonts w:ascii="Times New Roman" w:hAnsi="Times New Roman"/>
                <w:sz w:val="24"/>
                <w:szCs w:val="24"/>
              </w:rPr>
            </w:pPr>
            <w:r w:rsidRPr="00CE3BFA">
              <w:rPr>
                <w:rFonts w:ascii="Times New Roman" w:hAnsi="Times New Roman"/>
                <w:sz w:val="24"/>
                <w:szCs w:val="24"/>
              </w:rPr>
              <w:t>9 9 00 80110</w:t>
            </w:r>
          </w:p>
        </w:tc>
        <w:tc>
          <w:tcPr>
            <w:tcW w:w="720" w:type="dxa"/>
            <w:tcBorders>
              <w:top w:val="single" w:sz="4" w:space="0" w:color="auto"/>
              <w:left w:val="nil"/>
              <w:bottom w:val="single" w:sz="4" w:space="0" w:color="auto"/>
              <w:right w:val="single" w:sz="4" w:space="0" w:color="auto"/>
            </w:tcBorders>
            <w:vAlign w:val="center"/>
          </w:tcPr>
          <w:p w:rsidR="003C3B68" w:rsidRPr="00CE3BFA" w:rsidRDefault="003C3B68" w:rsidP="00E657DE">
            <w:pPr>
              <w:spacing w:after="0" w:line="240" w:lineRule="auto"/>
              <w:jc w:val="center"/>
              <w:rPr>
                <w:rFonts w:ascii="Times New Roman" w:hAnsi="Times New Roman"/>
                <w:i/>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3C3B68" w:rsidRPr="009C32C0" w:rsidRDefault="0017063E" w:rsidP="00E657DE">
            <w:pPr>
              <w:spacing w:after="0" w:line="240" w:lineRule="auto"/>
              <w:jc w:val="center"/>
              <w:rPr>
                <w:rFonts w:ascii="Times New Roman" w:hAnsi="Times New Roman"/>
                <w:sz w:val="24"/>
                <w:szCs w:val="24"/>
              </w:rPr>
            </w:pPr>
            <w:r>
              <w:rPr>
                <w:rFonts w:ascii="Times New Roman" w:hAnsi="Times New Roman"/>
                <w:sz w:val="24"/>
                <w:szCs w:val="24"/>
              </w:rPr>
              <w:t>11,7</w:t>
            </w:r>
          </w:p>
        </w:tc>
        <w:tc>
          <w:tcPr>
            <w:tcW w:w="1080" w:type="dxa"/>
            <w:tcBorders>
              <w:top w:val="single" w:sz="4" w:space="0" w:color="auto"/>
              <w:left w:val="nil"/>
              <w:bottom w:val="single" w:sz="4" w:space="0" w:color="auto"/>
              <w:right w:val="single" w:sz="4" w:space="0" w:color="auto"/>
            </w:tcBorders>
            <w:vAlign w:val="center"/>
          </w:tcPr>
          <w:p w:rsidR="003C3B68" w:rsidRPr="009C32C0" w:rsidRDefault="0017063E" w:rsidP="00E657DE">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12,2</w:t>
            </w:r>
          </w:p>
        </w:tc>
        <w:tc>
          <w:tcPr>
            <w:tcW w:w="1080" w:type="dxa"/>
            <w:tcBorders>
              <w:top w:val="single" w:sz="4" w:space="0" w:color="auto"/>
              <w:left w:val="nil"/>
              <w:bottom w:val="single" w:sz="4" w:space="0" w:color="auto"/>
              <w:right w:val="single" w:sz="4" w:space="0" w:color="auto"/>
            </w:tcBorders>
            <w:vAlign w:val="center"/>
          </w:tcPr>
          <w:p w:rsidR="003C3B68" w:rsidRPr="009C32C0" w:rsidRDefault="0017063E" w:rsidP="00E657DE">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3C3B68" w:rsidRPr="009C32C0" w:rsidTr="00B52C7A">
        <w:trPr>
          <w:trHeight w:val="2262"/>
        </w:trPr>
        <w:tc>
          <w:tcPr>
            <w:tcW w:w="3255" w:type="dxa"/>
            <w:tcBorders>
              <w:top w:val="single" w:sz="4" w:space="0" w:color="auto"/>
              <w:left w:val="single" w:sz="4" w:space="0" w:color="auto"/>
              <w:bottom w:val="single" w:sz="4" w:space="0" w:color="auto"/>
              <w:right w:val="single" w:sz="4" w:space="0" w:color="auto"/>
            </w:tcBorders>
          </w:tcPr>
          <w:p w:rsidR="003C3B68" w:rsidRPr="00905C6A" w:rsidRDefault="003C3B68" w:rsidP="00E657DE">
            <w:pPr>
              <w:spacing w:after="0" w:line="240" w:lineRule="auto"/>
              <w:jc w:val="both"/>
              <w:rPr>
                <w:rFonts w:ascii="Times New Roman" w:hAnsi="Times New Roman"/>
                <w:i/>
                <w:sz w:val="24"/>
                <w:szCs w:val="24"/>
              </w:rPr>
            </w:pPr>
            <w:r w:rsidRPr="00905C6A">
              <w:rPr>
                <w:rFonts w:ascii="Times New Roman" w:hAnsi="Times New Roman"/>
                <w:i/>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720" w:type="dxa"/>
            <w:tcBorders>
              <w:top w:val="single" w:sz="4" w:space="0" w:color="auto"/>
              <w:left w:val="single" w:sz="4" w:space="0" w:color="auto"/>
              <w:bottom w:val="single" w:sz="4" w:space="0" w:color="auto"/>
              <w:right w:val="single" w:sz="4" w:space="0" w:color="auto"/>
            </w:tcBorders>
          </w:tcPr>
          <w:p w:rsidR="003C3B68" w:rsidRPr="00905C6A" w:rsidRDefault="003C3B68" w:rsidP="00E657DE">
            <w:pPr>
              <w:spacing w:after="0" w:line="240" w:lineRule="auto"/>
              <w:jc w:val="center"/>
              <w:rPr>
                <w:rFonts w:ascii="Times New Roman" w:hAnsi="Times New Roman"/>
                <w:i/>
                <w:sz w:val="24"/>
                <w:szCs w:val="24"/>
              </w:rPr>
            </w:pPr>
          </w:p>
          <w:p w:rsidR="003C3B68" w:rsidRPr="00905C6A" w:rsidRDefault="003C3B68" w:rsidP="00E657DE">
            <w:pPr>
              <w:spacing w:after="0" w:line="240" w:lineRule="auto"/>
              <w:jc w:val="center"/>
              <w:rPr>
                <w:rFonts w:ascii="Times New Roman" w:hAnsi="Times New Roman"/>
                <w:i/>
                <w:sz w:val="24"/>
                <w:szCs w:val="24"/>
              </w:rPr>
            </w:pPr>
          </w:p>
          <w:p w:rsidR="003C3B68" w:rsidRPr="00905C6A" w:rsidRDefault="003C3B68" w:rsidP="00E657DE">
            <w:pPr>
              <w:spacing w:after="0" w:line="240" w:lineRule="auto"/>
              <w:jc w:val="center"/>
              <w:rPr>
                <w:rFonts w:ascii="Times New Roman" w:hAnsi="Times New Roman"/>
                <w:i/>
                <w:sz w:val="24"/>
                <w:szCs w:val="24"/>
              </w:rPr>
            </w:pPr>
          </w:p>
          <w:p w:rsidR="003C3B68" w:rsidRPr="00905C6A" w:rsidRDefault="003C3B68" w:rsidP="00E657DE">
            <w:pPr>
              <w:spacing w:after="0" w:line="240" w:lineRule="auto"/>
              <w:jc w:val="center"/>
              <w:rPr>
                <w:rFonts w:ascii="Times New Roman" w:hAnsi="Times New Roman"/>
                <w:i/>
                <w:sz w:val="24"/>
                <w:szCs w:val="24"/>
              </w:rPr>
            </w:pPr>
          </w:p>
          <w:p w:rsidR="003C3B68" w:rsidRPr="00905C6A" w:rsidRDefault="003C3B68" w:rsidP="00E657DE">
            <w:pPr>
              <w:spacing w:after="0" w:line="240" w:lineRule="auto"/>
              <w:jc w:val="center"/>
              <w:rPr>
                <w:rFonts w:ascii="Times New Roman" w:hAnsi="Times New Roman"/>
                <w:i/>
                <w:sz w:val="24"/>
                <w:szCs w:val="24"/>
              </w:rPr>
            </w:pPr>
            <w:r w:rsidRPr="00905C6A">
              <w:rPr>
                <w:rFonts w:ascii="Times New Roman" w:hAnsi="Times New Roman"/>
                <w:i/>
                <w:sz w:val="24"/>
                <w:szCs w:val="24"/>
              </w:rPr>
              <w:t>908</w:t>
            </w:r>
          </w:p>
        </w:tc>
        <w:tc>
          <w:tcPr>
            <w:tcW w:w="540" w:type="dxa"/>
            <w:tcBorders>
              <w:top w:val="single" w:sz="4" w:space="0" w:color="auto"/>
              <w:left w:val="single" w:sz="4" w:space="0" w:color="auto"/>
              <w:bottom w:val="single" w:sz="4" w:space="0" w:color="auto"/>
              <w:right w:val="single" w:sz="4" w:space="0" w:color="auto"/>
            </w:tcBorders>
            <w:vAlign w:val="center"/>
          </w:tcPr>
          <w:p w:rsidR="003C3B68" w:rsidRPr="00905C6A" w:rsidRDefault="003C3B68" w:rsidP="00E657DE">
            <w:pPr>
              <w:spacing w:after="0" w:line="240" w:lineRule="auto"/>
              <w:jc w:val="center"/>
              <w:rPr>
                <w:rFonts w:ascii="Times New Roman" w:hAnsi="Times New Roman"/>
                <w:i/>
                <w:sz w:val="24"/>
                <w:szCs w:val="24"/>
              </w:rPr>
            </w:pPr>
            <w:r w:rsidRPr="00905C6A">
              <w:rPr>
                <w:rFonts w:ascii="Times New Roman" w:hAnsi="Times New Roman"/>
                <w:i/>
                <w:sz w:val="24"/>
                <w:szCs w:val="24"/>
              </w:rPr>
              <w:t>01</w:t>
            </w:r>
          </w:p>
        </w:tc>
        <w:tc>
          <w:tcPr>
            <w:tcW w:w="540" w:type="dxa"/>
            <w:tcBorders>
              <w:top w:val="single" w:sz="4" w:space="0" w:color="auto"/>
              <w:left w:val="nil"/>
              <w:bottom w:val="single" w:sz="4" w:space="0" w:color="auto"/>
              <w:right w:val="single" w:sz="4" w:space="0" w:color="auto"/>
            </w:tcBorders>
            <w:vAlign w:val="center"/>
          </w:tcPr>
          <w:p w:rsidR="003C3B68" w:rsidRPr="00905C6A" w:rsidRDefault="003C3B68" w:rsidP="00E657DE">
            <w:pPr>
              <w:spacing w:after="0" w:line="240" w:lineRule="auto"/>
              <w:jc w:val="center"/>
              <w:rPr>
                <w:rFonts w:ascii="Times New Roman" w:hAnsi="Times New Roman"/>
                <w:i/>
                <w:sz w:val="24"/>
                <w:szCs w:val="24"/>
              </w:rPr>
            </w:pPr>
            <w:r w:rsidRPr="00905C6A">
              <w:rPr>
                <w:rFonts w:ascii="Times New Roman" w:hAnsi="Times New Roman"/>
                <w:i/>
                <w:sz w:val="24"/>
                <w:szCs w:val="24"/>
              </w:rPr>
              <w:t>06</w:t>
            </w:r>
          </w:p>
        </w:tc>
        <w:tc>
          <w:tcPr>
            <w:tcW w:w="900" w:type="dxa"/>
            <w:tcBorders>
              <w:top w:val="single" w:sz="4" w:space="0" w:color="auto"/>
              <w:left w:val="nil"/>
              <w:bottom w:val="single" w:sz="4" w:space="0" w:color="auto"/>
              <w:right w:val="single" w:sz="4" w:space="0" w:color="auto"/>
            </w:tcBorders>
            <w:vAlign w:val="center"/>
          </w:tcPr>
          <w:p w:rsidR="003C3B68" w:rsidRPr="00905C6A" w:rsidRDefault="003C3B68" w:rsidP="00E657DE">
            <w:pPr>
              <w:spacing w:after="0" w:line="240" w:lineRule="auto"/>
              <w:jc w:val="center"/>
              <w:rPr>
                <w:rFonts w:ascii="Times New Roman" w:hAnsi="Times New Roman"/>
                <w:i/>
                <w:sz w:val="24"/>
                <w:szCs w:val="24"/>
              </w:rPr>
            </w:pPr>
            <w:r w:rsidRPr="00905C6A">
              <w:rPr>
                <w:rFonts w:ascii="Times New Roman" w:hAnsi="Times New Roman"/>
                <w:i/>
                <w:sz w:val="24"/>
                <w:szCs w:val="24"/>
              </w:rPr>
              <w:t>99 9 80110</w:t>
            </w:r>
          </w:p>
        </w:tc>
        <w:tc>
          <w:tcPr>
            <w:tcW w:w="720" w:type="dxa"/>
            <w:tcBorders>
              <w:top w:val="single" w:sz="4" w:space="0" w:color="auto"/>
              <w:left w:val="nil"/>
              <w:bottom w:val="single" w:sz="4" w:space="0" w:color="auto"/>
              <w:right w:val="single" w:sz="4" w:space="0" w:color="auto"/>
            </w:tcBorders>
            <w:vAlign w:val="center"/>
          </w:tcPr>
          <w:p w:rsidR="003C3B68" w:rsidRPr="00905C6A" w:rsidRDefault="003C3B68" w:rsidP="00E657DE">
            <w:pPr>
              <w:spacing w:after="0" w:line="240" w:lineRule="auto"/>
              <w:jc w:val="center"/>
              <w:rPr>
                <w:rFonts w:ascii="Times New Roman" w:hAnsi="Times New Roman"/>
                <w:i/>
                <w:iCs/>
                <w:sz w:val="24"/>
                <w:szCs w:val="24"/>
                <w:lang w:eastAsia="ru-RU"/>
              </w:rPr>
            </w:pPr>
            <w:r w:rsidRPr="00905C6A">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3C3B68" w:rsidRPr="00905C6A" w:rsidRDefault="005F3368" w:rsidP="00E657DE">
            <w:pPr>
              <w:spacing w:after="0" w:line="240" w:lineRule="auto"/>
              <w:jc w:val="center"/>
              <w:rPr>
                <w:rFonts w:ascii="Times New Roman" w:hAnsi="Times New Roman"/>
                <w:i/>
                <w:sz w:val="24"/>
                <w:szCs w:val="24"/>
              </w:rPr>
            </w:pPr>
            <w:r w:rsidRPr="00905C6A">
              <w:rPr>
                <w:rFonts w:ascii="Times New Roman" w:hAnsi="Times New Roman"/>
                <w:i/>
                <w:sz w:val="24"/>
                <w:szCs w:val="24"/>
              </w:rPr>
              <w:t>11,7</w:t>
            </w:r>
          </w:p>
        </w:tc>
        <w:tc>
          <w:tcPr>
            <w:tcW w:w="1080" w:type="dxa"/>
            <w:tcBorders>
              <w:top w:val="single" w:sz="4" w:space="0" w:color="auto"/>
              <w:left w:val="nil"/>
              <w:bottom w:val="single" w:sz="4" w:space="0" w:color="auto"/>
              <w:right w:val="single" w:sz="4" w:space="0" w:color="auto"/>
            </w:tcBorders>
            <w:vAlign w:val="center"/>
          </w:tcPr>
          <w:p w:rsidR="003C3B68" w:rsidRPr="00905C6A" w:rsidRDefault="005F3368" w:rsidP="00E657DE">
            <w:pPr>
              <w:spacing w:after="0" w:line="240" w:lineRule="auto"/>
              <w:jc w:val="center"/>
              <w:rPr>
                <w:rFonts w:ascii="Times New Roman" w:hAnsi="Times New Roman"/>
                <w:i/>
                <w:iCs/>
                <w:sz w:val="24"/>
                <w:szCs w:val="24"/>
                <w:lang w:eastAsia="ru-RU"/>
              </w:rPr>
            </w:pPr>
            <w:r w:rsidRPr="00905C6A">
              <w:rPr>
                <w:rFonts w:ascii="Times New Roman" w:hAnsi="Times New Roman"/>
                <w:i/>
                <w:iCs/>
                <w:sz w:val="24"/>
                <w:szCs w:val="24"/>
                <w:lang w:eastAsia="ru-RU"/>
              </w:rPr>
              <w:t>12,2</w:t>
            </w:r>
          </w:p>
        </w:tc>
        <w:tc>
          <w:tcPr>
            <w:tcW w:w="1080" w:type="dxa"/>
            <w:tcBorders>
              <w:top w:val="single" w:sz="4" w:space="0" w:color="auto"/>
              <w:left w:val="nil"/>
              <w:bottom w:val="single" w:sz="4" w:space="0" w:color="auto"/>
              <w:right w:val="single" w:sz="4" w:space="0" w:color="auto"/>
            </w:tcBorders>
            <w:vAlign w:val="center"/>
          </w:tcPr>
          <w:p w:rsidR="003C3B68" w:rsidRPr="00905C6A" w:rsidRDefault="00250F66" w:rsidP="005F3368">
            <w:pPr>
              <w:spacing w:after="0" w:line="240" w:lineRule="auto"/>
              <w:rPr>
                <w:rFonts w:ascii="Times New Roman" w:hAnsi="Times New Roman"/>
                <w:i/>
                <w:iCs/>
                <w:sz w:val="24"/>
                <w:szCs w:val="24"/>
                <w:lang w:eastAsia="ru-RU"/>
              </w:rPr>
            </w:pPr>
            <w:r w:rsidRPr="00905C6A">
              <w:rPr>
                <w:rFonts w:ascii="Times New Roman" w:hAnsi="Times New Roman"/>
                <w:i/>
                <w:iCs/>
                <w:sz w:val="24"/>
                <w:szCs w:val="24"/>
                <w:lang w:eastAsia="ru-RU"/>
              </w:rPr>
              <w:t xml:space="preserve">  </w:t>
            </w:r>
            <w:r w:rsidR="005F3368" w:rsidRPr="00905C6A">
              <w:rPr>
                <w:rFonts w:ascii="Times New Roman" w:hAnsi="Times New Roman"/>
                <w:i/>
                <w:iCs/>
                <w:sz w:val="24"/>
                <w:szCs w:val="24"/>
                <w:lang w:eastAsia="ru-RU"/>
              </w:rPr>
              <w:t>0,0</w:t>
            </w:r>
          </w:p>
        </w:tc>
      </w:tr>
      <w:tr w:rsidR="00CB6FE8" w:rsidRPr="009C32C0" w:rsidTr="00F52660">
        <w:trPr>
          <w:trHeight w:val="1058"/>
        </w:trPr>
        <w:tc>
          <w:tcPr>
            <w:tcW w:w="3255" w:type="dxa"/>
            <w:tcBorders>
              <w:top w:val="single" w:sz="4" w:space="0" w:color="auto"/>
              <w:left w:val="single" w:sz="4" w:space="0" w:color="auto"/>
              <w:bottom w:val="single" w:sz="4" w:space="0" w:color="auto"/>
              <w:right w:val="single" w:sz="4" w:space="0" w:color="auto"/>
            </w:tcBorders>
          </w:tcPr>
          <w:p w:rsidR="00CB6FE8" w:rsidRPr="00CB6FE8" w:rsidRDefault="00F52660" w:rsidP="00E657DE">
            <w:pPr>
              <w:spacing w:after="0" w:line="240" w:lineRule="auto"/>
              <w:jc w:val="both"/>
              <w:rPr>
                <w:rFonts w:ascii="Times New Roman" w:hAnsi="Times New Roman"/>
                <w:b/>
                <w:sz w:val="24"/>
                <w:szCs w:val="24"/>
              </w:rPr>
            </w:pPr>
            <w:r>
              <w:rPr>
                <w:rFonts w:ascii="Times New Roman" w:hAnsi="Times New Roman"/>
                <w:b/>
                <w:sz w:val="24"/>
                <w:szCs w:val="24"/>
              </w:rPr>
              <w:t>Обеспечение проведения выборов и референдумов</w:t>
            </w:r>
          </w:p>
        </w:tc>
        <w:tc>
          <w:tcPr>
            <w:tcW w:w="720" w:type="dxa"/>
            <w:tcBorders>
              <w:top w:val="single" w:sz="4" w:space="0" w:color="auto"/>
              <w:left w:val="single" w:sz="4" w:space="0" w:color="auto"/>
              <w:bottom w:val="single" w:sz="4" w:space="0" w:color="auto"/>
              <w:right w:val="single" w:sz="4" w:space="0" w:color="auto"/>
            </w:tcBorders>
          </w:tcPr>
          <w:p w:rsidR="00CB6FE8" w:rsidRPr="00CB6FE8" w:rsidRDefault="00CB6FE8" w:rsidP="00E657DE">
            <w:pPr>
              <w:spacing w:after="0" w:line="240" w:lineRule="auto"/>
              <w:jc w:val="center"/>
              <w:rPr>
                <w:rFonts w:ascii="Times New Roman" w:hAnsi="Times New Roman"/>
                <w:b/>
                <w:sz w:val="24"/>
                <w:szCs w:val="24"/>
              </w:rPr>
            </w:pPr>
          </w:p>
          <w:p w:rsidR="00CB6FE8" w:rsidRPr="00CB6FE8" w:rsidRDefault="00F52660" w:rsidP="00F52660">
            <w:pPr>
              <w:spacing w:after="0" w:line="240" w:lineRule="auto"/>
              <w:rPr>
                <w:rFonts w:ascii="Times New Roman" w:hAnsi="Times New Roman"/>
                <w:b/>
                <w:sz w:val="24"/>
                <w:szCs w:val="24"/>
              </w:rPr>
            </w:pPr>
            <w:r>
              <w:rPr>
                <w:rFonts w:ascii="Times New Roman" w:hAnsi="Times New Roman"/>
                <w:b/>
                <w:sz w:val="24"/>
                <w:szCs w:val="24"/>
              </w:rPr>
              <w:t>9</w:t>
            </w:r>
            <w:r w:rsidR="00CB6FE8" w:rsidRPr="00CB6FE8">
              <w:rPr>
                <w:rFonts w:ascii="Times New Roman" w:hAnsi="Times New Roman"/>
                <w:b/>
                <w:sz w:val="24"/>
                <w:szCs w:val="24"/>
              </w:rPr>
              <w:t>08</w:t>
            </w:r>
          </w:p>
        </w:tc>
        <w:tc>
          <w:tcPr>
            <w:tcW w:w="540" w:type="dxa"/>
            <w:tcBorders>
              <w:top w:val="single" w:sz="4" w:space="0" w:color="auto"/>
              <w:left w:val="single" w:sz="4" w:space="0" w:color="auto"/>
              <w:bottom w:val="single" w:sz="4" w:space="0" w:color="auto"/>
              <w:right w:val="single" w:sz="4" w:space="0" w:color="auto"/>
            </w:tcBorders>
            <w:vAlign w:val="center"/>
          </w:tcPr>
          <w:p w:rsidR="00CB6FE8" w:rsidRPr="00CB6FE8" w:rsidRDefault="00CB6FE8" w:rsidP="00CB6FE8">
            <w:pPr>
              <w:spacing w:after="0" w:line="240" w:lineRule="auto"/>
              <w:rPr>
                <w:rFonts w:ascii="Times New Roman" w:hAnsi="Times New Roman"/>
                <w:b/>
                <w:sz w:val="24"/>
                <w:szCs w:val="24"/>
              </w:rPr>
            </w:pPr>
            <w:r w:rsidRPr="00CB6FE8">
              <w:rPr>
                <w:rFonts w:ascii="Times New Roman" w:hAnsi="Times New Roman"/>
                <w:b/>
                <w:sz w:val="24"/>
                <w:szCs w:val="24"/>
              </w:rPr>
              <w:t>01</w:t>
            </w:r>
          </w:p>
        </w:tc>
        <w:tc>
          <w:tcPr>
            <w:tcW w:w="540" w:type="dxa"/>
            <w:tcBorders>
              <w:top w:val="single" w:sz="4" w:space="0" w:color="auto"/>
              <w:left w:val="nil"/>
              <w:bottom w:val="single" w:sz="4" w:space="0" w:color="auto"/>
              <w:right w:val="single" w:sz="4" w:space="0" w:color="auto"/>
            </w:tcBorders>
            <w:vAlign w:val="center"/>
          </w:tcPr>
          <w:p w:rsidR="00CB6FE8" w:rsidRPr="00CB6FE8" w:rsidRDefault="00CB6FE8" w:rsidP="00E657DE">
            <w:pPr>
              <w:spacing w:after="0" w:line="240" w:lineRule="auto"/>
              <w:jc w:val="center"/>
              <w:rPr>
                <w:rFonts w:ascii="Times New Roman" w:hAnsi="Times New Roman"/>
                <w:b/>
                <w:sz w:val="24"/>
                <w:szCs w:val="24"/>
              </w:rPr>
            </w:pPr>
            <w:r w:rsidRPr="00CB6FE8">
              <w:rPr>
                <w:rFonts w:ascii="Times New Roman" w:hAnsi="Times New Roman"/>
                <w:b/>
                <w:sz w:val="24"/>
                <w:szCs w:val="24"/>
              </w:rPr>
              <w:t>07</w:t>
            </w:r>
          </w:p>
        </w:tc>
        <w:tc>
          <w:tcPr>
            <w:tcW w:w="900" w:type="dxa"/>
            <w:tcBorders>
              <w:top w:val="single" w:sz="4" w:space="0" w:color="auto"/>
              <w:left w:val="nil"/>
              <w:bottom w:val="single" w:sz="4" w:space="0" w:color="auto"/>
              <w:right w:val="single" w:sz="4" w:space="0" w:color="auto"/>
            </w:tcBorders>
            <w:vAlign w:val="center"/>
          </w:tcPr>
          <w:p w:rsidR="00CB6FE8" w:rsidRPr="00CB6FE8" w:rsidRDefault="00CB6FE8" w:rsidP="00E657DE">
            <w:pPr>
              <w:spacing w:after="0" w:line="240" w:lineRule="auto"/>
              <w:jc w:val="center"/>
              <w:rPr>
                <w:rFonts w:ascii="Times New Roman" w:hAnsi="Times New Roman"/>
                <w:b/>
                <w:sz w:val="24"/>
                <w:szCs w:val="24"/>
              </w:rPr>
            </w:pPr>
          </w:p>
        </w:tc>
        <w:tc>
          <w:tcPr>
            <w:tcW w:w="720" w:type="dxa"/>
            <w:tcBorders>
              <w:top w:val="single" w:sz="4" w:space="0" w:color="auto"/>
              <w:left w:val="nil"/>
              <w:bottom w:val="single" w:sz="4" w:space="0" w:color="auto"/>
              <w:right w:val="single" w:sz="4" w:space="0" w:color="auto"/>
            </w:tcBorders>
            <w:vAlign w:val="center"/>
          </w:tcPr>
          <w:p w:rsidR="00CB6FE8" w:rsidRPr="00CB6FE8" w:rsidRDefault="00CB6FE8" w:rsidP="00E657DE">
            <w:pPr>
              <w:spacing w:after="0" w:line="240" w:lineRule="auto"/>
              <w:jc w:val="center"/>
              <w:rPr>
                <w:rFonts w:ascii="Times New Roman" w:hAnsi="Times New Roman"/>
                <w:b/>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CB6FE8" w:rsidRPr="00CB6FE8" w:rsidRDefault="00CB6FE8" w:rsidP="00E657DE">
            <w:pPr>
              <w:spacing w:after="0" w:line="240" w:lineRule="auto"/>
              <w:jc w:val="center"/>
              <w:rPr>
                <w:rFonts w:ascii="Times New Roman" w:hAnsi="Times New Roman"/>
                <w:b/>
                <w:sz w:val="24"/>
                <w:szCs w:val="24"/>
              </w:rPr>
            </w:pPr>
            <w:r w:rsidRPr="00CB6FE8">
              <w:rPr>
                <w:rFonts w:ascii="Times New Roman" w:hAnsi="Times New Roman"/>
                <w:b/>
                <w:sz w:val="24"/>
                <w:szCs w:val="24"/>
              </w:rPr>
              <w:t>264,8</w:t>
            </w:r>
          </w:p>
        </w:tc>
        <w:tc>
          <w:tcPr>
            <w:tcW w:w="1080" w:type="dxa"/>
            <w:tcBorders>
              <w:top w:val="single" w:sz="4" w:space="0" w:color="auto"/>
              <w:left w:val="nil"/>
              <w:bottom w:val="single" w:sz="4" w:space="0" w:color="auto"/>
              <w:right w:val="single" w:sz="4" w:space="0" w:color="auto"/>
            </w:tcBorders>
            <w:vAlign w:val="center"/>
          </w:tcPr>
          <w:p w:rsidR="00CB6FE8" w:rsidRPr="00CB6FE8" w:rsidRDefault="00CB6FE8" w:rsidP="00E657DE">
            <w:pPr>
              <w:spacing w:after="0" w:line="240" w:lineRule="auto"/>
              <w:jc w:val="center"/>
              <w:rPr>
                <w:rFonts w:ascii="Times New Roman" w:hAnsi="Times New Roman"/>
                <w:b/>
                <w:iCs/>
                <w:sz w:val="24"/>
                <w:szCs w:val="24"/>
                <w:lang w:eastAsia="ru-RU"/>
              </w:rPr>
            </w:pPr>
            <w:r w:rsidRPr="00CB6FE8">
              <w:rPr>
                <w:rFonts w:ascii="Times New Roman" w:hAnsi="Times New Roman"/>
                <w:b/>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CB6FE8" w:rsidRPr="00CB6FE8" w:rsidRDefault="00CB6FE8" w:rsidP="005F3368">
            <w:pPr>
              <w:spacing w:after="0" w:line="240" w:lineRule="auto"/>
              <w:rPr>
                <w:rFonts w:ascii="Times New Roman" w:hAnsi="Times New Roman"/>
                <w:b/>
                <w:iCs/>
                <w:sz w:val="24"/>
                <w:szCs w:val="24"/>
                <w:lang w:eastAsia="ru-RU"/>
              </w:rPr>
            </w:pPr>
            <w:r w:rsidRPr="00CB6FE8">
              <w:rPr>
                <w:rFonts w:ascii="Times New Roman" w:hAnsi="Times New Roman"/>
                <w:b/>
                <w:iCs/>
                <w:sz w:val="24"/>
                <w:szCs w:val="24"/>
                <w:lang w:eastAsia="ru-RU"/>
              </w:rPr>
              <w:t>0,0</w:t>
            </w:r>
          </w:p>
        </w:tc>
      </w:tr>
      <w:tr w:rsidR="002E1DA5" w:rsidRPr="009C32C0" w:rsidTr="00B52C7A">
        <w:trPr>
          <w:trHeight w:val="2262"/>
        </w:trPr>
        <w:tc>
          <w:tcPr>
            <w:tcW w:w="3255" w:type="dxa"/>
            <w:tcBorders>
              <w:top w:val="single" w:sz="4" w:space="0" w:color="auto"/>
              <w:left w:val="single" w:sz="4" w:space="0" w:color="auto"/>
              <w:bottom w:val="single" w:sz="4" w:space="0" w:color="auto"/>
              <w:right w:val="single" w:sz="4" w:space="0" w:color="auto"/>
            </w:tcBorders>
          </w:tcPr>
          <w:p w:rsidR="002E1DA5" w:rsidRPr="00CE3BFA" w:rsidRDefault="002E1DA5" w:rsidP="002E1DA5">
            <w:pPr>
              <w:spacing w:after="0" w:line="240" w:lineRule="auto"/>
              <w:jc w:val="both"/>
              <w:rPr>
                <w:rFonts w:ascii="Times New Roman" w:hAnsi="Times New Roman"/>
                <w:sz w:val="24"/>
                <w:szCs w:val="24"/>
              </w:rPr>
            </w:pPr>
            <w:r w:rsidRPr="00CE3BFA">
              <w:rPr>
                <w:rFonts w:ascii="Times New Roman" w:hAnsi="Times New Roman"/>
                <w:sz w:val="24"/>
                <w:szCs w:val="24"/>
              </w:rPr>
              <w:t xml:space="preserve">Предоставление межбюджетных трансфертов из бюджетов поселений в бюджет муниципального района на реализацию полномочий </w:t>
            </w:r>
            <w:r>
              <w:rPr>
                <w:rFonts w:ascii="Times New Roman" w:hAnsi="Times New Roman"/>
                <w:sz w:val="24"/>
                <w:szCs w:val="24"/>
              </w:rPr>
              <w:t>по финансовому обеспечению выборов депутатов представительных органов местного самоуправления поселений</w:t>
            </w:r>
          </w:p>
        </w:tc>
        <w:tc>
          <w:tcPr>
            <w:tcW w:w="720" w:type="dxa"/>
            <w:tcBorders>
              <w:top w:val="single" w:sz="4" w:space="0" w:color="auto"/>
              <w:left w:val="single" w:sz="4" w:space="0" w:color="auto"/>
              <w:bottom w:val="single" w:sz="4" w:space="0" w:color="auto"/>
              <w:right w:val="single" w:sz="4" w:space="0" w:color="auto"/>
            </w:tcBorders>
          </w:tcPr>
          <w:p w:rsidR="002E1DA5" w:rsidRPr="00CB6FE8" w:rsidRDefault="002E1DA5" w:rsidP="002E1DA5">
            <w:pPr>
              <w:spacing w:after="0" w:line="240" w:lineRule="auto"/>
              <w:jc w:val="center"/>
              <w:rPr>
                <w:rFonts w:ascii="Times New Roman" w:hAnsi="Times New Roman"/>
                <w:sz w:val="24"/>
                <w:szCs w:val="24"/>
              </w:rPr>
            </w:pPr>
          </w:p>
          <w:p w:rsidR="002E1DA5" w:rsidRPr="00CB6FE8" w:rsidRDefault="002E1DA5" w:rsidP="002E1DA5">
            <w:pPr>
              <w:spacing w:after="0" w:line="240" w:lineRule="auto"/>
              <w:jc w:val="center"/>
              <w:rPr>
                <w:rFonts w:ascii="Times New Roman" w:hAnsi="Times New Roman"/>
                <w:sz w:val="24"/>
                <w:szCs w:val="24"/>
              </w:rPr>
            </w:pPr>
          </w:p>
          <w:p w:rsidR="002E1DA5" w:rsidRPr="00CB6FE8" w:rsidRDefault="002E1DA5" w:rsidP="002E1DA5">
            <w:pPr>
              <w:spacing w:after="0" w:line="240" w:lineRule="auto"/>
              <w:jc w:val="center"/>
              <w:rPr>
                <w:rFonts w:ascii="Times New Roman" w:hAnsi="Times New Roman"/>
                <w:sz w:val="24"/>
                <w:szCs w:val="24"/>
              </w:rPr>
            </w:pPr>
          </w:p>
          <w:p w:rsidR="002E1DA5" w:rsidRPr="00CB6FE8" w:rsidRDefault="002E1DA5" w:rsidP="002E1DA5">
            <w:pPr>
              <w:spacing w:after="0" w:line="240" w:lineRule="auto"/>
              <w:jc w:val="center"/>
              <w:rPr>
                <w:rFonts w:ascii="Times New Roman" w:hAnsi="Times New Roman"/>
                <w:sz w:val="24"/>
                <w:szCs w:val="24"/>
              </w:rPr>
            </w:pPr>
            <w:r w:rsidRPr="00CB6FE8">
              <w:rPr>
                <w:rFonts w:ascii="Times New Roman" w:hAnsi="Times New Roman"/>
                <w:sz w:val="24"/>
                <w:szCs w:val="24"/>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CB6FE8" w:rsidRDefault="002E1DA5" w:rsidP="002E1DA5">
            <w:pPr>
              <w:spacing w:after="0" w:line="240" w:lineRule="auto"/>
              <w:rPr>
                <w:rFonts w:ascii="Times New Roman" w:hAnsi="Times New Roman"/>
                <w:sz w:val="24"/>
                <w:szCs w:val="24"/>
              </w:rPr>
            </w:pPr>
            <w:r w:rsidRPr="00CB6FE8">
              <w:rPr>
                <w:rFonts w:ascii="Times New Roman" w:hAnsi="Times New Roman"/>
                <w:sz w:val="24"/>
                <w:szCs w:val="24"/>
              </w:rPr>
              <w:t>01</w:t>
            </w:r>
          </w:p>
        </w:tc>
        <w:tc>
          <w:tcPr>
            <w:tcW w:w="540" w:type="dxa"/>
            <w:tcBorders>
              <w:top w:val="single" w:sz="4" w:space="0" w:color="auto"/>
              <w:left w:val="nil"/>
              <w:bottom w:val="single" w:sz="4" w:space="0" w:color="auto"/>
              <w:right w:val="single" w:sz="4" w:space="0" w:color="auto"/>
            </w:tcBorders>
            <w:vAlign w:val="center"/>
          </w:tcPr>
          <w:p w:rsidR="002E1DA5" w:rsidRPr="00CB6FE8" w:rsidRDefault="002E1DA5" w:rsidP="002E1DA5">
            <w:pPr>
              <w:spacing w:after="0" w:line="240" w:lineRule="auto"/>
              <w:jc w:val="center"/>
              <w:rPr>
                <w:rFonts w:ascii="Times New Roman" w:hAnsi="Times New Roman"/>
                <w:sz w:val="24"/>
                <w:szCs w:val="24"/>
              </w:rPr>
            </w:pPr>
            <w:r w:rsidRPr="00CB6FE8">
              <w:rPr>
                <w:rFonts w:ascii="Times New Roman" w:hAnsi="Times New Roman"/>
                <w:sz w:val="24"/>
                <w:szCs w:val="24"/>
              </w:rPr>
              <w:t>07</w:t>
            </w:r>
          </w:p>
        </w:tc>
        <w:tc>
          <w:tcPr>
            <w:tcW w:w="900" w:type="dxa"/>
            <w:tcBorders>
              <w:top w:val="single" w:sz="4" w:space="0" w:color="auto"/>
              <w:left w:val="nil"/>
              <w:bottom w:val="single" w:sz="4" w:space="0" w:color="auto"/>
              <w:right w:val="single" w:sz="4" w:space="0" w:color="auto"/>
            </w:tcBorders>
            <w:vAlign w:val="center"/>
          </w:tcPr>
          <w:p w:rsidR="002E1DA5" w:rsidRPr="00CB6FE8" w:rsidRDefault="002E1DA5" w:rsidP="002E1DA5">
            <w:pPr>
              <w:spacing w:after="0" w:line="240" w:lineRule="auto"/>
              <w:jc w:val="center"/>
              <w:rPr>
                <w:rFonts w:ascii="Times New Roman" w:hAnsi="Times New Roman"/>
                <w:sz w:val="24"/>
                <w:szCs w:val="24"/>
              </w:rPr>
            </w:pPr>
            <w:r w:rsidRPr="00905C6A">
              <w:rPr>
                <w:rFonts w:ascii="Times New Roman" w:hAnsi="Times New Roman"/>
                <w:i/>
                <w:sz w:val="24"/>
                <w:szCs w:val="24"/>
              </w:rPr>
              <w:t>99 9 801</w:t>
            </w:r>
            <w:r>
              <w:rPr>
                <w:rFonts w:ascii="Times New Roman" w:hAnsi="Times New Roman"/>
                <w:i/>
                <w:sz w:val="24"/>
                <w:szCs w:val="24"/>
              </w:rPr>
              <w:t>9</w:t>
            </w:r>
            <w:r w:rsidRPr="00905C6A">
              <w:rPr>
                <w:rFonts w:ascii="Times New Roman" w:hAnsi="Times New Roman"/>
                <w:i/>
                <w:sz w:val="24"/>
                <w:szCs w:val="24"/>
              </w:rPr>
              <w:t>0</w:t>
            </w:r>
          </w:p>
        </w:tc>
        <w:tc>
          <w:tcPr>
            <w:tcW w:w="720" w:type="dxa"/>
            <w:tcBorders>
              <w:top w:val="single" w:sz="4" w:space="0" w:color="auto"/>
              <w:left w:val="nil"/>
              <w:bottom w:val="single" w:sz="4" w:space="0" w:color="auto"/>
              <w:right w:val="single" w:sz="4" w:space="0" w:color="auto"/>
            </w:tcBorders>
            <w:vAlign w:val="center"/>
          </w:tcPr>
          <w:p w:rsidR="002E1DA5" w:rsidRPr="00CB6FE8" w:rsidRDefault="002E1DA5" w:rsidP="002E1DA5">
            <w:pPr>
              <w:spacing w:after="0" w:line="240" w:lineRule="auto"/>
              <w:jc w:val="center"/>
              <w:rPr>
                <w:rFonts w:ascii="Times New Roman" w:hAnsi="Times New Roman"/>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2E1DA5" w:rsidRPr="00CB6FE8" w:rsidRDefault="002E1DA5" w:rsidP="002E1DA5">
            <w:pPr>
              <w:spacing w:after="0" w:line="240" w:lineRule="auto"/>
              <w:jc w:val="center"/>
              <w:rPr>
                <w:rFonts w:ascii="Times New Roman" w:hAnsi="Times New Roman"/>
                <w:sz w:val="24"/>
                <w:szCs w:val="24"/>
              </w:rPr>
            </w:pPr>
            <w:r w:rsidRPr="00CB6FE8">
              <w:rPr>
                <w:rFonts w:ascii="Times New Roman" w:hAnsi="Times New Roman"/>
                <w:sz w:val="24"/>
                <w:szCs w:val="24"/>
              </w:rPr>
              <w:t>264,8</w:t>
            </w:r>
          </w:p>
        </w:tc>
        <w:tc>
          <w:tcPr>
            <w:tcW w:w="1080" w:type="dxa"/>
            <w:tcBorders>
              <w:top w:val="single" w:sz="4" w:space="0" w:color="auto"/>
              <w:left w:val="nil"/>
              <w:bottom w:val="single" w:sz="4" w:space="0" w:color="auto"/>
              <w:right w:val="single" w:sz="4" w:space="0" w:color="auto"/>
            </w:tcBorders>
            <w:vAlign w:val="center"/>
          </w:tcPr>
          <w:p w:rsidR="002E1DA5" w:rsidRPr="00CB6FE8" w:rsidRDefault="002E1DA5" w:rsidP="002E1DA5">
            <w:pPr>
              <w:spacing w:after="0" w:line="240" w:lineRule="auto"/>
              <w:jc w:val="center"/>
              <w:rPr>
                <w:rFonts w:ascii="Times New Roman" w:hAnsi="Times New Roman"/>
                <w:iCs/>
                <w:sz w:val="24"/>
                <w:szCs w:val="24"/>
                <w:lang w:eastAsia="ru-RU"/>
              </w:rPr>
            </w:pPr>
            <w:r w:rsidRPr="00CB6FE8">
              <w:rPr>
                <w:rFonts w:ascii="Times New Roman" w:hAnsi="Times New Roman"/>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2E1DA5" w:rsidRPr="00CB6FE8" w:rsidRDefault="002E1DA5" w:rsidP="002E1DA5">
            <w:pPr>
              <w:spacing w:after="0" w:line="240" w:lineRule="auto"/>
              <w:rPr>
                <w:rFonts w:ascii="Times New Roman" w:hAnsi="Times New Roman"/>
                <w:iCs/>
                <w:sz w:val="24"/>
                <w:szCs w:val="24"/>
                <w:lang w:eastAsia="ru-RU"/>
              </w:rPr>
            </w:pPr>
            <w:r w:rsidRPr="00CB6FE8">
              <w:rPr>
                <w:rFonts w:ascii="Times New Roman" w:hAnsi="Times New Roman"/>
                <w:iCs/>
                <w:sz w:val="24"/>
                <w:szCs w:val="24"/>
                <w:lang w:eastAsia="ru-RU"/>
              </w:rPr>
              <w:t>0,0</w:t>
            </w:r>
          </w:p>
        </w:tc>
      </w:tr>
      <w:tr w:rsidR="002E1DA5" w:rsidRPr="009C32C0" w:rsidTr="00B52C7A">
        <w:trPr>
          <w:trHeight w:val="2262"/>
        </w:trPr>
        <w:tc>
          <w:tcPr>
            <w:tcW w:w="3255" w:type="dxa"/>
            <w:tcBorders>
              <w:top w:val="single" w:sz="4" w:space="0" w:color="auto"/>
              <w:left w:val="single" w:sz="4" w:space="0" w:color="auto"/>
              <w:bottom w:val="single" w:sz="4" w:space="0" w:color="auto"/>
              <w:right w:val="single" w:sz="4" w:space="0" w:color="auto"/>
            </w:tcBorders>
          </w:tcPr>
          <w:p w:rsidR="002E1DA5" w:rsidRPr="00905C6A" w:rsidRDefault="002E1DA5" w:rsidP="002E1DA5">
            <w:pPr>
              <w:spacing w:after="0" w:line="240" w:lineRule="auto"/>
              <w:jc w:val="both"/>
              <w:rPr>
                <w:rFonts w:ascii="Times New Roman" w:hAnsi="Times New Roman"/>
                <w:i/>
                <w:sz w:val="24"/>
                <w:szCs w:val="24"/>
              </w:rPr>
            </w:pPr>
            <w:r w:rsidRPr="002E1DA5">
              <w:rPr>
                <w:rFonts w:ascii="Times New Roman" w:hAnsi="Times New Roman"/>
                <w:i/>
                <w:sz w:val="24"/>
                <w:szCs w:val="24"/>
              </w:rPr>
              <w:t>Предоставление межбюджетных трансфертов из бюджетов поселений в бюджет муниципального района на реализацию полномочий по финансовому обеспечению выборов депутатов представительных органов местного самоуправления поселений</w:t>
            </w:r>
            <w:r>
              <w:rPr>
                <w:rFonts w:ascii="Times New Roman" w:hAnsi="Times New Roman"/>
                <w:sz w:val="24"/>
                <w:szCs w:val="24"/>
              </w:rPr>
              <w:t xml:space="preserve"> </w:t>
            </w:r>
            <w:r w:rsidRPr="00905C6A">
              <w:rPr>
                <w:rFonts w:ascii="Times New Roman" w:hAnsi="Times New Roman"/>
                <w:i/>
                <w:sz w:val="24"/>
                <w:szCs w:val="24"/>
              </w:rPr>
              <w:t>в рамках непрограммных расходов (Межбюджетные трансферты)</w:t>
            </w:r>
          </w:p>
        </w:tc>
        <w:tc>
          <w:tcPr>
            <w:tcW w:w="720" w:type="dxa"/>
            <w:tcBorders>
              <w:top w:val="single" w:sz="4" w:space="0" w:color="auto"/>
              <w:left w:val="single" w:sz="4" w:space="0" w:color="auto"/>
              <w:bottom w:val="single" w:sz="4" w:space="0" w:color="auto"/>
              <w:right w:val="single" w:sz="4" w:space="0" w:color="auto"/>
            </w:tcBorders>
          </w:tcPr>
          <w:p w:rsidR="002E1DA5" w:rsidRPr="00CB6FE8" w:rsidRDefault="002E1DA5" w:rsidP="002E1DA5">
            <w:pPr>
              <w:spacing w:after="0" w:line="240" w:lineRule="auto"/>
              <w:jc w:val="center"/>
              <w:rPr>
                <w:rFonts w:ascii="Times New Roman" w:hAnsi="Times New Roman"/>
                <w:i/>
                <w:sz w:val="24"/>
                <w:szCs w:val="24"/>
              </w:rPr>
            </w:pPr>
          </w:p>
          <w:p w:rsidR="002E1DA5" w:rsidRPr="00CB6FE8" w:rsidRDefault="002E1DA5" w:rsidP="002E1DA5">
            <w:pPr>
              <w:spacing w:after="0" w:line="240" w:lineRule="auto"/>
              <w:jc w:val="center"/>
              <w:rPr>
                <w:rFonts w:ascii="Times New Roman" w:hAnsi="Times New Roman"/>
                <w:i/>
                <w:sz w:val="24"/>
                <w:szCs w:val="24"/>
              </w:rPr>
            </w:pPr>
          </w:p>
          <w:p w:rsidR="002E1DA5" w:rsidRPr="00CB6FE8" w:rsidRDefault="002E1DA5" w:rsidP="002E1DA5">
            <w:pPr>
              <w:spacing w:after="0" w:line="240" w:lineRule="auto"/>
              <w:jc w:val="center"/>
              <w:rPr>
                <w:rFonts w:ascii="Times New Roman" w:hAnsi="Times New Roman"/>
                <w:i/>
                <w:sz w:val="24"/>
                <w:szCs w:val="24"/>
              </w:rPr>
            </w:pPr>
          </w:p>
          <w:p w:rsidR="002E1DA5" w:rsidRPr="00CB6FE8" w:rsidRDefault="002E1DA5" w:rsidP="002E1DA5">
            <w:pPr>
              <w:spacing w:after="0" w:line="240" w:lineRule="auto"/>
              <w:jc w:val="center"/>
              <w:rPr>
                <w:rFonts w:ascii="Times New Roman" w:hAnsi="Times New Roman"/>
                <w:i/>
                <w:sz w:val="24"/>
                <w:szCs w:val="24"/>
              </w:rPr>
            </w:pPr>
            <w:r w:rsidRPr="00CB6FE8">
              <w:rPr>
                <w:rFonts w:ascii="Times New Roman" w:hAnsi="Times New Roman"/>
                <w:i/>
                <w:sz w:val="24"/>
                <w:szCs w:val="24"/>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CB6FE8" w:rsidRDefault="002E1DA5" w:rsidP="002E1DA5">
            <w:pPr>
              <w:spacing w:after="0" w:line="240" w:lineRule="auto"/>
              <w:rPr>
                <w:rFonts w:ascii="Times New Roman" w:hAnsi="Times New Roman"/>
                <w:i/>
                <w:sz w:val="24"/>
                <w:szCs w:val="24"/>
              </w:rPr>
            </w:pPr>
            <w:r w:rsidRPr="00CB6FE8">
              <w:rPr>
                <w:rFonts w:ascii="Times New Roman" w:hAnsi="Times New Roman"/>
                <w:i/>
                <w:sz w:val="24"/>
                <w:szCs w:val="24"/>
              </w:rPr>
              <w:t>01</w:t>
            </w:r>
          </w:p>
        </w:tc>
        <w:tc>
          <w:tcPr>
            <w:tcW w:w="540" w:type="dxa"/>
            <w:tcBorders>
              <w:top w:val="single" w:sz="4" w:space="0" w:color="auto"/>
              <w:left w:val="nil"/>
              <w:bottom w:val="single" w:sz="4" w:space="0" w:color="auto"/>
              <w:right w:val="single" w:sz="4" w:space="0" w:color="auto"/>
            </w:tcBorders>
            <w:vAlign w:val="center"/>
          </w:tcPr>
          <w:p w:rsidR="002E1DA5" w:rsidRPr="00CB6FE8" w:rsidRDefault="002E1DA5" w:rsidP="002E1DA5">
            <w:pPr>
              <w:spacing w:after="0" w:line="240" w:lineRule="auto"/>
              <w:jc w:val="center"/>
              <w:rPr>
                <w:rFonts w:ascii="Times New Roman" w:hAnsi="Times New Roman"/>
                <w:i/>
                <w:sz w:val="24"/>
                <w:szCs w:val="24"/>
              </w:rPr>
            </w:pPr>
            <w:r w:rsidRPr="00CB6FE8">
              <w:rPr>
                <w:rFonts w:ascii="Times New Roman" w:hAnsi="Times New Roman"/>
                <w:i/>
                <w:sz w:val="24"/>
                <w:szCs w:val="24"/>
              </w:rPr>
              <w:t>07</w:t>
            </w:r>
          </w:p>
        </w:tc>
        <w:tc>
          <w:tcPr>
            <w:tcW w:w="900" w:type="dxa"/>
            <w:tcBorders>
              <w:top w:val="single" w:sz="4" w:space="0" w:color="auto"/>
              <w:left w:val="nil"/>
              <w:bottom w:val="single" w:sz="4" w:space="0" w:color="auto"/>
              <w:right w:val="single" w:sz="4" w:space="0" w:color="auto"/>
            </w:tcBorders>
            <w:vAlign w:val="center"/>
          </w:tcPr>
          <w:p w:rsidR="002E1DA5" w:rsidRPr="00CB6FE8" w:rsidRDefault="00102696" w:rsidP="002E1DA5">
            <w:pPr>
              <w:spacing w:after="0" w:line="240" w:lineRule="auto"/>
              <w:jc w:val="center"/>
              <w:rPr>
                <w:rFonts w:ascii="Times New Roman" w:hAnsi="Times New Roman"/>
                <w:i/>
                <w:sz w:val="24"/>
                <w:szCs w:val="24"/>
              </w:rPr>
            </w:pPr>
            <w:r w:rsidRPr="00905C6A">
              <w:rPr>
                <w:rFonts w:ascii="Times New Roman" w:hAnsi="Times New Roman"/>
                <w:i/>
                <w:sz w:val="24"/>
                <w:szCs w:val="24"/>
              </w:rPr>
              <w:t>99 9 801</w:t>
            </w:r>
            <w:r>
              <w:rPr>
                <w:rFonts w:ascii="Times New Roman" w:hAnsi="Times New Roman"/>
                <w:i/>
                <w:sz w:val="24"/>
                <w:szCs w:val="24"/>
              </w:rPr>
              <w:t>9</w:t>
            </w:r>
            <w:r w:rsidRPr="00905C6A">
              <w:rPr>
                <w:rFonts w:ascii="Times New Roman" w:hAnsi="Times New Roman"/>
                <w:i/>
                <w:sz w:val="24"/>
                <w:szCs w:val="24"/>
              </w:rPr>
              <w:t>0</w:t>
            </w:r>
          </w:p>
        </w:tc>
        <w:tc>
          <w:tcPr>
            <w:tcW w:w="720" w:type="dxa"/>
            <w:tcBorders>
              <w:top w:val="single" w:sz="4" w:space="0" w:color="auto"/>
              <w:left w:val="nil"/>
              <w:bottom w:val="single" w:sz="4" w:space="0" w:color="auto"/>
              <w:right w:val="single" w:sz="4" w:space="0" w:color="auto"/>
            </w:tcBorders>
            <w:vAlign w:val="center"/>
          </w:tcPr>
          <w:p w:rsidR="002E1DA5" w:rsidRPr="00CB6FE8"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2E1DA5" w:rsidRPr="00CB6FE8" w:rsidRDefault="002E1DA5" w:rsidP="002E1DA5">
            <w:pPr>
              <w:spacing w:after="0" w:line="240" w:lineRule="auto"/>
              <w:jc w:val="center"/>
              <w:rPr>
                <w:rFonts w:ascii="Times New Roman" w:hAnsi="Times New Roman"/>
                <w:i/>
                <w:sz w:val="24"/>
                <w:szCs w:val="24"/>
              </w:rPr>
            </w:pPr>
            <w:r w:rsidRPr="00CB6FE8">
              <w:rPr>
                <w:rFonts w:ascii="Times New Roman" w:hAnsi="Times New Roman"/>
                <w:i/>
                <w:sz w:val="24"/>
                <w:szCs w:val="24"/>
              </w:rPr>
              <w:t>264,8</w:t>
            </w:r>
          </w:p>
        </w:tc>
        <w:tc>
          <w:tcPr>
            <w:tcW w:w="1080" w:type="dxa"/>
            <w:tcBorders>
              <w:top w:val="single" w:sz="4" w:space="0" w:color="auto"/>
              <w:left w:val="nil"/>
              <w:bottom w:val="single" w:sz="4" w:space="0" w:color="auto"/>
              <w:right w:val="single" w:sz="4" w:space="0" w:color="auto"/>
            </w:tcBorders>
            <w:vAlign w:val="center"/>
          </w:tcPr>
          <w:p w:rsidR="002E1DA5" w:rsidRPr="00CB6FE8" w:rsidRDefault="002E1DA5" w:rsidP="002E1DA5">
            <w:pPr>
              <w:spacing w:after="0" w:line="240" w:lineRule="auto"/>
              <w:jc w:val="center"/>
              <w:rPr>
                <w:rFonts w:ascii="Times New Roman" w:hAnsi="Times New Roman"/>
                <w:i/>
                <w:iCs/>
                <w:sz w:val="24"/>
                <w:szCs w:val="24"/>
                <w:lang w:eastAsia="ru-RU"/>
              </w:rPr>
            </w:pPr>
            <w:r w:rsidRPr="00CB6FE8">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2E1DA5" w:rsidRPr="00CB6FE8" w:rsidRDefault="002E1DA5" w:rsidP="002E1DA5">
            <w:pPr>
              <w:spacing w:after="0" w:line="240" w:lineRule="auto"/>
              <w:rPr>
                <w:rFonts w:ascii="Times New Roman" w:hAnsi="Times New Roman"/>
                <w:i/>
                <w:iCs/>
                <w:sz w:val="24"/>
                <w:szCs w:val="24"/>
                <w:lang w:eastAsia="ru-RU"/>
              </w:rPr>
            </w:pPr>
            <w:r w:rsidRPr="00CB6FE8">
              <w:rPr>
                <w:rFonts w:ascii="Times New Roman" w:hAnsi="Times New Roman"/>
                <w:i/>
                <w:iCs/>
                <w:sz w:val="24"/>
                <w:szCs w:val="24"/>
                <w:lang w:eastAsia="ru-RU"/>
              </w:rPr>
              <w:t>0,0</w:t>
            </w:r>
          </w:p>
        </w:tc>
      </w:tr>
      <w:tr w:rsidR="002E1DA5" w:rsidRPr="00946381" w:rsidTr="00B52C7A">
        <w:trPr>
          <w:trHeight w:val="519"/>
        </w:trPr>
        <w:tc>
          <w:tcPr>
            <w:tcW w:w="3255"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Резервные фонды</w:t>
            </w:r>
          </w:p>
        </w:tc>
        <w:tc>
          <w:tcPr>
            <w:tcW w:w="720" w:type="dxa"/>
            <w:tcBorders>
              <w:top w:val="single" w:sz="4" w:space="0" w:color="auto"/>
              <w:left w:val="single" w:sz="4" w:space="0" w:color="auto"/>
              <w:bottom w:val="single" w:sz="4" w:space="0" w:color="auto"/>
              <w:right w:val="single" w:sz="4" w:space="0" w:color="auto"/>
            </w:tcBorders>
          </w:tcPr>
          <w:p w:rsidR="002E1DA5" w:rsidRPr="00CE3BFA"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11</w:t>
            </w:r>
          </w:p>
        </w:tc>
        <w:tc>
          <w:tcPr>
            <w:tcW w:w="90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2E1DA5" w:rsidRPr="00946381" w:rsidRDefault="002E1DA5" w:rsidP="002E1DA5">
            <w:pPr>
              <w:spacing w:after="0" w:line="240" w:lineRule="auto"/>
              <w:jc w:val="center"/>
              <w:rPr>
                <w:rFonts w:ascii="Times New Roman" w:hAnsi="Times New Roman"/>
                <w:b/>
                <w:bCs/>
                <w:sz w:val="24"/>
                <w:szCs w:val="24"/>
                <w:lang w:eastAsia="ru-RU"/>
              </w:rPr>
            </w:pPr>
            <w:r w:rsidRPr="00946381">
              <w:rPr>
                <w:rFonts w:ascii="Times New Roman" w:hAnsi="Times New Roman"/>
                <w:b/>
                <w:bCs/>
                <w:sz w:val="24"/>
                <w:szCs w:val="24"/>
                <w:lang w:eastAsia="ru-RU"/>
              </w:rPr>
              <w:t>50,0</w:t>
            </w:r>
          </w:p>
        </w:tc>
        <w:tc>
          <w:tcPr>
            <w:tcW w:w="1080" w:type="dxa"/>
            <w:tcBorders>
              <w:top w:val="single" w:sz="4" w:space="0" w:color="auto"/>
              <w:left w:val="nil"/>
              <w:bottom w:val="single" w:sz="4" w:space="0" w:color="auto"/>
              <w:right w:val="single" w:sz="4" w:space="0" w:color="auto"/>
            </w:tcBorders>
            <w:vAlign w:val="center"/>
          </w:tcPr>
          <w:p w:rsidR="002E1DA5" w:rsidRPr="00946381" w:rsidRDefault="002E1DA5" w:rsidP="002E1DA5">
            <w:pPr>
              <w:spacing w:after="0" w:line="240" w:lineRule="auto"/>
              <w:jc w:val="center"/>
              <w:rPr>
                <w:rFonts w:ascii="Times New Roman" w:hAnsi="Times New Roman"/>
                <w:b/>
                <w:bCs/>
                <w:sz w:val="24"/>
                <w:szCs w:val="24"/>
                <w:lang w:eastAsia="ru-RU"/>
              </w:rPr>
            </w:pPr>
            <w:r w:rsidRPr="00946381">
              <w:rPr>
                <w:rFonts w:ascii="Times New Roman" w:hAnsi="Times New Roman"/>
                <w:b/>
                <w:bCs/>
                <w:sz w:val="24"/>
                <w:szCs w:val="24"/>
                <w:lang w:eastAsia="ru-RU"/>
              </w:rPr>
              <w:t>50,0</w:t>
            </w:r>
          </w:p>
        </w:tc>
        <w:tc>
          <w:tcPr>
            <w:tcW w:w="1080" w:type="dxa"/>
            <w:tcBorders>
              <w:top w:val="single" w:sz="4" w:space="0" w:color="auto"/>
              <w:left w:val="nil"/>
              <w:bottom w:val="single" w:sz="4" w:space="0" w:color="auto"/>
              <w:right w:val="single" w:sz="4" w:space="0" w:color="auto"/>
            </w:tcBorders>
            <w:vAlign w:val="center"/>
          </w:tcPr>
          <w:p w:rsidR="002E1DA5" w:rsidRPr="00946381" w:rsidRDefault="002E1DA5" w:rsidP="002E1DA5">
            <w:pPr>
              <w:spacing w:after="0" w:line="240" w:lineRule="auto"/>
              <w:jc w:val="center"/>
              <w:rPr>
                <w:rFonts w:ascii="Times New Roman" w:hAnsi="Times New Roman"/>
                <w:b/>
                <w:bCs/>
                <w:sz w:val="24"/>
                <w:szCs w:val="24"/>
                <w:lang w:eastAsia="ru-RU"/>
              </w:rPr>
            </w:pPr>
            <w:r w:rsidRPr="00946381">
              <w:rPr>
                <w:rFonts w:ascii="Times New Roman" w:hAnsi="Times New Roman"/>
                <w:b/>
                <w:bCs/>
                <w:sz w:val="24"/>
                <w:szCs w:val="24"/>
                <w:lang w:eastAsia="ru-RU"/>
              </w:rPr>
              <w:t>50,0</w:t>
            </w:r>
          </w:p>
        </w:tc>
      </w:tr>
      <w:tr w:rsidR="002E1DA5" w:rsidRPr="00946381" w:rsidTr="00B52C7A">
        <w:trPr>
          <w:trHeight w:val="382"/>
        </w:trPr>
        <w:tc>
          <w:tcPr>
            <w:tcW w:w="3255" w:type="dxa"/>
            <w:tcBorders>
              <w:top w:val="nil"/>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 xml:space="preserve">Резервный фонд администрации поселения в рамках непрограммных </w:t>
            </w:r>
            <w:r w:rsidRPr="00CE3BFA">
              <w:rPr>
                <w:rFonts w:ascii="Times New Roman" w:hAnsi="Times New Roman"/>
                <w:sz w:val="24"/>
                <w:szCs w:val="24"/>
                <w:lang w:eastAsia="ru-RU"/>
              </w:rPr>
              <w:lastRenderedPageBreak/>
              <w:t>расходов</w:t>
            </w:r>
          </w:p>
        </w:tc>
        <w:tc>
          <w:tcPr>
            <w:tcW w:w="720" w:type="dxa"/>
            <w:tcBorders>
              <w:top w:val="nil"/>
              <w:left w:val="single" w:sz="4" w:space="0" w:color="auto"/>
              <w:bottom w:val="single" w:sz="4" w:space="0" w:color="auto"/>
              <w:right w:val="single" w:sz="4" w:space="0" w:color="auto"/>
            </w:tcBorders>
          </w:tcPr>
          <w:p w:rsidR="002E1DA5" w:rsidRDefault="002E1DA5" w:rsidP="002E1DA5">
            <w:pPr>
              <w:spacing w:after="0" w:line="240" w:lineRule="auto"/>
              <w:jc w:val="center"/>
              <w:rPr>
                <w:rFonts w:ascii="Times New Roman" w:hAnsi="Times New Roman"/>
                <w:sz w:val="24"/>
                <w:szCs w:val="24"/>
                <w:lang w:eastAsia="ru-RU"/>
              </w:rPr>
            </w:pPr>
          </w:p>
          <w:p w:rsidR="002E1DA5" w:rsidRPr="00CE3BFA"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01</w:t>
            </w:r>
          </w:p>
        </w:tc>
        <w:tc>
          <w:tcPr>
            <w:tcW w:w="54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11</w:t>
            </w:r>
          </w:p>
        </w:tc>
        <w:tc>
          <w:tcPr>
            <w:tcW w:w="90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99 9 00 20550</w:t>
            </w:r>
          </w:p>
        </w:tc>
        <w:tc>
          <w:tcPr>
            <w:tcW w:w="72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2E1DA5" w:rsidRPr="00946381" w:rsidRDefault="002E1DA5" w:rsidP="002E1DA5">
            <w:pPr>
              <w:spacing w:after="0" w:line="240" w:lineRule="auto"/>
              <w:jc w:val="center"/>
              <w:rPr>
                <w:rFonts w:ascii="Times New Roman" w:hAnsi="Times New Roman"/>
                <w:sz w:val="24"/>
                <w:szCs w:val="24"/>
                <w:lang w:eastAsia="ru-RU"/>
              </w:rPr>
            </w:pPr>
            <w:r w:rsidRPr="00946381">
              <w:rPr>
                <w:rFonts w:ascii="Times New Roman" w:hAnsi="Times New Roman"/>
                <w:sz w:val="24"/>
                <w:szCs w:val="24"/>
                <w:lang w:eastAsia="ru-RU"/>
              </w:rPr>
              <w:t>50,0</w:t>
            </w:r>
          </w:p>
        </w:tc>
        <w:tc>
          <w:tcPr>
            <w:tcW w:w="1080" w:type="dxa"/>
            <w:tcBorders>
              <w:top w:val="nil"/>
              <w:left w:val="nil"/>
              <w:bottom w:val="single" w:sz="4" w:space="0" w:color="auto"/>
              <w:right w:val="single" w:sz="4" w:space="0" w:color="auto"/>
            </w:tcBorders>
            <w:vAlign w:val="center"/>
          </w:tcPr>
          <w:p w:rsidR="002E1DA5" w:rsidRPr="00946381" w:rsidRDefault="002E1DA5" w:rsidP="002E1DA5">
            <w:pPr>
              <w:spacing w:after="0" w:line="240" w:lineRule="auto"/>
              <w:jc w:val="center"/>
              <w:rPr>
                <w:rFonts w:ascii="Times New Roman" w:hAnsi="Times New Roman"/>
                <w:sz w:val="24"/>
                <w:szCs w:val="24"/>
                <w:lang w:eastAsia="ru-RU"/>
              </w:rPr>
            </w:pPr>
            <w:r w:rsidRPr="00946381">
              <w:rPr>
                <w:rFonts w:ascii="Times New Roman" w:hAnsi="Times New Roman"/>
                <w:sz w:val="24"/>
                <w:szCs w:val="24"/>
                <w:lang w:eastAsia="ru-RU"/>
              </w:rPr>
              <w:t>50,0</w:t>
            </w:r>
          </w:p>
        </w:tc>
        <w:tc>
          <w:tcPr>
            <w:tcW w:w="1080" w:type="dxa"/>
            <w:tcBorders>
              <w:top w:val="nil"/>
              <w:left w:val="nil"/>
              <w:bottom w:val="single" w:sz="4" w:space="0" w:color="auto"/>
              <w:right w:val="single" w:sz="4" w:space="0" w:color="auto"/>
            </w:tcBorders>
            <w:vAlign w:val="center"/>
          </w:tcPr>
          <w:p w:rsidR="002E1DA5" w:rsidRPr="00946381" w:rsidRDefault="002E1DA5" w:rsidP="002E1DA5">
            <w:pPr>
              <w:spacing w:after="0" w:line="240" w:lineRule="auto"/>
              <w:jc w:val="center"/>
              <w:rPr>
                <w:rFonts w:ascii="Times New Roman" w:hAnsi="Times New Roman"/>
                <w:sz w:val="24"/>
                <w:szCs w:val="24"/>
                <w:lang w:eastAsia="ru-RU"/>
              </w:rPr>
            </w:pPr>
            <w:r w:rsidRPr="00946381">
              <w:rPr>
                <w:rFonts w:ascii="Times New Roman" w:hAnsi="Times New Roman"/>
                <w:sz w:val="24"/>
                <w:szCs w:val="24"/>
                <w:lang w:eastAsia="ru-RU"/>
              </w:rPr>
              <w:t>50,0</w:t>
            </w:r>
          </w:p>
        </w:tc>
      </w:tr>
      <w:tr w:rsidR="002E1DA5" w:rsidRPr="00946381" w:rsidTr="00B52C7A">
        <w:trPr>
          <w:trHeight w:val="1551"/>
        </w:trPr>
        <w:tc>
          <w:tcPr>
            <w:tcW w:w="3255" w:type="dxa"/>
            <w:tcBorders>
              <w:top w:val="nil"/>
              <w:left w:val="single" w:sz="4" w:space="0" w:color="auto"/>
              <w:bottom w:val="single" w:sz="4" w:space="0" w:color="auto"/>
              <w:right w:val="single" w:sz="4" w:space="0" w:color="auto"/>
            </w:tcBorders>
            <w:vAlign w:val="center"/>
          </w:tcPr>
          <w:p w:rsidR="002E1DA5" w:rsidRPr="002A2830" w:rsidRDefault="002E1DA5" w:rsidP="002E1DA5">
            <w:pPr>
              <w:spacing w:after="0" w:line="240" w:lineRule="auto"/>
              <w:jc w:val="both"/>
              <w:rPr>
                <w:rFonts w:ascii="Times New Roman" w:hAnsi="Times New Roman"/>
                <w:i/>
                <w:iCs/>
                <w:sz w:val="24"/>
                <w:szCs w:val="24"/>
                <w:lang w:eastAsia="ru-RU"/>
              </w:rPr>
            </w:pPr>
            <w:r w:rsidRPr="002A2830">
              <w:rPr>
                <w:rFonts w:ascii="Times New Roman" w:hAnsi="Times New Roman"/>
                <w:i/>
                <w:iCs/>
                <w:sz w:val="24"/>
                <w:szCs w:val="24"/>
                <w:lang w:eastAsia="ru-RU"/>
              </w:rPr>
              <w:lastRenderedPageBreak/>
              <w:t>Резервный фонд администрации поселения в рамках непрограммных расходов (Иные бюджетные ассигнования)</w:t>
            </w:r>
          </w:p>
        </w:tc>
        <w:tc>
          <w:tcPr>
            <w:tcW w:w="720" w:type="dxa"/>
            <w:tcBorders>
              <w:top w:val="nil"/>
              <w:left w:val="single" w:sz="4" w:space="0" w:color="auto"/>
              <w:bottom w:val="single" w:sz="4" w:space="0" w:color="auto"/>
              <w:right w:val="single" w:sz="4" w:space="0" w:color="auto"/>
            </w:tcBorders>
          </w:tcPr>
          <w:p w:rsidR="002E1DA5" w:rsidRPr="002A2830" w:rsidRDefault="002E1DA5" w:rsidP="002E1DA5">
            <w:pPr>
              <w:spacing w:after="0" w:line="240" w:lineRule="auto"/>
              <w:jc w:val="center"/>
              <w:rPr>
                <w:rFonts w:ascii="Times New Roman" w:hAnsi="Times New Roman"/>
                <w:i/>
                <w:sz w:val="24"/>
                <w:szCs w:val="24"/>
                <w:lang w:eastAsia="ru-RU"/>
              </w:rPr>
            </w:pPr>
          </w:p>
          <w:p w:rsidR="002E1DA5" w:rsidRPr="002A2830" w:rsidRDefault="002E1DA5" w:rsidP="002E1DA5">
            <w:pPr>
              <w:spacing w:after="0" w:line="240" w:lineRule="auto"/>
              <w:jc w:val="center"/>
              <w:rPr>
                <w:rFonts w:ascii="Times New Roman" w:hAnsi="Times New Roman"/>
                <w:i/>
                <w:sz w:val="24"/>
                <w:szCs w:val="24"/>
                <w:lang w:eastAsia="ru-RU"/>
              </w:rPr>
            </w:pPr>
          </w:p>
          <w:p w:rsidR="002E1DA5" w:rsidRPr="002A2830" w:rsidRDefault="002E1DA5" w:rsidP="002E1DA5">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01</w:t>
            </w:r>
          </w:p>
        </w:tc>
        <w:tc>
          <w:tcPr>
            <w:tcW w:w="540" w:type="dxa"/>
            <w:tcBorders>
              <w:top w:val="nil"/>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11</w:t>
            </w:r>
          </w:p>
        </w:tc>
        <w:tc>
          <w:tcPr>
            <w:tcW w:w="900" w:type="dxa"/>
            <w:tcBorders>
              <w:top w:val="nil"/>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99 9 00 20550</w:t>
            </w:r>
          </w:p>
        </w:tc>
        <w:tc>
          <w:tcPr>
            <w:tcW w:w="720" w:type="dxa"/>
            <w:tcBorders>
              <w:top w:val="nil"/>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800</w:t>
            </w:r>
          </w:p>
        </w:tc>
        <w:tc>
          <w:tcPr>
            <w:tcW w:w="1080" w:type="dxa"/>
            <w:tcBorders>
              <w:top w:val="nil"/>
              <w:left w:val="nil"/>
              <w:bottom w:val="single" w:sz="4" w:space="0" w:color="auto"/>
              <w:right w:val="single" w:sz="4" w:space="0" w:color="auto"/>
            </w:tcBorders>
            <w:noWrap/>
            <w:vAlign w:val="center"/>
          </w:tcPr>
          <w:p w:rsidR="002E1DA5" w:rsidRPr="002A2830" w:rsidRDefault="002E1DA5" w:rsidP="002E1DA5">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50,0</w:t>
            </w:r>
          </w:p>
        </w:tc>
        <w:tc>
          <w:tcPr>
            <w:tcW w:w="1080" w:type="dxa"/>
            <w:tcBorders>
              <w:top w:val="nil"/>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50,0</w:t>
            </w:r>
          </w:p>
        </w:tc>
        <w:tc>
          <w:tcPr>
            <w:tcW w:w="1080" w:type="dxa"/>
            <w:tcBorders>
              <w:top w:val="nil"/>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50,0</w:t>
            </w:r>
          </w:p>
        </w:tc>
      </w:tr>
      <w:tr w:rsidR="002E1DA5" w:rsidRPr="009C32C0" w:rsidTr="00B52C7A">
        <w:trPr>
          <w:trHeight w:val="246"/>
        </w:trPr>
        <w:tc>
          <w:tcPr>
            <w:tcW w:w="3255" w:type="dxa"/>
            <w:tcBorders>
              <w:top w:val="nil"/>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 xml:space="preserve">Другие общегосударственные </w:t>
            </w:r>
          </w:p>
          <w:p w:rsidR="002E1DA5" w:rsidRPr="00CE3BFA" w:rsidRDefault="002E1DA5" w:rsidP="002E1DA5">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вопросы</w:t>
            </w:r>
          </w:p>
        </w:tc>
        <w:tc>
          <w:tcPr>
            <w:tcW w:w="720" w:type="dxa"/>
            <w:tcBorders>
              <w:top w:val="nil"/>
              <w:left w:val="single" w:sz="4" w:space="0" w:color="auto"/>
              <w:bottom w:val="single" w:sz="4" w:space="0" w:color="auto"/>
              <w:right w:val="single" w:sz="4" w:space="0" w:color="auto"/>
            </w:tcBorders>
          </w:tcPr>
          <w:p w:rsidR="002E1DA5" w:rsidRDefault="002E1DA5" w:rsidP="002E1DA5">
            <w:pPr>
              <w:spacing w:after="0" w:line="240" w:lineRule="auto"/>
              <w:jc w:val="center"/>
              <w:rPr>
                <w:rFonts w:ascii="Times New Roman" w:hAnsi="Times New Roman"/>
                <w:b/>
                <w:bCs/>
                <w:sz w:val="24"/>
                <w:szCs w:val="24"/>
                <w:lang w:eastAsia="ru-RU"/>
              </w:rPr>
            </w:pPr>
          </w:p>
          <w:p w:rsidR="002E1DA5" w:rsidRPr="00CE3BFA"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01</w:t>
            </w:r>
          </w:p>
        </w:tc>
        <w:tc>
          <w:tcPr>
            <w:tcW w:w="54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13</w:t>
            </w:r>
          </w:p>
        </w:tc>
        <w:tc>
          <w:tcPr>
            <w:tcW w:w="90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nil"/>
              <w:left w:val="nil"/>
              <w:bottom w:val="single" w:sz="4" w:space="0" w:color="auto"/>
              <w:right w:val="single" w:sz="4" w:space="0" w:color="auto"/>
            </w:tcBorders>
            <w:noWrap/>
            <w:vAlign w:val="center"/>
          </w:tcPr>
          <w:p w:rsidR="002E1DA5" w:rsidRPr="009C32C0"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281,2</w:t>
            </w:r>
          </w:p>
        </w:tc>
        <w:tc>
          <w:tcPr>
            <w:tcW w:w="1080" w:type="dxa"/>
            <w:tcBorders>
              <w:top w:val="nil"/>
              <w:left w:val="nil"/>
              <w:bottom w:val="single" w:sz="4" w:space="0" w:color="auto"/>
              <w:right w:val="single" w:sz="4" w:space="0" w:color="auto"/>
            </w:tcBorders>
            <w:vAlign w:val="center"/>
          </w:tcPr>
          <w:p w:rsidR="002E1DA5" w:rsidRPr="009C32C0"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150,0</w:t>
            </w:r>
          </w:p>
        </w:tc>
        <w:tc>
          <w:tcPr>
            <w:tcW w:w="1080" w:type="dxa"/>
            <w:tcBorders>
              <w:top w:val="nil"/>
              <w:left w:val="nil"/>
              <w:bottom w:val="single" w:sz="4" w:space="0" w:color="auto"/>
              <w:right w:val="single" w:sz="4" w:space="0" w:color="auto"/>
            </w:tcBorders>
            <w:vAlign w:val="center"/>
          </w:tcPr>
          <w:p w:rsidR="002E1DA5" w:rsidRPr="009C32C0"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147,0</w:t>
            </w:r>
          </w:p>
        </w:tc>
      </w:tr>
      <w:tr w:rsidR="002E1DA5" w:rsidRPr="009C32C0" w:rsidTr="00B52C7A">
        <w:trPr>
          <w:trHeight w:val="1542"/>
        </w:trPr>
        <w:tc>
          <w:tcPr>
            <w:tcW w:w="3255"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Мероприятия по реформированию муниципальных финансов в рамках непрограммных расходов</w:t>
            </w:r>
          </w:p>
        </w:tc>
        <w:tc>
          <w:tcPr>
            <w:tcW w:w="720" w:type="dxa"/>
            <w:tcBorders>
              <w:top w:val="single" w:sz="4" w:space="0" w:color="auto"/>
              <w:left w:val="single" w:sz="4" w:space="0" w:color="auto"/>
              <w:bottom w:val="single" w:sz="4" w:space="0" w:color="auto"/>
              <w:right w:val="single" w:sz="4" w:space="0" w:color="auto"/>
            </w:tcBorders>
          </w:tcPr>
          <w:p w:rsidR="002E1DA5" w:rsidRDefault="002E1DA5" w:rsidP="002E1DA5">
            <w:pPr>
              <w:spacing w:after="0" w:line="240" w:lineRule="auto"/>
              <w:jc w:val="center"/>
              <w:rPr>
                <w:rFonts w:ascii="Times New Roman" w:hAnsi="Times New Roman"/>
                <w:sz w:val="24"/>
                <w:szCs w:val="24"/>
                <w:lang w:eastAsia="ru-RU"/>
              </w:rPr>
            </w:pPr>
          </w:p>
          <w:p w:rsidR="002E1DA5" w:rsidRDefault="002E1DA5" w:rsidP="002E1DA5">
            <w:pPr>
              <w:spacing w:after="0" w:line="240" w:lineRule="auto"/>
              <w:jc w:val="center"/>
              <w:rPr>
                <w:rFonts w:ascii="Times New Roman" w:hAnsi="Times New Roman"/>
                <w:sz w:val="24"/>
                <w:szCs w:val="24"/>
                <w:lang w:eastAsia="ru-RU"/>
              </w:rPr>
            </w:pPr>
          </w:p>
          <w:p w:rsidR="002E1DA5" w:rsidRPr="00CE3BFA"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13</w:t>
            </w:r>
          </w:p>
        </w:tc>
        <w:tc>
          <w:tcPr>
            <w:tcW w:w="90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99 9 00 20190</w:t>
            </w:r>
          </w:p>
        </w:tc>
        <w:tc>
          <w:tcPr>
            <w:tcW w:w="72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2E1DA5" w:rsidRPr="009C32C0"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147,0</w:t>
            </w:r>
          </w:p>
        </w:tc>
        <w:tc>
          <w:tcPr>
            <w:tcW w:w="1080" w:type="dxa"/>
            <w:tcBorders>
              <w:top w:val="single" w:sz="4" w:space="0" w:color="auto"/>
              <w:left w:val="nil"/>
              <w:bottom w:val="single" w:sz="4" w:space="0" w:color="auto"/>
              <w:right w:val="single" w:sz="4" w:space="0" w:color="auto"/>
            </w:tcBorders>
            <w:vAlign w:val="center"/>
          </w:tcPr>
          <w:p w:rsidR="002E1DA5" w:rsidRPr="009C32C0"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147,0</w:t>
            </w:r>
          </w:p>
        </w:tc>
        <w:tc>
          <w:tcPr>
            <w:tcW w:w="1080" w:type="dxa"/>
            <w:tcBorders>
              <w:top w:val="single" w:sz="4" w:space="0" w:color="auto"/>
              <w:left w:val="nil"/>
              <w:bottom w:val="single" w:sz="4" w:space="0" w:color="auto"/>
              <w:right w:val="single" w:sz="4" w:space="0" w:color="auto"/>
            </w:tcBorders>
            <w:vAlign w:val="center"/>
          </w:tcPr>
          <w:p w:rsidR="002E1DA5" w:rsidRPr="009C32C0"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147,0</w:t>
            </w:r>
          </w:p>
        </w:tc>
      </w:tr>
      <w:tr w:rsidR="002E1DA5" w:rsidRPr="009C32C0" w:rsidTr="00B52C7A">
        <w:trPr>
          <w:trHeight w:val="2399"/>
        </w:trPr>
        <w:tc>
          <w:tcPr>
            <w:tcW w:w="3255" w:type="dxa"/>
            <w:tcBorders>
              <w:top w:val="single" w:sz="4" w:space="0" w:color="auto"/>
              <w:left w:val="single" w:sz="4" w:space="0" w:color="auto"/>
              <w:bottom w:val="single" w:sz="4" w:space="0" w:color="auto"/>
              <w:right w:val="single" w:sz="4" w:space="0" w:color="auto"/>
            </w:tcBorders>
            <w:vAlign w:val="center"/>
          </w:tcPr>
          <w:p w:rsidR="002E1DA5" w:rsidRPr="002A2830" w:rsidRDefault="002E1DA5" w:rsidP="002E1DA5">
            <w:pPr>
              <w:spacing w:after="0" w:line="240" w:lineRule="auto"/>
              <w:jc w:val="both"/>
              <w:rPr>
                <w:rFonts w:ascii="Times New Roman" w:hAnsi="Times New Roman"/>
                <w:i/>
                <w:iCs/>
                <w:sz w:val="24"/>
                <w:szCs w:val="24"/>
                <w:lang w:eastAsia="ru-RU"/>
              </w:rPr>
            </w:pPr>
            <w:r w:rsidRPr="002A2830">
              <w:rPr>
                <w:rFonts w:ascii="Times New Roman" w:hAnsi="Times New Roman"/>
                <w:i/>
                <w:iCs/>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2E1DA5" w:rsidRPr="002A2830" w:rsidRDefault="002E1DA5" w:rsidP="002E1DA5">
            <w:pPr>
              <w:spacing w:after="0" w:line="240" w:lineRule="auto"/>
              <w:jc w:val="center"/>
              <w:rPr>
                <w:rFonts w:ascii="Times New Roman" w:hAnsi="Times New Roman"/>
                <w:i/>
                <w:sz w:val="24"/>
                <w:szCs w:val="24"/>
                <w:lang w:eastAsia="ru-RU"/>
              </w:rPr>
            </w:pPr>
          </w:p>
          <w:p w:rsidR="002E1DA5" w:rsidRPr="002A2830" w:rsidRDefault="002E1DA5" w:rsidP="002E1DA5">
            <w:pPr>
              <w:spacing w:after="0" w:line="240" w:lineRule="auto"/>
              <w:jc w:val="center"/>
              <w:rPr>
                <w:rFonts w:ascii="Times New Roman" w:hAnsi="Times New Roman"/>
                <w:i/>
                <w:sz w:val="24"/>
                <w:szCs w:val="24"/>
                <w:lang w:eastAsia="ru-RU"/>
              </w:rPr>
            </w:pPr>
          </w:p>
          <w:p w:rsidR="002E1DA5" w:rsidRPr="002A2830" w:rsidRDefault="002E1DA5" w:rsidP="002E1DA5">
            <w:pPr>
              <w:spacing w:after="0" w:line="240" w:lineRule="auto"/>
              <w:jc w:val="center"/>
              <w:rPr>
                <w:rFonts w:ascii="Times New Roman" w:hAnsi="Times New Roman"/>
                <w:i/>
                <w:sz w:val="24"/>
                <w:szCs w:val="24"/>
                <w:lang w:eastAsia="ru-RU"/>
              </w:rPr>
            </w:pPr>
          </w:p>
          <w:p w:rsidR="002E1DA5" w:rsidRPr="002A2830" w:rsidRDefault="002E1DA5" w:rsidP="002E1DA5">
            <w:pPr>
              <w:spacing w:after="0" w:line="240" w:lineRule="auto"/>
              <w:jc w:val="center"/>
              <w:rPr>
                <w:rFonts w:ascii="Times New Roman" w:hAnsi="Times New Roman"/>
                <w:i/>
                <w:sz w:val="24"/>
                <w:szCs w:val="24"/>
                <w:lang w:eastAsia="ru-RU"/>
              </w:rPr>
            </w:pPr>
          </w:p>
          <w:p w:rsidR="002E1DA5" w:rsidRPr="002A2830" w:rsidRDefault="002E1DA5" w:rsidP="002E1DA5">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13</w:t>
            </w:r>
          </w:p>
        </w:tc>
        <w:tc>
          <w:tcPr>
            <w:tcW w:w="900" w:type="dxa"/>
            <w:tcBorders>
              <w:top w:val="single" w:sz="4" w:space="0" w:color="auto"/>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99 9 00 20190</w:t>
            </w:r>
          </w:p>
        </w:tc>
        <w:tc>
          <w:tcPr>
            <w:tcW w:w="720" w:type="dxa"/>
            <w:tcBorders>
              <w:top w:val="single" w:sz="4" w:space="0" w:color="auto"/>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2E1DA5" w:rsidRPr="002A2830" w:rsidRDefault="002E1DA5" w:rsidP="002E1DA5">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147,0</w:t>
            </w:r>
          </w:p>
        </w:tc>
        <w:tc>
          <w:tcPr>
            <w:tcW w:w="1080" w:type="dxa"/>
            <w:tcBorders>
              <w:top w:val="single" w:sz="4" w:space="0" w:color="auto"/>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147,0</w:t>
            </w:r>
          </w:p>
        </w:tc>
        <w:tc>
          <w:tcPr>
            <w:tcW w:w="1080" w:type="dxa"/>
            <w:tcBorders>
              <w:top w:val="single" w:sz="4" w:space="0" w:color="auto"/>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147,0</w:t>
            </w:r>
          </w:p>
        </w:tc>
      </w:tr>
      <w:tr w:rsidR="002E1DA5" w:rsidRPr="009C32C0" w:rsidTr="00533476">
        <w:trPr>
          <w:trHeight w:val="2399"/>
        </w:trPr>
        <w:tc>
          <w:tcPr>
            <w:tcW w:w="3255" w:type="dxa"/>
            <w:tcBorders>
              <w:top w:val="single" w:sz="4" w:space="0" w:color="auto"/>
              <w:left w:val="single" w:sz="4" w:space="0" w:color="auto"/>
              <w:bottom w:val="single" w:sz="4" w:space="0" w:color="auto"/>
              <w:right w:val="single" w:sz="4" w:space="0" w:color="auto"/>
            </w:tcBorders>
            <w:vAlign w:val="center"/>
          </w:tcPr>
          <w:p w:rsidR="002E1DA5" w:rsidRPr="002A2830" w:rsidRDefault="002E1DA5" w:rsidP="002E1DA5">
            <w:pPr>
              <w:spacing w:after="0" w:line="240" w:lineRule="auto"/>
              <w:jc w:val="both"/>
              <w:rPr>
                <w:rFonts w:ascii="Times New Roman" w:hAnsi="Times New Roman"/>
                <w:iCs/>
                <w:sz w:val="24"/>
                <w:szCs w:val="24"/>
                <w:lang w:eastAsia="ru-RU"/>
              </w:rPr>
            </w:pPr>
            <w:r w:rsidRPr="002A2830">
              <w:rPr>
                <w:rStyle w:val="af9"/>
                <w:rFonts w:ascii="Times New Roman" w:hAnsi="Times New Roman"/>
                <w:i w:val="0"/>
                <w:iCs/>
                <w:sz w:val="24"/>
                <w:szCs w:val="24"/>
              </w:rPr>
              <w:t xml:space="preserve">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w:t>
            </w:r>
          </w:p>
        </w:tc>
        <w:tc>
          <w:tcPr>
            <w:tcW w:w="720" w:type="dxa"/>
            <w:tcBorders>
              <w:top w:val="single" w:sz="4" w:space="0" w:color="auto"/>
              <w:left w:val="single" w:sz="4" w:space="0" w:color="auto"/>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Cs/>
                <w:sz w:val="24"/>
                <w:szCs w:val="24"/>
                <w:lang w:eastAsia="ru-RU"/>
              </w:rPr>
            </w:pPr>
            <w:r w:rsidRPr="002A2830">
              <w:rPr>
                <w:rFonts w:ascii="Times New Roman" w:hAnsi="Times New Roman"/>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Cs/>
                <w:sz w:val="24"/>
                <w:szCs w:val="24"/>
                <w:lang w:eastAsia="ru-RU"/>
              </w:rPr>
            </w:pPr>
            <w:r w:rsidRPr="002A2830">
              <w:rPr>
                <w:rFonts w:ascii="Times New Roman" w:hAnsi="Times New Roman"/>
                <w:iCs/>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Cs/>
                <w:sz w:val="24"/>
                <w:szCs w:val="24"/>
                <w:lang w:eastAsia="ru-RU"/>
              </w:rPr>
            </w:pPr>
            <w:r w:rsidRPr="002A2830">
              <w:rPr>
                <w:rFonts w:ascii="Times New Roman" w:hAnsi="Times New Roman"/>
                <w:iCs/>
                <w:sz w:val="24"/>
                <w:szCs w:val="24"/>
                <w:lang w:eastAsia="ru-RU"/>
              </w:rPr>
              <w:t>13</w:t>
            </w:r>
          </w:p>
        </w:tc>
        <w:tc>
          <w:tcPr>
            <w:tcW w:w="900" w:type="dxa"/>
            <w:tcBorders>
              <w:top w:val="single" w:sz="4" w:space="0" w:color="auto"/>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Cs/>
                <w:sz w:val="24"/>
                <w:szCs w:val="24"/>
                <w:lang w:eastAsia="ru-RU"/>
              </w:rPr>
            </w:pPr>
            <w:r w:rsidRPr="002A2830">
              <w:rPr>
                <w:rStyle w:val="af9"/>
                <w:rFonts w:ascii="Times New Roman" w:hAnsi="Times New Roman"/>
                <w:i w:val="0"/>
                <w:iCs/>
                <w:sz w:val="24"/>
                <w:szCs w:val="24"/>
              </w:rPr>
              <w:t>99.9.00.80100</w:t>
            </w:r>
          </w:p>
        </w:tc>
        <w:tc>
          <w:tcPr>
            <w:tcW w:w="720" w:type="dxa"/>
            <w:tcBorders>
              <w:top w:val="single" w:sz="4" w:space="0" w:color="auto"/>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2E1DA5" w:rsidRPr="002A2830" w:rsidRDefault="002E1DA5" w:rsidP="002E1DA5">
            <w:pPr>
              <w:spacing w:after="0" w:line="240" w:lineRule="auto"/>
              <w:jc w:val="center"/>
              <w:rPr>
                <w:rFonts w:ascii="Times New Roman" w:hAnsi="Times New Roman"/>
                <w:iCs/>
                <w:sz w:val="24"/>
                <w:szCs w:val="24"/>
                <w:lang w:eastAsia="ru-RU"/>
              </w:rPr>
            </w:pPr>
            <w:r w:rsidRPr="002A2830">
              <w:rPr>
                <w:rFonts w:ascii="Times New Roman" w:hAnsi="Times New Roman"/>
                <w:iCs/>
                <w:sz w:val="24"/>
                <w:szCs w:val="24"/>
                <w:lang w:eastAsia="ru-RU"/>
              </w:rPr>
              <w:t>3,0</w:t>
            </w:r>
          </w:p>
        </w:tc>
        <w:tc>
          <w:tcPr>
            <w:tcW w:w="1080" w:type="dxa"/>
            <w:tcBorders>
              <w:top w:val="single" w:sz="4" w:space="0" w:color="auto"/>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Cs/>
                <w:sz w:val="24"/>
                <w:szCs w:val="24"/>
                <w:lang w:eastAsia="ru-RU"/>
              </w:rPr>
            </w:pPr>
            <w:r w:rsidRPr="002A2830">
              <w:rPr>
                <w:rFonts w:ascii="Times New Roman" w:hAnsi="Times New Roman"/>
                <w:iCs/>
                <w:sz w:val="24"/>
                <w:szCs w:val="24"/>
                <w:lang w:eastAsia="ru-RU"/>
              </w:rPr>
              <w:t>3,0</w:t>
            </w:r>
          </w:p>
        </w:tc>
        <w:tc>
          <w:tcPr>
            <w:tcW w:w="1080" w:type="dxa"/>
            <w:tcBorders>
              <w:top w:val="single" w:sz="4" w:space="0" w:color="auto"/>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Cs/>
                <w:sz w:val="24"/>
                <w:szCs w:val="24"/>
                <w:lang w:eastAsia="ru-RU"/>
              </w:rPr>
            </w:pPr>
            <w:r w:rsidRPr="002A2830">
              <w:rPr>
                <w:rFonts w:ascii="Times New Roman" w:hAnsi="Times New Roman"/>
                <w:iCs/>
                <w:sz w:val="24"/>
                <w:szCs w:val="24"/>
                <w:lang w:eastAsia="ru-RU"/>
              </w:rPr>
              <w:t>0,0</w:t>
            </w:r>
          </w:p>
        </w:tc>
      </w:tr>
      <w:tr w:rsidR="002E1DA5" w:rsidRPr="009C32C0" w:rsidTr="00533476">
        <w:trPr>
          <w:trHeight w:val="2399"/>
        </w:trPr>
        <w:tc>
          <w:tcPr>
            <w:tcW w:w="3255" w:type="dxa"/>
            <w:tcBorders>
              <w:top w:val="single" w:sz="4" w:space="0" w:color="auto"/>
              <w:left w:val="single" w:sz="4" w:space="0" w:color="auto"/>
              <w:bottom w:val="single" w:sz="4" w:space="0" w:color="auto"/>
              <w:right w:val="single" w:sz="4" w:space="0" w:color="auto"/>
            </w:tcBorders>
            <w:vAlign w:val="center"/>
          </w:tcPr>
          <w:p w:rsidR="002E1DA5" w:rsidRPr="00FF4020" w:rsidRDefault="002E1DA5" w:rsidP="002E1DA5">
            <w:pPr>
              <w:spacing w:after="0" w:line="240" w:lineRule="auto"/>
              <w:jc w:val="both"/>
              <w:rPr>
                <w:rFonts w:ascii="Times New Roman" w:hAnsi="Times New Roman"/>
                <w:i/>
                <w:iCs/>
                <w:sz w:val="24"/>
                <w:szCs w:val="24"/>
                <w:lang w:eastAsia="ru-RU"/>
              </w:rPr>
            </w:pPr>
            <w:r w:rsidRPr="00FF4020">
              <w:rPr>
                <w:rStyle w:val="af9"/>
                <w:rFonts w:ascii="Times New Roman" w:hAnsi="Times New Roman"/>
                <w:iCs/>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720" w:type="dxa"/>
            <w:tcBorders>
              <w:top w:val="single" w:sz="4" w:space="0" w:color="auto"/>
              <w:left w:val="single" w:sz="4" w:space="0" w:color="auto"/>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13</w:t>
            </w:r>
          </w:p>
        </w:tc>
        <w:tc>
          <w:tcPr>
            <w:tcW w:w="900" w:type="dxa"/>
            <w:tcBorders>
              <w:top w:val="single" w:sz="4" w:space="0" w:color="auto"/>
              <w:left w:val="nil"/>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iCs/>
                <w:sz w:val="24"/>
                <w:szCs w:val="24"/>
                <w:lang w:eastAsia="ru-RU"/>
              </w:rPr>
            </w:pPr>
            <w:r w:rsidRPr="00FF4020">
              <w:rPr>
                <w:rStyle w:val="af9"/>
                <w:rFonts w:ascii="Times New Roman" w:hAnsi="Times New Roman"/>
                <w:iCs/>
                <w:sz w:val="24"/>
                <w:szCs w:val="24"/>
              </w:rPr>
              <w:t>99.9.00.80100</w:t>
            </w:r>
          </w:p>
        </w:tc>
        <w:tc>
          <w:tcPr>
            <w:tcW w:w="720" w:type="dxa"/>
            <w:tcBorders>
              <w:top w:val="single" w:sz="4" w:space="0" w:color="auto"/>
              <w:left w:val="nil"/>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2E1DA5" w:rsidRPr="00FF4020" w:rsidRDefault="002E1DA5" w:rsidP="002E1DA5">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3,0</w:t>
            </w:r>
          </w:p>
        </w:tc>
        <w:tc>
          <w:tcPr>
            <w:tcW w:w="1080" w:type="dxa"/>
            <w:tcBorders>
              <w:top w:val="single" w:sz="4" w:space="0" w:color="auto"/>
              <w:left w:val="nil"/>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3,0</w:t>
            </w:r>
          </w:p>
        </w:tc>
        <w:tc>
          <w:tcPr>
            <w:tcW w:w="1080" w:type="dxa"/>
            <w:tcBorders>
              <w:top w:val="single" w:sz="4" w:space="0" w:color="auto"/>
              <w:left w:val="nil"/>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0,0</w:t>
            </w:r>
          </w:p>
        </w:tc>
      </w:tr>
      <w:tr w:rsidR="002E1DA5" w:rsidRPr="009C32C0" w:rsidTr="00B52C7A">
        <w:trPr>
          <w:trHeight w:val="3255"/>
        </w:trPr>
        <w:tc>
          <w:tcPr>
            <w:tcW w:w="3255"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720" w:type="dxa"/>
            <w:tcBorders>
              <w:top w:val="single" w:sz="4" w:space="0" w:color="auto"/>
              <w:left w:val="single" w:sz="4" w:space="0" w:color="auto"/>
              <w:bottom w:val="single" w:sz="4" w:space="0" w:color="auto"/>
              <w:right w:val="single" w:sz="4" w:space="0" w:color="auto"/>
            </w:tcBorders>
          </w:tcPr>
          <w:p w:rsidR="002E1DA5" w:rsidRDefault="002E1DA5" w:rsidP="002E1DA5">
            <w:pPr>
              <w:spacing w:after="0" w:line="240" w:lineRule="auto"/>
              <w:jc w:val="center"/>
              <w:rPr>
                <w:rFonts w:ascii="Times New Roman" w:hAnsi="Times New Roman"/>
                <w:sz w:val="24"/>
                <w:szCs w:val="24"/>
                <w:lang w:eastAsia="ru-RU"/>
              </w:rPr>
            </w:pPr>
          </w:p>
          <w:p w:rsidR="002E1DA5" w:rsidRDefault="002E1DA5" w:rsidP="002E1DA5">
            <w:pPr>
              <w:spacing w:after="0" w:line="240" w:lineRule="auto"/>
              <w:jc w:val="center"/>
              <w:rPr>
                <w:rFonts w:ascii="Times New Roman" w:hAnsi="Times New Roman"/>
                <w:sz w:val="24"/>
                <w:szCs w:val="24"/>
                <w:lang w:eastAsia="ru-RU"/>
              </w:rPr>
            </w:pPr>
          </w:p>
          <w:p w:rsidR="002E1DA5" w:rsidRDefault="002E1DA5" w:rsidP="002E1DA5">
            <w:pPr>
              <w:spacing w:after="0" w:line="240" w:lineRule="auto"/>
              <w:jc w:val="center"/>
              <w:rPr>
                <w:rFonts w:ascii="Times New Roman" w:hAnsi="Times New Roman"/>
                <w:sz w:val="24"/>
                <w:szCs w:val="24"/>
                <w:lang w:eastAsia="ru-RU"/>
              </w:rPr>
            </w:pPr>
          </w:p>
          <w:p w:rsidR="002E1DA5" w:rsidRDefault="002E1DA5" w:rsidP="002E1DA5">
            <w:pPr>
              <w:spacing w:after="0" w:line="240" w:lineRule="auto"/>
              <w:jc w:val="center"/>
              <w:rPr>
                <w:rFonts w:ascii="Times New Roman" w:hAnsi="Times New Roman"/>
                <w:sz w:val="24"/>
                <w:szCs w:val="24"/>
                <w:lang w:eastAsia="ru-RU"/>
              </w:rPr>
            </w:pPr>
          </w:p>
          <w:p w:rsidR="002E1DA5" w:rsidRDefault="002E1DA5" w:rsidP="002E1DA5">
            <w:pPr>
              <w:spacing w:after="0" w:line="240" w:lineRule="auto"/>
              <w:jc w:val="center"/>
              <w:rPr>
                <w:rFonts w:ascii="Times New Roman" w:hAnsi="Times New Roman"/>
                <w:sz w:val="24"/>
                <w:szCs w:val="24"/>
                <w:lang w:eastAsia="ru-RU"/>
              </w:rPr>
            </w:pPr>
          </w:p>
          <w:p w:rsidR="002E1DA5" w:rsidRPr="00CE3BFA"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13</w:t>
            </w:r>
          </w:p>
        </w:tc>
        <w:tc>
          <w:tcPr>
            <w:tcW w:w="90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99 9 00 80120</w:t>
            </w:r>
          </w:p>
        </w:tc>
        <w:tc>
          <w:tcPr>
            <w:tcW w:w="72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2E1DA5" w:rsidRPr="009C32C0" w:rsidRDefault="002E1DA5" w:rsidP="002E1DA5">
            <w:pPr>
              <w:spacing w:after="0" w:line="240" w:lineRule="auto"/>
              <w:jc w:val="center"/>
              <w:rPr>
                <w:rFonts w:ascii="Times New Roman" w:hAnsi="Times New Roman"/>
                <w:sz w:val="24"/>
                <w:szCs w:val="24"/>
                <w:lang w:eastAsia="ru-RU"/>
              </w:rPr>
            </w:pPr>
            <w:r w:rsidRPr="009C32C0">
              <w:rPr>
                <w:rFonts w:ascii="Times New Roman" w:hAnsi="Times New Roman"/>
                <w:sz w:val="24"/>
                <w:szCs w:val="24"/>
                <w:lang w:eastAsia="ru-RU"/>
              </w:rPr>
              <w:t>131,2</w:t>
            </w:r>
          </w:p>
        </w:tc>
        <w:tc>
          <w:tcPr>
            <w:tcW w:w="1080" w:type="dxa"/>
            <w:tcBorders>
              <w:top w:val="single" w:sz="4" w:space="0" w:color="auto"/>
              <w:left w:val="nil"/>
              <w:bottom w:val="single" w:sz="4" w:space="0" w:color="auto"/>
              <w:right w:val="single" w:sz="4" w:space="0" w:color="auto"/>
            </w:tcBorders>
            <w:vAlign w:val="center"/>
          </w:tcPr>
          <w:p w:rsidR="002E1DA5" w:rsidRPr="009C32C0"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2E1DA5" w:rsidRPr="009C32C0"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2E1DA5" w:rsidRPr="009C32C0" w:rsidTr="00B52C7A">
        <w:trPr>
          <w:trHeight w:val="1969"/>
        </w:trPr>
        <w:tc>
          <w:tcPr>
            <w:tcW w:w="3255" w:type="dxa"/>
            <w:tcBorders>
              <w:top w:val="single" w:sz="4" w:space="0" w:color="auto"/>
              <w:left w:val="single" w:sz="4" w:space="0" w:color="auto"/>
              <w:bottom w:val="single" w:sz="4" w:space="0" w:color="auto"/>
              <w:right w:val="single" w:sz="4" w:space="0" w:color="auto"/>
            </w:tcBorders>
            <w:vAlign w:val="center"/>
          </w:tcPr>
          <w:p w:rsidR="002E1DA5" w:rsidRPr="00905C6A" w:rsidRDefault="002E1DA5" w:rsidP="002E1DA5">
            <w:pPr>
              <w:spacing w:after="0" w:line="240" w:lineRule="auto"/>
              <w:jc w:val="both"/>
              <w:rPr>
                <w:rFonts w:ascii="Times New Roman" w:hAnsi="Times New Roman"/>
                <w:i/>
                <w:iCs/>
                <w:sz w:val="24"/>
                <w:szCs w:val="24"/>
                <w:lang w:eastAsia="ru-RU"/>
              </w:rPr>
            </w:pPr>
            <w:r w:rsidRPr="00905C6A">
              <w:rPr>
                <w:rFonts w:ascii="Times New Roman" w:hAnsi="Times New Roman"/>
                <w:i/>
                <w:iCs/>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720" w:type="dxa"/>
            <w:tcBorders>
              <w:top w:val="single" w:sz="4" w:space="0" w:color="auto"/>
              <w:left w:val="single" w:sz="4" w:space="0" w:color="auto"/>
              <w:bottom w:val="single" w:sz="4" w:space="0" w:color="auto"/>
              <w:right w:val="single" w:sz="4" w:space="0" w:color="auto"/>
            </w:tcBorders>
          </w:tcPr>
          <w:p w:rsidR="002E1DA5" w:rsidRPr="00905C6A" w:rsidRDefault="002E1DA5" w:rsidP="002E1DA5">
            <w:pPr>
              <w:spacing w:after="0" w:line="240" w:lineRule="auto"/>
              <w:jc w:val="center"/>
              <w:rPr>
                <w:rFonts w:ascii="Times New Roman" w:hAnsi="Times New Roman"/>
                <w:i/>
                <w:sz w:val="24"/>
                <w:szCs w:val="24"/>
                <w:lang w:eastAsia="ru-RU"/>
              </w:rPr>
            </w:pPr>
          </w:p>
          <w:p w:rsidR="002E1DA5" w:rsidRPr="00905C6A" w:rsidRDefault="002E1DA5" w:rsidP="002E1DA5">
            <w:pPr>
              <w:spacing w:after="0" w:line="240" w:lineRule="auto"/>
              <w:jc w:val="center"/>
              <w:rPr>
                <w:rFonts w:ascii="Times New Roman" w:hAnsi="Times New Roman"/>
                <w:i/>
                <w:sz w:val="24"/>
                <w:szCs w:val="24"/>
                <w:lang w:eastAsia="ru-RU"/>
              </w:rPr>
            </w:pPr>
          </w:p>
          <w:p w:rsidR="002E1DA5" w:rsidRPr="00905C6A" w:rsidRDefault="002E1DA5" w:rsidP="002E1DA5">
            <w:pPr>
              <w:spacing w:after="0" w:line="240" w:lineRule="auto"/>
              <w:jc w:val="center"/>
              <w:rPr>
                <w:rFonts w:ascii="Times New Roman" w:hAnsi="Times New Roman"/>
                <w:i/>
                <w:sz w:val="24"/>
                <w:szCs w:val="24"/>
                <w:lang w:eastAsia="ru-RU"/>
              </w:rPr>
            </w:pPr>
          </w:p>
          <w:p w:rsidR="002E1DA5" w:rsidRPr="00905C6A" w:rsidRDefault="002E1DA5" w:rsidP="002E1DA5">
            <w:pPr>
              <w:spacing w:after="0" w:line="240" w:lineRule="auto"/>
              <w:jc w:val="center"/>
              <w:rPr>
                <w:rFonts w:ascii="Times New Roman" w:hAnsi="Times New Roman"/>
                <w:i/>
                <w:sz w:val="24"/>
                <w:szCs w:val="24"/>
                <w:lang w:eastAsia="ru-RU"/>
              </w:rPr>
            </w:pPr>
          </w:p>
          <w:p w:rsidR="002E1DA5" w:rsidRPr="00905C6A" w:rsidRDefault="002E1DA5" w:rsidP="002E1DA5">
            <w:pPr>
              <w:spacing w:after="0" w:line="240" w:lineRule="auto"/>
              <w:jc w:val="center"/>
              <w:rPr>
                <w:rFonts w:ascii="Times New Roman" w:hAnsi="Times New Roman"/>
                <w:i/>
                <w:sz w:val="24"/>
                <w:szCs w:val="24"/>
                <w:lang w:eastAsia="ru-RU"/>
              </w:rPr>
            </w:pPr>
          </w:p>
          <w:p w:rsidR="002E1DA5" w:rsidRPr="00905C6A" w:rsidRDefault="002E1DA5" w:rsidP="002E1DA5">
            <w:pPr>
              <w:spacing w:after="0" w:line="240" w:lineRule="auto"/>
              <w:jc w:val="center"/>
              <w:rPr>
                <w:rFonts w:ascii="Times New Roman" w:hAnsi="Times New Roman"/>
                <w:i/>
                <w:sz w:val="24"/>
                <w:szCs w:val="24"/>
                <w:lang w:eastAsia="ru-RU"/>
              </w:rPr>
            </w:pPr>
          </w:p>
          <w:p w:rsidR="002E1DA5" w:rsidRPr="00905C6A" w:rsidRDefault="002E1DA5" w:rsidP="002E1DA5">
            <w:pPr>
              <w:spacing w:after="0" w:line="240" w:lineRule="auto"/>
              <w:jc w:val="center"/>
              <w:rPr>
                <w:rFonts w:ascii="Times New Roman" w:hAnsi="Times New Roman"/>
                <w:i/>
                <w:sz w:val="24"/>
                <w:szCs w:val="24"/>
                <w:lang w:eastAsia="ru-RU"/>
              </w:rPr>
            </w:pPr>
          </w:p>
          <w:p w:rsidR="002E1DA5" w:rsidRPr="00905C6A" w:rsidRDefault="002E1DA5" w:rsidP="002E1DA5">
            <w:pPr>
              <w:spacing w:after="0" w:line="240" w:lineRule="auto"/>
              <w:jc w:val="center"/>
              <w:rPr>
                <w:rFonts w:ascii="Times New Roman" w:hAnsi="Times New Roman"/>
                <w:i/>
                <w:sz w:val="24"/>
                <w:szCs w:val="24"/>
                <w:lang w:eastAsia="ru-RU"/>
              </w:rPr>
            </w:pPr>
            <w:r w:rsidRPr="00905C6A">
              <w:rPr>
                <w:rFonts w:ascii="Times New Roman" w:hAnsi="Times New Roman"/>
                <w:i/>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905C6A" w:rsidRDefault="002E1DA5" w:rsidP="002E1DA5">
            <w:pPr>
              <w:spacing w:after="0" w:line="240" w:lineRule="auto"/>
              <w:jc w:val="center"/>
              <w:rPr>
                <w:rFonts w:ascii="Times New Roman" w:hAnsi="Times New Roman"/>
                <w:i/>
                <w:sz w:val="24"/>
                <w:szCs w:val="24"/>
                <w:lang w:eastAsia="ru-RU"/>
              </w:rPr>
            </w:pPr>
            <w:r w:rsidRPr="00905C6A">
              <w:rPr>
                <w:rFonts w:ascii="Times New Roman" w:hAnsi="Times New Roman"/>
                <w:i/>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2E1DA5" w:rsidRPr="00905C6A" w:rsidRDefault="002E1DA5" w:rsidP="002E1DA5">
            <w:pPr>
              <w:spacing w:after="0" w:line="240" w:lineRule="auto"/>
              <w:jc w:val="center"/>
              <w:rPr>
                <w:rFonts w:ascii="Times New Roman" w:hAnsi="Times New Roman"/>
                <w:i/>
                <w:sz w:val="24"/>
                <w:szCs w:val="24"/>
                <w:lang w:eastAsia="ru-RU"/>
              </w:rPr>
            </w:pPr>
            <w:r w:rsidRPr="00905C6A">
              <w:rPr>
                <w:rFonts w:ascii="Times New Roman" w:hAnsi="Times New Roman"/>
                <w:i/>
                <w:sz w:val="24"/>
                <w:szCs w:val="24"/>
                <w:lang w:eastAsia="ru-RU"/>
              </w:rPr>
              <w:t>13</w:t>
            </w:r>
          </w:p>
        </w:tc>
        <w:tc>
          <w:tcPr>
            <w:tcW w:w="900" w:type="dxa"/>
            <w:tcBorders>
              <w:top w:val="single" w:sz="4" w:space="0" w:color="auto"/>
              <w:left w:val="nil"/>
              <w:bottom w:val="single" w:sz="4" w:space="0" w:color="auto"/>
              <w:right w:val="single" w:sz="4" w:space="0" w:color="auto"/>
            </w:tcBorders>
            <w:vAlign w:val="center"/>
          </w:tcPr>
          <w:p w:rsidR="002E1DA5" w:rsidRPr="00905C6A" w:rsidRDefault="002E1DA5" w:rsidP="002E1DA5">
            <w:pPr>
              <w:spacing w:after="0" w:line="240" w:lineRule="auto"/>
              <w:jc w:val="center"/>
              <w:rPr>
                <w:rFonts w:ascii="Times New Roman" w:hAnsi="Times New Roman"/>
                <w:i/>
                <w:sz w:val="24"/>
                <w:szCs w:val="24"/>
                <w:lang w:eastAsia="ru-RU"/>
              </w:rPr>
            </w:pPr>
            <w:r w:rsidRPr="00905C6A">
              <w:rPr>
                <w:rFonts w:ascii="Times New Roman" w:hAnsi="Times New Roman"/>
                <w:i/>
                <w:sz w:val="24"/>
                <w:szCs w:val="24"/>
                <w:lang w:eastAsia="ru-RU"/>
              </w:rPr>
              <w:t>99 9 00 80120</w:t>
            </w:r>
          </w:p>
        </w:tc>
        <w:tc>
          <w:tcPr>
            <w:tcW w:w="720" w:type="dxa"/>
            <w:tcBorders>
              <w:top w:val="single" w:sz="4" w:space="0" w:color="auto"/>
              <w:left w:val="nil"/>
              <w:bottom w:val="single" w:sz="4" w:space="0" w:color="auto"/>
              <w:right w:val="single" w:sz="4" w:space="0" w:color="auto"/>
            </w:tcBorders>
            <w:vAlign w:val="center"/>
          </w:tcPr>
          <w:p w:rsidR="002E1DA5" w:rsidRPr="00905C6A" w:rsidRDefault="002E1DA5" w:rsidP="002E1DA5">
            <w:pPr>
              <w:spacing w:after="0" w:line="240" w:lineRule="auto"/>
              <w:jc w:val="center"/>
              <w:rPr>
                <w:rFonts w:ascii="Times New Roman" w:hAnsi="Times New Roman"/>
                <w:i/>
                <w:iCs/>
                <w:sz w:val="24"/>
                <w:szCs w:val="24"/>
                <w:lang w:eastAsia="ru-RU"/>
              </w:rPr>
            </w:pPr>
            <w:r w:rsidRPr="00905C6A">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2E1DA5" w:rsidRPr="00905C6A" w:rsidRDefault="002E1DA5" w:rsidP="002E1DA5">
            <w:pPr>
              <w:spacing w:after="0" w:line="240" w:lineRule="auto"/>
              <w:jc w:val="center"/>
              <w:rPr>
                <w:rFonts w:ascii="Times New Roman" w:hAnsi="Times New Roman"/>
                <w:i/>
                <w:iCs/>
                <w:sz w:val="24"/>
                <w:szCs w:val="24"/>
                <w:lang w:eastAsia="ru-RU"/>
              </w:rPr>
            </w:pPr>
            <w:r w:rsidRPr="00905C6A">
              <w:rPr>
                <w:rFonts w:ascii="Times New Roman" w:hAnsi="Times New Roman"/>
                <w:i/>
                <w:iCs/>
                <w:sz w:val="24"/>
                <w:szCs w:val="24"/>
                <w:lang w:eastAsia="ru-RU"/>
              </w:rPr>
              <w:t>131,2</w:t>
            </w:r>
          </w:p>
        </w:tc>
        <w:tc>
          <w:tcPr>
            <w:tcW w:w="1080" w:type="dxa"/>
            <w:tcBorders>
              <w:top w:val="single" w:sz="4" w:space="0" w:color="auto"/>
              <w:left w:val="nil"/>
              <w:bottom w:val="single" w:sz="4" w:space="0" w:color="auto"/>
              <w:right w:val="single" w:sz="4" w:space="0" w:color="auto"/>
            </w:tcBorders>
            <w:vAlign w:val="center"/>
          </w:tcPr>
          <w:p w:rsidR="002E1DA5" w:rsidRPr="00905C6A" w:rsidRDefault="002E1DA5" w:rsidP="002E1DA5">
            <w:pPr>
              <w:spacing w:after="0" w:line="240" w:lineRule="auto"/>
              <w:jc w:val="center"/>
              <w:rPr>
                <w:rFonts w:ascii="Times New Roman" w:hAnsi="Times New Roman"/>
                <w:i/>
                <w:iCs/>
                <w:sz w:val="24"/>
                <w:szCs w:val="24"/>
                <w:lang w:eastAsia="ru-RU"/>
              </w:rPr>
            </w:pPr>
            <w:r w:rsidRPr="00905C6A">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2E1DA5" w:rsidRPr="00905C6A" w:rsidRDefault="002E1DA5" w:rsidP="002E1DA5">
            <w:pPr>
              <w:spacing w:after="0" w:line="240" w:lineRule="auto"/>
              <w:jc w:val="center"/>
              <w:rPr>
                <w:rFonts w:ascii="Times New Roman" w:hAnsi="Times New Roman"/>
                <w:i/>
                <w:iCs/>
                <w:sz w:val="24"/>
                <w:szCs w:val="24"/>
                <w:lang w:eastAsia="ru-RU"/>
              </w:rPr>
            </w:pPr>
            <w:r w:rsidRPr="00905C6A">
              <w:rPr>
                <w:rFonts w:ascii="Times New Roman" w:hAnsi="Times New Roman"/>
                <w:i/>
                <w:iCs/>
                <w:sz w:val="24"/>
                <w:szCs w:val="24"/>
                <w:lang w:eastAsia="ru-RU"/>
              </w:rPr>
              <w:t>0,0</w:t>
            </w:r>
          </w:p>
        </w:tc>
      </w:tr>
      <w:tr w:rsidR="002E1DA5" w:rsidRPr="00B70F40" w:rsidTr="00B52C7A">
        <w:trPr>
          <w:trHeight w:val="556"/>
        </w:trPr>
        <w:tc>
          <w:tcPr>
            <w:tcW w:w="3255"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НАЦИОНАЛЬНАЯ ОБОРОНА</w:t>
            </w:r>
          </w:p>
        </w:tc>
        <w:tc>
          <w:tcPr>
            <w:tcW w:w="720" w:type="dxa"/>
            <w:tcBorders>
              <w:top w:val="single" w:sz="4" w:space="0" w:color="auto"/>
              <w:left w:val="single" w:sz="4" w:space="0" w:color="auto"/>
              <w:bottom w:val="single" w:sz="4" w:space="0" w:color="auto"/>
              <w:right w:val="single" w:sz="4" w:space="0" w:color="auto"/>
            </w:tcBorders>
          </w:tcPr>
          <w:p w:rsidR="002E1DA5" w:rsidRPr="00CE3BFA"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02</w:t>
            </w:r>
          </w:p>
        </w:tc>
        <w:tc>
          <w:tcPr>
            <w:tcW w:w="54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00</w:t>
            </w:r>
          </w:p>
        </w:tc>
        <w:tc>
          <w:tcPr>
            <w:tcW w:w="90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2E1DA5" w:rsidRPr="00B70F40"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133,3</w:t>
            </w:r>
          </w:p>
        </w:tc>
        <w:tc>
          <w:tcPr>
            <w:tcW w:w="1080" w:type="dxa"/>
            <w:tcBorders>
              <w:top w:val="single" w:sz="4" w:space="0" w:color="auto"/>
              <w:left w:val="nil"/>
              <w:bottom w:val="single" w:sz="4" w:space="0" w:color="auto"/>
              <w:right w:val="single" w:sz="4" w:space="0" w:color="auto"/>
            </w:tcBorders>
            <w:vAlign w:val="center"/>
          </w:tcPr>
          <w:p w:rsidR="002E1DA5" w:rsidRPr="00B70F40"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138,6</w:t>
            </w:r>
          </w:p>
        </w:tc>
        <w:tc>
          <w:tcPr>
            <w:tcW w:w="1080" w:type="dxa"/>
            <w:tcBorders>
              <w:top w:val="single" w:sz="4" w:space="0" w:color="auto"/>
              <w:left w:val="nil"/>
              <w:bottom w:val="single" w:sz="4" w:space="0" w:color="auto"/>
              <w:right w:val="single" w:sz="4" w:space="0" w:color="auto"/>
            </w:tcBorders>
            <w:vAlign w:val="center"/>
          </w:tcPr>
          <w:p w:rsidR="002E1DA5" w:rsidRPr="00B70F40"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142,9</w:t>
            </w:r>
          </w:p>
        </w:tc>
      </w:tr>
      <w:tr w:rsidR="002E1DA5" w:rsidRPr="00B70F40" w:rsidTr="00B52C7A">
        <w:trPr>
          <w:trHeight w:val="422"/>
        </w:trPr>
        <w:tc>
          <w:tcPr>
            <w:tcW w:w="3255" w:type="dxa"/>
            <w:tcBorders>
              <w:top w:val="nil"/>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Мобилизационная и вневойсковая подготовка</w:t>
            </w:r>
          </w:p>
        </w:tc>
        <w:tc>
          <w:tcPr>
            <w:tcW w:w="720" w:type="dxa"/>
            <w:tcBorders>
              <w:top w:val="nil"/>
              <w:left w:val="single" w:sz="4" w:space="0" w:color="auto"/>
              <w:bottom w:val="single" w:sz="4" w:space="0" w:color="auto"/>
              <w:right w:val="single" w:sz="4" w:space="0" w:color="auto"/>
            </w:tcBorders>
          </w:tcPr>
          <w:p w:rsidR="002E1DA5" w:rsidRPr="00CE3BFA"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02</w:t>
            </w:r>
          </w:p>
        </w:tc>
        <w:tc>
          <w:tcPr>
            <w:tcW w:w="54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03</w:t>
            </w:r>
          </w:p>
        </w:tc>
        <w:tc>
          <w:tcPr>
            <w:tcW w:w="90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nil"/>
              <w:left w:val="nil"/>
              <w:bottom w:val="single" w:sz="4" w:space="0" w:color="auto"/>
              <w:right w:val="single" w:sz="4" w:space="0" w:color="auto"/>
            </w:tcBorders>
            <w:noWrap/>
            <w:vAlign w:val="center"/>
          </w:tcPr>
          <w:p w:rsidR="002E1DA5" w:rsidRPr="00B70F40"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113,3</w:t>
            </w:r>
          </w:p>
        </w:tc>
        <w:tc>
          <w:tcPr>
            <w:tcW w:w="1080" w:type="dxa"/>
            <w:tcBorders>
              <w:top w:val="nil"/>
              <w:left w:val="nil"/>
              <w:bottom w:val="single" w:sz="4" w:space="0" w:color="auto"/>
              <w:right w:val="single" w:sz="4" w:space="0" w:color="auto"/>
            </w:tcBorders>
            <w:vAlign w:val="center"/>
          </w:tcPr>
          <w:p w:rsidR="002E1DA5" w:rsidRPr="00B70F40"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118,6</w:t>
            </w:r>
          </w:p>
        </w:tc>
        <w:tc>
          <w:tcPr>
            <w:tcW w:w="1080" w:type="dxa"/>
            <w:tcBorders>
              <w:top w:val="nil"/>
              <w:left w:val="nil"/>
              <w:bottom w:val="single" w:sz="4" w:space="0" w:color="auto"/>
              <w:right w:val="single" w:sz="4" w:space="0" w:color="auto"/>
            </w:tcBorders>
            <w:vAlign w:val="center"/>
          </w:tcPr>
          <w:p w:rsidR="002E1DA5" w:rsidRPr="00B70F40"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122,9</w:t>
            </w:r>
          </w:p>
        </w:tc>
      </w:tr>
      <w:tr w:rsidR="002E1DA5" w:rsidRPr="00B70F40" w:rsidTr="00B52C7A">
        <w:trPr>
          <w:trHeight w:val="1550"/>
        </w:trPr>
        <w:tc>
          <w:tcPr>
            <w:tcW w:w="3255" w:type="dxa"/>
            <w:tcBorders>
              <w:top w:val="nil"/>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720" w:type="dxa"/>
            <w:tcBorders>
              <w:top w:val="nil"/>
              <w:left w:val="single" w:sz="4" w:space="0" w:color="auto"/>
              <w:bottom w:val="single" w:sz="4" w:space="0" w:color="auto"/>
              <w:right w:val="single" w:sz="4" w:space="0" w:color="auto"/>
            </w:tcBorders>
          </w:tcPr>
          <w:p w:rsidR="002E1DA5" w:rsidRDefault="002E1DA5" w:rsidP="002E1DA5">
            <w:pPr>
              <w:spacing w:after="0" w:line="240" w:lineRule="auto"/>
              <w:jc w:val="center"/>
              <w:rPr>
                <w:rFonts w:ascii="Times New Roman" w:hAnsi="Times New Roman"/>
                <w:sz w:val="24"/>
                <w:szCs w:val="24"/>
                <w:lang w:eastAsia="ru-RU"/>
              </w:rPr>
            </w:pPr>
          </w:p>
          <w:p w:rsidR="002E1DA5" w:rsidRDefault="002E1DA5" w:rsidP="002E1DA5">
            <w:pPr>
              <w:spacing w:after="0" w:line="240" w:lineRule="auto"/>
              <w:jc w:val="center"/>
              <w:rPr>
                <w:rFonts w:ascii="Times New Roman" w:hAnsi="Times New Roman"/>
                <w:sz w:val="24"/>
                <w:szCs w:val="24"/>
                <w:lang w:eastAsia="ru-RU"/>
              </w:rPr>
            </w:pPr>
          </w:p>
          <w:p w:rsidR="002E1DA5" w:rsidRPr="00CE3BFA"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02</w:t>
            </w:r>
          </w:p>
        </w:tc>
        <w:tc>
          <w:tcPr>
            <w:tcW w:w="54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03</w:t>
            </w:r>
          </w:p>
        </w:tc>
        <w:tc>
          <w:tcPr>
            <w:tcW w:w="90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99 9 00 51180</w:t>
            </w:r>
          </w:p>
        </w:tc>
        <w:tc>
          <w:tcPr>
            <w:tcW w:w="72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2E1DA5" w:rsidRPr="00B70F40"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113,3</w:t>
            </w:r>
          </w:p>
        </w:tc>
        <w:tc>
          <w:tcPr>
            <w:tcW w:w="1080" w:type="dxa"/>
            <w:tcBorders>
              <w:top w:val="nil"/>
              <w:left w:val="nil"/>
              <w:bottom w:val="single" w:sz="4" w:space="0" w:color="auto"/>
              <w:right w:val="single" w:sz="4" w:space="0" w:color="auto"/>
            </w:tcBorders>
            <w:vAlign w:val="center"/>
          </w:tcPr>
          <w:p w:rsidR="002E1DA5" w:rsidRPr="00B70F40"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118,6</w:t>
            </w:r>
          </w:p>
        </w:tc>
        <w:tc>
          <w:tcPr>
            <w:tcW w:w="1080" w:type="dxa"/>
            <w:tcBorders>
              <w:top w:val="nil"/>
              <w:left w:val="nil"/>
              <w:bottom w:val="single" w:sz="4" w:space="0" w:color="auto"/>
              <w:right w:val="single" w:sz="4" w:space="0" w:color="auto"/>
            </w:tcBorders>
            <w:vAlign w:val="center"/>
          </w:tcPr>
          <w:p w:rsidR="002E1DA5" w:rsidRPr="00B70F40"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122,9</w:t>
            </w:r>
          </w:p>
        </w:tc>
      </w:tr>
      <w:tr w:rsidR="002E1DA5" w:rsidRPr="00777C45" w:rsidTr="00B52C7A">
        <w:trPr>
          <w:trHeight w:val="3997"/>
        </w:trPr>
        <w:tc>
          <w:tcPr>
            <w:tcW w:w="3255" w:type="dxa"/>
            <w:tcBorders>
              <w:top w:val="single" w:sz="4" w:space="0" w:color="auto"/>
              <w:left w:val="single" w:sz="4" w:space="0" w:color="auto"/>
              <w:bottom w:val="single" w:sz="4" w:space="0" w:color="auto"/>
              <w:right w:val="single" w:sz="4" w:space="0" w:color="auto"/>
            </w:tcBorders>
            <w:vAlign w:val="center"/>
          </w:tcPr>
          <w:p w:rsidR="002E1DA5" w:rsidRPr="00FF4020" w:rsidRDefault="002E1DA5" w:rsidP="002E1DA5">
            <w:pPr>
              <w:spacing w:after="0" w:line="240" w:lineRule="auto"/>
              <w:jc w:val="both"/>
              <w:rPr>
                <w:rFonts w:ascii="Times New Roman" w:hAnsi="Times New Roman"/>
                <w:i/>
                <w:iCs/>
                <w:sz w:val="24"/>
                <w:szCs w:val="24"/>
                <w:lang w:eastAsia="ru-RU"/>
              </w:rPr>
            </w:pPr>
            <w:r w:rsidRPr="00FF4020">
              <w:rPr>
                <w:rFonts w:ascii="Times New Roman" w:hAnsi="Times New Roman"/>
                <w:i/>
                <w:iCs/>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tcPr>
          <w:p w:rsidR="002E1DA5" w:rsidRPr="00FF4020" w:rsidRDefault="002E1DA5" w:rsidP="002E1DA5">
            <w:pPr>
              <w:spacing w:after="0" w:line="240" w:lineRule="auto"/>
              <w:jc w:val="center"/>
              <w:rPr>
                <w:rFonts w:ascii="Times New Roman" w:hAnsi="Times New Roman"/>
                <w:i/>
                <w:sz w:val="24"/>
                <w:szCs w:val="24"/>
                <w:lang w:eastAsia="ru-RU"/>
              </w:rPr>
            </w:pPr>
          </w:p>
          <w:p w:rsidR="002E1DA5" w:rsidRPr="00FF4020" w:rsidRDefault="002E1DA5" w:rsidP="002E1DA5">
            <w:pPr>
              <w:spacing w:after="0" w:line="240" w:lineRule="auto"/>
              <w:jc w:val="center"/>
              <w:rPr>
                <w:rFonts w:ascii="Times New Roman" w:hAnsi="Times New Roman"/>
                <w:i/>
                <w:sz w:val="24"/>
                <w:szCs w:val="24"/>
                <w:lang w:eastAsia="ru-RU"/>
              </w:rPr>
            </w:pPr>
          </w:p>
          <w:p w:rsidR="002E1DA5" w:rsidRPr="00FF4020" w:rsidRDefault="002E1DA5" w:rsidP="002E1DA5">
            <w:pPr>
              <w:spacing w:after="0" w:line="240" w:lineRule="auto"/>
              <w:jc w:val="center"/>
              <w:rPr>
                <w:rFonts w:ascii="Times New Roman" w:hAnsi="Times New Roman"/>
                <w:i/>
                <w:sz w:val="24"/>
                <w:szCs w:val="24"/>
                <w:lang w:eastAsia="ru-RU"/>
              </w:rPr>
            </w:pPr>
          </w:p>
          <w:p w:rsidR="002E1DA5" w:rsidRPr="00FF4020" w:rsidRDefault="002E1DA5" w:rsidP="002E1DA5">
            <w:pPr>
              <w:spacing w:after="0" w:line="240" w:lineRule="auto"/>
              <w:jc w:val="center"/>
              <w:rPr>
                <w:rFonts w:ascii="Times New Roman" w:hAnsi="Times New Roman"/>
                <w:i/>
                <w:sz w:val="24"/>
                <w:szCs w:val="24"/>
                <w:lang w:eastAsia="ru-RU"/>
              </w:rPr>
            </w:pPr>
          </w:p>
          <w:p w:rsidR="002E1DA5" w:rsidRPr="00FF4020" w:rsidRDefault="002E1DA5" w:rsidP="002E1DA5">
            <w:pPr>
              <w:spacing w:after="0" w:line="240" w:lineRule="auto"/>
              <w:jc w:val="center"/>
              <w:rPr>
                <w:rFonts w:ascii="Times New Roman" w:hAnsi="Times New Roman"/>
                <w:i/>
                <w:sz w:val="24"/>
                <w:szCs w:val="24"/>
                <w:lang w:eastAsia="ru-RU"/>
              </w:rPr>
            </w:pPr>
          </w:p>
          <w:p w:rsidR="002E1DA5" w:rsidRPr="00FF4020" w:rsidRDefault="002E1DA5" w:rsidP="002E1DA5">
            <w:pPr>
              <w:spacing w:after="0" w:line="240" w:lineRule="auto"/>
              <w:jc w:val="center"/>
              <w:rPr>
                <w:rFonts w:ascii="Times New Roman" w:hAnsi="Times New Roman"/>
                <w:i/>
                <w:sz w:val="24"/>
                <w:szCs w:val="24"/>
                <w:lang w:eastAsia="ru-RU"/>
              </w:rPr>
            </w:pPr>
          </w:p>
          <w:p w:rsidR="002E1DA5" w:rsidRPr="00FF4020" w:rsidRDefault="002E1DA5" w:rsidP="002E1DA5">
            <w:pPr>
              <w:spacing w:after="0" w:line="240" w:lineRule="auto"/>
              <w:jc w:val="center"/>
              <w:rPr>
                <w:rFonts w:ascii="Times New Roman" w:hAnsi="Times New Roman"/>
                <w:i/>
                <w:sz w:val="24"/>
                <w:szCs w:val="24"/>
                <w:lang w:eastAsia="ru-RU"/>
              </w:rPr>
            </w:pPr>
          </w:p>
          <w:p w:rsidR="002E1DA5" w:rsidRPr="00FF4020" w:rsidRDefault="002E1DA5" w:rsidP="002E1DA5">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02</w:t>
            </w:r>
          </w:p>
        </w:tc>
        <w:tc>
          <w:tcPr>
            <w:tcW w:w="540" w:type="dxa"/>
            <w:tcBorders>
              <w:top w:val="single" w:sz="4" w:space="0" w:color="auto"/>
              <w:left w:val="nil"/>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03</w:t>
            </w:r>
          </w:p>
        </w:tc>
        <w:tc>
          <w:tcPr>
            <w:tcW w:w="900" w:type="dxa"/>
            <w:tcBorders>
              <w:top w:val="single" w:sz="4" w:space="0" w:color="auto"/>
              <w:left w:val="nil"/>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99 9 00 51180</w:t>
            </w:r>
          </w:p>
        </w:tc>
        <w:tc>
          <w:tcPr>
            <w:tcW w:w="720" w:type="dxa"/>
            <w:tcBorders>
              <w:top w:val="single" w:sz="4" w:space="0" w:color="auto"/>
              <w:left w:val="nil"/>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100</w:t>
            </w:r>
          </w:p>
        </w:tc>
        <w:tc>
          <w:tcPr>
            <w:tcW w:w="1080" w:type="dxa"/>
            <w:tcBorders>
              <w:top w:val="single" w:sz="4" w:space="0" w:color="auto"/>
              <w:left w:val="nil"/>
              <w:bottom w:val="single" w:sz="4" w:space="0" w:color="auto"/>
              <w:right w:val="single" w:sz="4" w:space="0" w:color="auto"/>
            </w:tcBorders>
            <w:noWrap/>
            <w:vAlign w:val="center"/>
          </w:tcPr>
          <w:p w:rsidR="002E1DA5" w:rsidRPr="00FF4020" w:rsidRDefault="002E1DA5" w:rsidP="002E1DA5">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111,3</w:t>
            </w:r>
          </w:p>
        </w:tc>
        <w:tc>
          <w:tcPr>
            <w:tcW w:w="1080" w:type="dxa"/>
            <w:tcBorders>
              <w:top w:val="single" w:sz="4" w:space="0" w:color="auto"/>
              <w:left w:val="nil"/>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116,6</w:t>
            </w:r>
          </w:p>
        </w:tc>
        <w:tc>
          <w:tcPr>
            <w:tcW w:w="1080" w:type="dxa"/>
            <w:tcBorders>
              <w:top w:val="single" w:sz="4" w:space="0" w:color="auto"/>
              <w:left w:val="nil"/>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120,9</w:t>
            </w:r>
          </w:p>
        </w:tc>
      </w:tr>
      <w:tr w:rsidR="002E1DA5" w:rsidRPr="00777C45" w:rsidTr="00B52C7A">
        <w:trPr>
          <w:trHeight w:val="2541"/>
        </w:trPr>
        <w:tc>
          <w:tcPr>
            <w:tcW w:w="3255" w:type="dxa"/>
            <w:tcBorders>
              <w:top w:val="single" w:sz="4" w:space="0" w:color="auto"/>
              <w:left w:val="single" w:sz="4" w:space="0" w:color="auto"/>
              <w:bottom w:val="single" w:sz="4" w:space="0" w:color="auto"/>
              <w:right w:val="single" w:sz="4" w:space="0" w:color="auto"/>
            </w:tcBorders>
            <w:vAlign w:val="center"/>
          </w:tcPr>
          <w:p w:rsidR="002E1DA5" w:rsidRPr="003C2190" w:rsidRDefault="002E1DA5" w:rsidP="002E1DA5">
            <w:pPr>
              <w:spacing w:after="0" w:line="240" w:lineRule="auto"/>
              <w:jc w:val="both"/>
              <w:rPr>
                <w:rFonts w:ascii="Times New Roman" w:hAnsi="Times New Roman"/>
                <w:i/>
                <w:iCs/>
                <w:sz w:val="24"/>
                <w:szCs w:val="24"/>
                <w:lang w:eastAsia="ru-RU"/>
              </w:rPr>
            </w:pPr>
            <w:r w:rsidRPr="003C2190">
              <w:rPr>
                <w:rFonts w:ascii="Times New Roman" w:hAnsi="Times New Roman"/>
                <w:i/>
                <w:iCs/>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2E1DA5" w:rsidRPr="003C2190" w:rsidRDefault="002E1DA5" w:rsidP="002E1DA5">
            <w:pPr>
              <w:spacing w:after="0" w:line="240" w:lineRule="auto"/>
              <w:jc w:val="center"/>
              <w:rPr>
                <w:rFonts w:ascii="Times New Roman" w:hAnsi="Times New Roman"/>
                <w:i/>
                <w:sz w:val="24"/>
                <w:szCs w:val="24"/>
                <w:lang w:eastAsia="ru-RU"/>
              </w:rPr>
            </w:pPr>
          </w:p>
          <w:p w:rsidR="002E1DA5" w:rsidRPr="003C2190" w:rsidRDefault="002E1DA5" w:rsidP="002E1DA5">
            <w:pPr>
              <w:spacing w:after="0" w:line="240" w:lineRule="auto"/>
              <w:jc w:val="center"/>
              <w:rPr>
                <w:rFonts w:ascii="Times New Roman" w:hAnsi="Times New Roman"/>
                <w:i/>
                <w:sz w:val="24"/>
                <w:szCs w:val="24"/>
                <w:lang w:eastAsia="ru-RU"/>
              </w:rPr>
            </w:pPr>
          </w:p>
          <w:p w:rsidR="002E1DA5" w:rsidRPr="003C2190" w:rsidRDefault="002E1DA5" w:rsidP="002E1DA5">
            <w:pPr>
              <w:spacing w:after="0" w:line="240" w:lineRule="auto"/>
              <w:jc w:val="center"/>
              <w:rPr>
                <w:rFonts w:ascii="Times New Roman" w:hAnsi="Times New Roman"/>
                <w:i/>
                <w:sz w:val="24"/>
                <w:szCs w:val="24"/>
                <w:lang w:eastAsia="ru-RU"/>
              </w:rPr>
            </w:pPr>
          </w:p>
          <w:p w:rsidR="002E1DA5" w:rsidRPr="003C2190" w:rsidRDefault="002E1DA5" w:rsidP="002E1DA5">
            <w:pPr>
              <w:spacing w:after="0" w:line="240" w:lineRule="auto"/>
              <w:jc w:val="center"/>
              <w:rPr>
                <w:rFonts w:ascii="Times New Roman" w:hAnsi="Times New Roman"/>
                <w:i/>
                <w:sz w:val="24"/>
                <w:szCs w:val="24"/>
                <w:lang w:eastAsia="ru-RU"/>
              </w:rPr>
            </w:pPr>
          </w:p>
          <w:p w:rsidR="002E1DA5" w:rsidRPr="003C2190" w:rsidRDefault="002E1DA5" w:rsidP="002E1DA5">
            <w:pPr>
              <w:spacing w:after="0" w:line="240" w:lineRule="auto"/>
              <w:jc w:val="center"/>
              <w:rPr>
                <w:rFonts w:ascii="Times New Roman" w:hAnsi="Times New Roman"/>
                <w:i/>
                <w:sz w:val="24"/>
                <w:szCs w:val="24"/>
                <w:lang w:eastAsia="ru-RU"/>
              </w:rPr>
            </w:pPr>
          </w:p>
          <w:p w:rsidR="002E1DA5" w:rsidRPr="003C2190" w:rsidRDefault="002E1DA5" w:rsidP="002E1DA5">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3C2190" w:rsidRDefault="002E1DA5" w:rsidP="002E1DA5">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02</w:t>
            </w:r>
          </w:p>
        </w:tc>
        <w:tc>
          <w:tcPr>
            <w:tcW w:w="540" w:type="dxa"/>
            <w:tcBorders>
              <w:top w:val="single" w:sz="4" w:space="0" w:color="auto"/>
              <w:left w:val="nil"/>
              <w:bottom w:val="single" w:sz="4" w:space="0" w:color="auto"/>
              <w:right w:val="single" w:sz="4" w:space="0" w:color="auto"/>
            </w:tcBorders>
            <w:vAlign w:val="center"/>
          </w:tcPr>
          <w:p w:rsidR="002E1DA5" w:rsidRPr="003C2190" w:rsidRDefault="002E1DA5" w:rsidP="002E1DA5">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03</w:t>
            </w:r>
          </w:p>
        </w:tc>
        <w:tc>
          <w:tcPr>
            <w:tcW w:w="900" w:type="dxa"/>
            <w:tcBorders>
              <w:top w:val="single" w:sz="4" w:space="0" w:color="auto"/>
              <w:left w:val="nil"/>
              <w:bottom w:val="single" w:sz="4" w:space="0" w:color="auto"/>
              <w:right w:val="single" w:sz="4" w:space="0" w:color="auto"/>
            </w:tcBorders>
            <w:vAlign w:val="center"/>
          </w:tcPr>
          <w:p w:rsidR="002E1DA5" w:rsidRPr="003C2190" w:rsidRDefault="002E1DA5" w:rsidP="002E1DA5">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99 9 00 51180</w:t>
            </w:r>
          </w:p>
        </w:tc>
        <w:tc>
          <w:tcPr>
            <w:tcW w:w="720" w:type="dxa"/>
            <w:tcBorders>
              <w:top w:val="single" w:sz="4" w:space="0" w:color="auto"/>
              <w:left w:val="nil"/>
              <w:bottom w:val="single" w:sz="4" w:space="0" w:color="auto"/>
              <w:right w:val="single" w:sz="4" w:space="0" w:color="auto"/>
            </w:tcBorders>
            <w:vAlign w:val="center"/>
          </w:tcPr>
          <w:p w:rsidR="002E1DA5" w:rsidRPr="003C2190" w:rsidRDefault="002E1DA5" w:rsidP="002E1DA5">
            <w:pPr>
              <w:spacing w:after="0" w:line="240" w:lineRule="auto"/>
              <w:jc w:val="center"/>
              <w:rPr>
                <w:rFonts w:ascii="Times New Roman" w:hAnsi="Times New Roman"/>
                <w:i/>
                <w:iCs/>
                <w:sz w:val="24"/>
                <w:szCs w:val="24"/>
                <w:lang w:eastAsia="ru-RU"/>
              </w:rPr>
            </w:pPr>
            <w:r w:rsidRPr="003C2190">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2E1DA5" w:rsidRPr="003C2190"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2,0</w:t>
            </w:r>
          </w:p>
        </w:tc>
        <w:tc>
          <w:tcPr>
            <w:tcW w:w="1080" w:type="dxa"/>
            <w:tcBorders>
              <w:top w:val="single" w:sz="4" w:space="0" w:color="auto"/>
              <w:left w:val="nil"/>
              <w:bottom w:val="single" w:sz="4" w:space="0" w:color="auto"/>
              <w:right w:val="single" w:sz="4" w:space="0" w:color="auto"/>
            </w:tcBorders>
            <w:vAlign w:val="center"/>
          </w:tcPr>
          <w:p w:rsidR="002E1DA5" w:rsidRPr="003C2190"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2,0</w:t>
            </w:r>
          </w:p>
        </w:tc>
        <w:tc>
          <w:tcPr>
            <w:tcW w:w="1080" w:type="dxa"/>
            <w:tcBorders>
              <w:top w:val="single" w:sz="4" w:space="0" w:color="auto"/>
              <w:left w:val="nil"/>
              <w:bottom w:val="single" w:sz="4" w:space="0" w:color="auto"/>
              <w:right w:val="single" w:sz="4" w:space="0" w:color="auto"/>
            </w:tcBorders>
            <w:vAlign w:val="center"/>
          </w:tcPr>
          <w:p w:rsidR="002E1DA5" w:rsidRPr="003C2190"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2,0</w:t>
            </w:r>
          </w:p>
        </w:tc>
      </w:tr>
      <w:tr w:rsidR="002E1DA5" w:rsidRPr="00991C31" w:rsidTr="00B52C7A">
        <w:trPr>
          <w:trHeight w:val="623"/>
        </w:trPr>
        <w:tc>
          <w:tcPr>
            <w:tcW w:w="3255"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Мобилизационная подготовка экономики</w:t>
            </w:r>
          </w:p>
        </w:tc>
        <w:tc>
          <w:tcPr>
            <w:tcW w:w="720" w:type="dxa"/>
            <w:tcBorders>
              <w:top w:val="single" w:sz="4" w:space="0" w:color="auto"/>
              <w:left w:val="single" w:sz="4" w:space="0" w:color="auto"/>
              <w:bottom w:val="single" w:sz="4" w:space="0" w:color="auto"/>
              <w:right w:val="single" w:sz="4" w:space="0" w:color="auto"/>
            </w:tcBorders>
          </w:tcPr>
          <w:p w:rsidR="002E1DA5" w:rsidRPr="00CE3BFA"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02</w:t>
            </w:r>
          </w:p>
        </w:tc>
        <w:tc>
          <w:tcPr>
            <w:tcW w:w="54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04</w:t>
            </w:r>
          </w:p>
        </w:tc>
        <w:tc>
          <w:tcPr>
            <w:tcW w:w="90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2E1DA5" w:rsidRPr="00991C31"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r w:rsidRPr="00991C31">
              <w:rPr>
                <w:rFonts w:ascii="Times New Roman" w:hAnsi="Times New Roman"/>
                <w:b/>
                <w:b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2E1DA5" w:rsidRPr="00991C31"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20,0</w:t>
            </w:r>
          </w:p>
        </w:tc>
        <w:tc>
          <w:tcPr>
            <w:tcW w:w="1080" w:type="dxa"/>
            <w:tcBorders>
              <w:top w:val="single" w:sz="4" w:space="0" w:color="auto"/>
              <w:left w:val="nil"/>
              <w:bottom w:val="single" w:sz="4" w:space="0" w:color="auto"/>
              <w:right w:val="single" w:sz="4" w:space="0" w:color="auto"/>
            </w:tcBorders>
            <w:vAlign w:val="center"/>
          </w:tcPr>
          <w:p w:rsidR="002E1DA5" w:rsidRPr="00991C31"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20,0</w:t>
            </w:r>
          </w:p>
        </w:tc>
      </w:tr>
      <w:tr w:rsidR="002E1DA5" w:rsidRPr="00991C31" w:rsidTr="00B52C7A">
        <w:trPr>
          <w:trHeight w:val="1909"/>
        </w:trPr>
        <w:tc>
          <w:tcPr>
            <w:tcW w:w="3255" w:type="dxa"/>
            <w:tcBorders>
              <w:top w:val="nil"/>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720" w:type="dxa"/>
            <w:tcBorders>
              <w:top w:val="nil"/>
              <w:left w:val="single" w:sz="4" w:space="0" w:color="auto"/>
              <w:bottom w:val="single" w:sz="4" w:space="0" w:color="auto"/>
              <w:right w:val="single" w:sz="4" w:space="0" w:color="auto"/>
            </w:tcBorders>
          </w:tcPr>
          <w:p w:rsidR="002E1DA5" w:rsidRDefault="002E1DA5" w:rsidP="002E1DA5">
            <w:pPr>
              <w:spacing w:after="0" w:line="240" w:lineRule="auto"/>
              <w:jc w:val="center"/>
              <w:rPr>
                <w:rFonts w:ascii="Times New Roman" w:hAnsi="Times New Roman"/>
                <w:sz w:val="24"/>
                <w:szCs w:val="24"/>
                <w:lang w:eastAsia="ru-RU"/>
              </w:rPr>
            </w:pPr>
          </w:p>
          <w:p w:rsidR="002E1DA5" w:rsidRDefault="002E1DA5" w:rsidP="002E1DA5">
            <w:pPr>
              <w:spacing w:after="0" w:line="240" w:lineRule="auto"/>
              <w:jc w:val="center"/>
              <w:rPr>
                <w:rFonts w:ascii="Times New Roman" w:hAnsi="Times New Roman"/>
                <w:sz w:val="24"/>
                <w:szCs w:val="24"/>
                <w:lang w:eastAsia="ru-RU"/>
              </w:rPr>
            </w:pPr>
          </w:p>
          <w:p w:rsidR="002E1DA5" w:rsidRDefault="002E1DA5" w:rsidP="002E1DA5">
            <w:pPr>
              <w:spacing w:after="0" w:line="240" w:lineRule="auto"/>
              <w:jc w:val="center"/>
              <w:rPr>
                <w:rFonts w:ascii="Times New Roman" w:hAnsi="Times New Roman"/>
                <w:sz w:val="24"/>
                <w:szCs w:val="24"/>
                <w:lang w:eastAsia="ru-RU"/>
              </w:rPr>
            </w:pPr>
          </w:p>
          <w:p w:rsidR="002E1DA5" w:rsidRDefault="002E1DA5" w:rsidP="002E1DA5">
            <w:pPr>
              <w:spacing w:after="0" w:line="240" w:lineRule="auto"/>
              <w:jc w:val="center"/>
              <w:rPr>
                <w:rFonts w:ascii="Times New Roman" w:hAnsi="Times New Roman"/>
                <w:sz w:val="24"/>
                <w:szCs w:val="24"/>
                <w:lang w:eastAsia="ru-RU"/>
              </w:rPr>
            </w:pPr>
          </w:p>
          <w:p w:rsidR="002E1DA5" w:rsidRPr="00CE3BFA"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02</w:t>
            </w:r>
          </w:p>
        </w:tc>
        <w:tc>
          <w:tcPr>
            <w:tcW w:w="54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04</w:t>
            </w:r>
          </w:p>
        </w:tc>
        <w:tc>
          <w:tcPr>
            <w:tcW w:w="90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01 1 01 20020</w:t>
            </w:r>
          </w:p>
        </w:tc>
        <w:tc>
          <w:tcPr>
            <w:tcW w:w="72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p>
          <w:p w:rsidR="002E1DA5" w:rsidRPr="00CE3BFA" w:rsidRDefault="002E1DA5" w:rsidP="002E1DA5">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2E1DA5" w:rsidRPr="00991C31"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Pr="00991C31">
              <w:rPr>
                <w:rFonts w:ascii="Times New Roman" w:hAnsi="Times New Roman"/>
                <w:sz w:val="24"/>
                <w:szCs w:val="24"/>
                <w:lang w:eastAsia="ru-RU"/>
              </w:rPr>
              <w:t>0,0</w:t>
            </w:r>
          </w:p>
        </w:tc>
        <w:tc>
          <w:tcPr>
            <w:tcW w:w="1080" w:type="dxa"/>
            <w:tcBorders>
              <w:top w:val="nil"/>
              <w:left w:val="nil"/>
              <w:bottom w:val="single" w:sz="4" w:space="0" w:color="auto"/>
              <w:right w:val="single" w:sz="4" w:space="0" w:color="auto"/>
            </w:tcBorders>
            <w:vAlign w:val="center"/>
          </w:tcPr>
          <w:p w:rsidR="002E1DA5" w:rsidRPr="00991C31"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20,0</w:t>
            </w:r>
          </w:p>
        </w:tc>
        <w:tc>
          <w:tcPr>
            <w:tcW w:w="1080" w:type="dxa"/>
            <w:tcBorders>
              <w:top w:val="nil"/>
              <w:left w:val="nil"/>
              <w:bottom w:val="single" w:sz="4" w:space="0" w:color="auto"/>
              <w:right w:val="single" w:sz="4" w:space="0" w:color="auto"/>
            </w:tcBorders>
            <w:vAlign w:val="center"/>
          </w:tcPr>
          <w:p w:rsidR="002E1DA5" w:rsidRPr="00991C31"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20,0</w:t>
            </w:r>
          </w:p>
        </w:tc>
      </w:tr>
      <w:tr w:rsidR="002E1DA5" w:rsidRPr="00991C31" w:rsidTr="00B52C7A">
        <w:trPr>
          <w:trHeight w:val="840"/>
        </w:trPr>
        <w:tc>
          <w:tcPr>
            <w:tcW w:w="3255" w:type="dxa"/>
            <w:tcBorders>
              <w:top w:val="single" w:sz="4" w:space="0" w:color="auto"/>
              <w:left w:val="single" w:sz="4" w:space="0" w:color="auto"/>
              <w:bottom w:val="single" w:sz="4" w:space="0" w:color="auto"/>
              <w:right w:val="single" w:sz="4" w:space="0" w:color="auto"/>
            </w:tcBorders>
            <w:vAlign w:val="center"/>
          </w:tcPr>
          <w:p w:rsidR="002E1DA5" w:rsidRPr="003C2190" w:rsidRDefault="002E1DA5" w:rsidP="002E1DA5">
            <w:pPr>
              <w:spacing w:after="0" w:line="240" w:lineRule="auto"/>
              <w:jc w:val="both"/>
              <w:rPr>
                <w:rFonts w:ascii="Times New Roman" w:hAnsi="Times New Roman"/>
                <w:i/>
                <w:iCs/>
                <w:sz w:val="24"/>
                <w:szCs w:val="24"/>
                <w:lang w:eastAsia="ru-RU"/>
              </w:rPr>
            </w:pPr>
            <w:r w:rsidRPr="003C2190">
              <w:rPr>
                <w:rFonts w:ascii="Times New Roman" w:hAnsi="Times New Roman"/>
                <w:i/>
                <w:iCs/>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2E1DA5" w:rsidRPr="003C2190" w:rsidRDefault="002E1DA5" w:rsidP="002E1DA5">
            <w:pPr>
              <w:spacing w:after="0" w:line="240" w:lineRule="auto"/>
              <w:jc w:val="center"/>
              <w:rPr>
                <w:rFonts w:ascii="Times New Roman" w:hAnsi="Times New Roman"/>
                <w:i/>
                <w:sz w:val="24"/>
                <w:szCs w:val="24"/>
                <w:lang w:eastAsia="ru-RU"/>
              </w:rPr>
            </w:pPr>
          </w:p>
          <w:p w:rsidR="002E1DA5" w:rsidRPr="003C2190" w:rsidRDefault="002E1DA5" w:rsidP="002E1DA5">
            <w:pPr>
              <w:spacing w:after="0" w:line="240" w:lineRule="auto"/>
              <w:jc w:val="center"/>
              <w:rPr>
                <w:rFonts w:ascii="Times New Roman" w:hAnsi="Times New Roman"/>
                <w:i/>
                <w:sz w:val="24"/>
                <w:szCs w:val="24"/>
                <w:lang w:eastAsia="ru-RU"/>
              </w:rPr>
            </w:pPr>
          </w:p>
          <w:p w:rsidR="002E1DA5" w:rsidRPr="003C2190" w:rsidRDefault="002E1DA5" w:rsidP="002E1DA5">
            <w:pPr>
              <w:spacing w:after="0" w:line="240" w:lineRule="auto"/>
              <w:jc w:val="center"/>
              <w:rPr>
                <w:rFonts w:ascii="Times New Roman" w:hAnsi="Times New Roman"/>
                <w:i/>
                <w:sz w:val="24"/>
                <w:szCs w:val="24"/>
                <w:lang w:eastAsia="ru-RU"/>
              </w:rPr>
            </w:pPr>
          </w:p>
          <w:p w:rsidR="002E1DA5" w:rsidRPr="003C2190" w:rsidRDefault="002E1DA5" w:rsidP="002E1DA5">
            <w:pPr>
              <w:spacing w:after="0" w:line="240" w:lineRule="auto"/>
              <w:jc w:val="center"/>
              <w:rPr>
                <w:rFonts w:ascii="Times New Roman" w:hAnsi="Times New Roman"/>
                <w:i/>
                <w:sz w:val="24"/>
                <w:szCs w:val="24"/>
                <w:lang w:eastAsia="ru-RU"/>
              </w:rPr>
            </w:pPr>
          </w:p>
          <w:p w:rsidR="002E1DA5" w:rsidRPr="003C2190" w:rsidRDefault="002E1DA5" w:rsidP="002E1DA5">
            <w:pPr>
              <w:spacing w:after="0" w:line="240" w:lineRule="auto"/>
              <w:jc w:val="center"/>
              <w:rPr>
                <w:rFonts w:ascii="Times New Roman" w:hAnsi="Times New Roman"/>
                <w:i/>
                <w:sz w:val="24"/>
                <w:szCs w:val="24"/>
                <w:lang w:eastAsia="ru-RU"/>
              </w:rPr>
            </w:pPr>
          </w:p>
          <w:p w:rsidR="002E1DA5" w:rsidRPr="003C2190" w:rsidRDefault="002E1DA5" w:rsidP="002E1DA5">
            <w:pPr>
              <w:spacing w:after="0" w:line="240" w:lineRule="auto"/>
              <w:jc w:val="center"/>
              <w:rPr>
                <w:rFonts w:ascii="Times New Roman" w:hAnsi="Times New Roman"/>
                <w:i/>
                <w:sz w:val="24"/>
                <w:szCs w:val="24"/>
                <w:lang w:eastAsia="ru-RU"/>
              </w:rPr>
            </w:pPr>
          </w:p>
          <w:p w:rsidR="002E1DA5" w:rsidRPr="003C2190" w:rsidRDefault="002E1DA5" w:rsidP="002E1DA5">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3C2190" w:rsidRDefault="002E1DA5" w:rsidP="002E1DA5">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02</w:t>
            </w:r>
          </w:p>
        </w:tc>
        <w:tc>
          <w:tcPr>
            <w:tcW w:w="540" w:type="dxa"/>
            <w:tcBorders>
              <w:top w:val="single" w:sz="4" w:space="0" w:color="auto"/>
              <w:left w:val="nil"/>
              <w:bottom w:val="single" w:sz="4" w:space="0" w:color="auto"/>
              <w:right w:val="single" w:sz="4" w:space="0" w:color="auto"/>
            </w:tcBorders>
            <w:vAlign w:val="center"/>
          </w:tcPr>
          <w:p w:rsidR="002E1DA5" w:rsidRPr="003C2190" w:rsidRDefault="002E1DA5" w:rsidP="002E1DA5">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04</w:t>
            </w:r>
          </w:p>
        </w:tc>
        <w:tc>
          <w:tcPr>
            <w:tcW w:w="900" w:type="dxa"/>
            <w:tcBorders>
              <w:top w:val="single" w:sz="4" w:space="0" w:color="auto"/>
              <w:left w:val="nil"/>
              <w:bottom w:val="single" w:sz="4" w:space="0" w:color="auto"/>
              <w:right w:val="single" w:sz="4" w:space="0" w:color="auto"/>
            </w:tcBorders>
            <w:vAlign w:val="center"/>
          </w:tcPr>
          <w:p w:rsidR="002E1DA5" w:rsidRPr="003C2190" w:rsidRDefault="002E1DA5" w:rsidP="002E1DA5">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01 1 01 20020</w:t>
            </w:r>
          </w:p>
        </w:tc>
        <w:tc>
          <w:tcPr>
            <w:tcW w:w="720" w:type="dxa"/>
            <w:tcBorders>
              <w:top w:val="single" w:sz="4" w:space="0" w:color="auto"/>
              <w:left w:val="nil"/>
              <w:bottom w:val="single" w:sz="4" w:space="0" w:color="auto"/>
              <w:right w:val="single" w:sz="4" w:space="0" w:color="auto"/>
            </w:tcBorders>
            <w:vAlign w:val="center"/>
          </w:tcPr>
          <w:p w:rsidR="002E1DA5" w:rsidRPr="003C2190" w:rsidRDefault="002E1DA5" w:rsidP="002E1DA5">
            <w:pPr>
              <w:spacing w:after="0" w:line="240" w:lineRule="auto"/>
              <w:jc w:val="center"/>
              <w:rPr>
                <w:rFonts w:ascii="Times New Roman" w:hAnsi="Times New Roman"/>
                <w:i/>
                <w:iCs/>
                <w:sz w:val="24"/>
                <w:szCs w:val="24"/>
                <w:lang w:eastAsia="ru-RU"/>
              </w:rPr>
            </w:pPr>
            <w:r w:rsidRPr="003C2190">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2E1DA5" w:rsidRPr="003C2190" w:rsidRDefault="002E1DA5" w:rsidP="002E1DA5">
            <w:pPr>
              <w:spacing w:after="0" w:line="240" w:lineRule="auto"/>
              <w:jc w:val="center"/>
              <w:rPr>
                <w:rFonts w:ascii="Times New Roman" w:hAnsi="Times New Roman"/>
                <w:i/>
                <w:iCs/>
                <w:sz w:val="24"/>
                <w:szCs w:val="24"/>
                <w:lang w:eastAsia="ru-RU"/>
              </w:rPr>
            </w:pPr>
            <w:r w:rsidRPr="003C2190">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vAlign w:val="center"/>
          </w:tcPr>
          <w:p w:rsidR="002E1DA5" w:rsidRPr="003C2190" w:rsidRDefault="002E1DA5" w:rsidP="002E1DA5">
            <w:pPr>
              <w:spacing w:after="0" w:line="240" w:lineRule="auto"/>
              <w:jc w:val="center"/>
              <w:rPr>
                <w:rFonts w:ascii="Times New Roman" w:hAnsi="Times New Roman"/>
                <w:i/>
                <w:iCs/>
                <w:sz w:val="24"/>
                <w:szCs w:val="24"/>
                <w:lang w:eastAsia="ru-RU"/>
              </w:rPr>
            </w:pPr>
            <w:r w:rsidRPr="003C2190">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vAlign w:val="center"/>
          </w:tcPr>
          <w:p w:rsidR="002E1DA5" w:rsidRPr="003C2190" w:rsidRDefault="002E1DA5" w:rsidP="002E1DA5">
            <w:pPr>
              <w:spacing w:after="0" w:line="240" w:lineRule="auto"/>
              <w:jc w:val="center"/>
              <w:rPr>
                <w:rFonts w:ascii="Times New Roman" w:hAnsi="Times New Roman"/>
                <w:i/>
                <w:iCs/>
                <w:sz w:val="24"/>
                <w:szCs w:val="24"/>
                <w:lang w:eastAsia="ru-RU"/>
              </w:rPr>
            </w:pPr>
            <w:r w:rsidRPr="003C2190">
              <w:rPr>
                <w:rFonts w:ascii="Times New Roman" w:hAnsi="Times New Roman"/>
                <w:i/>
                <w:iCs/>
                <w:sz w:val="24"/>
                <w:szCs w:val="24"/>
                <w:lang w:eastAsia="ru-RU"/>
              </w:rPr>
              <w:t>20,0</w:t>
            </w:r>
          </w:p>
        </w:tc>
      </w:tr>
      <w:tr w:rsidR="002E1DA5" w:rsidRPr="00B54855" w:rsidTr="00B52C7A">
        <w:trPr>
          <w:trHeight w:val="945"/>
        </w:trPr>
        <w:tc>
          <w:tcPr>
            <w:tcW w:w="3255" w:type="dxa"/>
            <w:tcBorders>
              <w:top w:val="nil"/>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single" w:sz="4" w:space="0" w:color="auto"/>
            </w:tcBorders>
          </w:tcPr>
          <w:p w:rsidR="002E1DA5" w:rsidRDefault="002E1DA5" w:rsidP="002E1DA5">
            <w:pPr>
              <w:spacing w:after="0" w:line="240" w:lineRule="auto"/>
              <w:jc w:val="center"/>
              <w:rPr>
                <w:rFonts w:ascii="Times New Roman" w:hAnsi="Times New Roman"/>
                <w:b/>
                <w:bCs/>
                <w:sz w:val="24"/>
                <w:szCs w:val="24"/>
                <w:lang w:eastAsia="ru-RU"/>
              </w:rPr>
            </w:pPr>
          </w:p>
          <w:p w:rsidR="002E1DA5" w:rsidRPr="00CE3BFA"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03</w:t>
            </w:r>
          </w:p>
        </w:tc>
        <w:tc>
          <w:tcPr>
            <w:tcW w:w="54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00</w:t>
            </w:r>
          </w:p>
        </w:tc>
        <w:tc>
          <w:tcPr>
            <w:tcW w:w="90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nil"/>
              <w:left w:val="nil"/>
              <w:bottom w:val="single" w:sz="4" w:space="0" w:color="auto"/>
              <w:right w:val="single" w:sz="4" w:space="0" w:color="auto"/>
            </w:tcBorders>
            <w:noWrap/>
            <w:vAlign w:val="center"/>
          </w:tcPr>
          <w:p w:rsidR="002E1DA5" w:rsidRPr="00EA58C8" w:rsidRDefault="001F6105" w:rsidP="002E1DA5">
            <w:pPr>
              <w:spacing w:after="0" w:line="240" w:lineRule="auto"/>
              <w:jc w:val="center"/>
              <w:rPr>
                <w:rFonts w:ascii="Times New Roman" w:hAnsi="Times New Roman"/>
                <w:b/>
                <w:bCs/>
                <w:sz w:val="24"/>
                <w:szCs w:val="24"/>
                <w:lang w:eastAsia="ru-RU"/>
              </w:rPr>
            </w:pPr>
            <w:r w:rsidRPr="00EA58C8">
              <w:rPr>
                <w:rFonts w:ascii="Times New Roman" w:hAnsi="Times New Roman"/>
                <w:b/>
                <w:bCs/>
                <w:sz w:val="24"/>
                <w:szCs w:val="24"/>
                <w:lang w:eastAsia="ru-RU"/>
              </w:rPr>
              <w:t>5507,9</w:t>
            </w:r>
          </w:p>
        </w:tc>
        <w:tc>
          <w:tcPr>
            <w:tcW w:w="1080" w:type="dxa"/>
            <w:tcBorders>
              <w:top w:val="nil"/>
              <w:left w:val="nil"/>
              <w:bottom w:val="single" w:sz="4" w:space="0" w:color="auto"/>
              <w:right w:val="single" w:sz="4" w:space="0" w:color="auto"/>
            </w:tcBorders>
            <w:vAlign w:val="center"/>
          </w:tcPr>
          <w:p w:rsidR="002E1DA5" w:rsidRPr="00B54855"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0,0</w:t>
            </w:r>
          </w:p>
        </w:tc>
        <w:tc>
          <w:tcPr>
            <w:tcW w:w="1080" w:type="dxa"/>
            <w:tcBorders>
              <w:top w:val="nil"/>
              <w:left w:val="nil"/>
              <w:bottom w:val="single" w:sz="4" w:space="0" w:color="auto"/>
              <w:right w:val="single" w:sz="4" w:space="0" w:color="auto"/>
            </w:tcBorders>
            <w:vAlign w:val="center"/>
          </w:tcPr>
          <w:p w:rsidR="002E1DA5" w:rsidRPr="00B54855"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0,0</w:t>
            </w:r>
          </w:p>
        </w:tc>
      </w:tr>
      <w:tr w:rsidR="002E1DA5" w:rsidRPr="00B54855" w:rsidTr="00B52C7A">
        <w:trPr>
          <w:trHeight w:val="982"/>
        </w:trPr>
        <w:tc>
          <w:tcPr>
            <w:tcW w:w="3255"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Другие вопросы в области национальной безопасности и правоохранительной деятельности</w:t>
            </w:r>
          </w:p>
        </w:tc>
        <w:tc>
          <w:tcPr>
            <w:tcW w:w="720" w:type="dxa"/>
            <w:tcBorders>
              <w:top w:val="single" w:sz="4" w:space="0" w:color="auto"/>
              <w:left w:val="single" w:sz="4" w:space="0" w:color="auto"/>
              <w:bottom w:val="single" w:sz="4" w:space="0" w:color="auto"/>
              <w:right w:val="single" w:sz="4" w:space="0" w:color="auto"/>
            </w:tcBorders>
          </w:tcPr>
          <w:p w:rsidR="002E1DA5" w:rsidRDefault="002E1DA5" w:rsidP="002E1DA5">
            <w:pPr>
              <w:spacing w:after="0" w:line="240" w:lineRule="auto"/>
              <w:jc w:val="center"/>
              <w:rPr>
                <w:rFonts w:ascii="Times New Roman" w:hAnsi="Times New Roman"/>
                <w:b/>
                <w:bCs/>
                <w:sz w:val="24"/>
                <w:szCs w:val="24"/>
                <w:lang w:eastAsia="ru-RU"/>
              </w:rPr>
            </w:pPr>
          </w:p>
          <w:p w:rsidR="002E1DA5" w:rsidRDefault="002E1DA5" w:rsidP="002E1DA5">
            <w:pPr>
              <w:spacing w:after="0" w:line="240" w:lineRule="auto"/>
              <w:jc w:val="center"/>
              <w:rPr>
                <w:rFonts w:ascii="Times New Roman" w:hAnsi="Times New Roman"/>
                <w:b/>
                <w:bCs/>
                <w:sz w:val="24"/>
                <w:szCs w:val="24"/>
                <w:lang w:eastAsia="ru-RU"/>
              </w:rPr>
            </w:pPr>
          </w:p>
          <w:p w:rsidR="002E1DA5" w:rsidRPr="00CE3BFA"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03</w:t>
            </w:r>
          </w:p>
        </w:tc>
        <w:tc>
          <w:tcPr>
            <w:tcW w:w="54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2E1DA5" w:rsidRPr="00EA58C8" w:rsidRDefault="001F6105" w:rsidP="002E1DA5">
            <w:pPr>
              <w:spacing w:after="0" w:line="240" w:lineRule="auto"/>
              <w:jc w:val="center"/>
              <w:rPr>
                <w:rFonts w:ascii="Times New Roman" w:hAnsi="Times New Roman"/>
                <w:b/>
                <w:bCs/>
                <w:sz w:val="24"/>
                <w:szCs w:val="24"/>
                <w:lang w:eastAsia="ru-RU"/>
              </w:rPr>
            </w:pPr>
            <w:r w:rsidRPr="00EA58C8">
              <w:rPr>
                <w:rFonts w:ascii="Times New Roman" w:hAnsi="Times New Roman"/>
                <w:b/>
                <w:bCs/>
                <w:sz w:val="24"/>
                <w:szCs w:val="24"/>
                <w:lang w:eastAsia="ru-RU"/>
              </w:rPr>
              <w:t>5507,9</w:t>
            </w:r>
          </w:p>
        </w:tc>
        <w:tc>
          <w:tcPr>
            <w:tcW w:w="1080" w:type="dxa"/>
            <w:tcBorders>
              <w:top w:val="single" w:sz="4" w:space="0" w:color="auto"/>
              <w:left w:val="nil"/>
              <w:bottom w:val="single" w:sz="4" w:space="0" w:color="auto"/>
              <w:right w:val="single" w:sz="4" w:space="0" w:color="auto"/>
            </w:tcBorders>
            <w:vAlign w:val="center"/>
          </w:tcPr>
          <w:p w:rsidR="002E1DA5" w:rsidRPr="00B54855"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2E1DA5" w:rsidRPr="00B54855"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0,0</w:t>
            </w:r>
          </w:p>
        </w:tc>
      </w:tr>
      <w:tr w:rsidR="002E1DA5" w:rsidRPr="00B54855" w:rsidTr="00B52C7A">
        <w:trPr>
          <w:trHeight w:val="415"/>
        </w:trPr>
        <w:tc>
          <w:tcPr>
            <w:tcW w:w="3255" w:type="dxa"/>
            <w:tcBorders>
              <w:top w:val="single" w:sz="4" w:space="0" w:color="auto"/>
              <w:left w:val="single" w:sz="4" w:space="0" w:color="auto"/>
              <w:bottom w:val="single" w:sz="4" w:space="0" w:color="auto"/>
              <w:right w:val="single" w:sz="4" w:space="0" w:color="auto"/>
            </w:tcBorders>
            <w:vAlign w:val="center"/>
          </w:tcPr>
          <w:p w:rsidR="002E1DA5" w:rsidRPr="00E855E3" w:rsidRDefault="002E1DA5" w:rsidP="002E1DA5">
            <w:pPr>
              <w:spacing w:after="0" w:line="240" w:lineRule="auto"/>
              <w:jc w:val="both"/>
              <w:rPr>
                <w:rFonts w:ascii="Times New Roman" w:hAnsi="Times New Roman"/>
                <w:iCs/>
                <w:sz w:val="24"/>
                <w:szCs w:val="24"/>
                <w:lang w:eastAsia="ru-RU"/>
              </w:rPr>
            </w:pPr>
            <w:r>
              <w:rPr>
                <w:rFonts w:ascii="Times New Roman" w:hAnsi="Times New Roman"/>
                <w:iCs/>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(областной бюджет)</w:t>
            </w:r>
          </w:p>
        </w:tc>
        <w:tc>
          <w:tcPr>
            <w:tcW w:w="720" w:type="dxa"/>
            <w:tcBorders>
              <w:top w:val="single" w:sz="4" w:space="0" w:color="auto"/>
              <w:left w:val="single" w:sz="4" w:space="0" w:color="auto"/>
              <w:bottom w:val="single" w:sz="4" w:space="0" w:color="auto"/>
              <w:right w:val="single" w:sz="4" w:space="0" w:color="auto"/>
            </w:tcBorders>
          </w:tcPr>
          <w:p w:rsidR="002E1DA5" w:rsidRDefault="002E1DA5" w:rsidP="002E1DA5">
            <w:pPr>
              <w:spacing w:after="0" w:line="240" w:lineRule="auto"/>
              <w:jc w:val="center"/>
              <w:rPr>
                <w:rFonts w:ascii="Times New Roman" w:hAnsi="Times New Roman"/>
                <w:sz w:val="24"/>
                <w:szCs w:val="24"/>
                <w:lang w:eastAsia="ru-RU"/>
              </w:rPr>
            </w:pPr>
          </w:p>
          <w:p w:rsidR="002E1DA5" w:rsidRDefault="002E1DA5" w:rsidP="002E1DA5">
            <w:pPr>
              <w:spacing w:after="0" w:line="240" w:lineRule="auto"/>
              <w:jc w:val="center"/>
              <w:rPr>
                <w:rFonts w:ascii="Times New Roman" w:hAnsi="Times New Roman"/>
                <w:sz w:val="24"/>
                <w:szCs w:val="24"/>
                <w:lang w:eastAsia="ru-RU"/>
              </w:rPr>
            </w:pPr>
          </w:p>
          <w:p w:rsidR="002E1DA5" w:rsidRPr="00465811" w:rsidRDefault="002E1DA5" w:rsidP="002E1DA5">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908</w:t>
            </w:r>
          </w:p>
          <w:p w:rsidR="002E1DA5" w:rsidRPr="00CE3BFA" w:rsidRDefault="002E1DA5" w:rsidP="002E1DA5">
            <w:pPr>
              <w:spacing w:after="0" w:line="240" w:lineRule="auto"/>
              <w:rPr>
                <w:rFonts w:ascii="Times New Roman" w:hAnsi="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03</w:t>
            </w:r>
          </w:p>
        </w:tc>
        <w:tc>
          <w:tcPr>
            <w:tcW w:w="54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01 1 01</w:t>
            </w:r>
            <w:r w:rsidRPr="00CE3BFA">
              <w:rPr>
                <w:rFonts w:ascii="Times New Roman" w:hAnsi="Times New Roman"/>
                <w:sz w:val="24"/>
                <w:szCs w:val="24"/>
                <w:lang w:eastAsia="ru-RU"/>
              </w:rPr>
              <w:t xml:space="preserve"> </w:t>
            </w:r>
            <w:r>
              <w:rPr>
                <w:rFonts w:ascii="Times New Roman" w:hAnsi="Times New Roman"/>
                <w:sz w:val="24"/>
                <w:szCs w:val="24"/>
                <w:lang w:eastAsia="ru-RU"/>
              </w:rPr>
              <w:t>70520</w:t>
            </w:r>
          </w:p>
        </w:tc>
        <w:tc>
          <w:tcPr>
            <w:tcW w:w="720" w:type="dxa"/>
            <w:tcBorders>
              <w:top w:val="single" w:sz="4" w:space="0" w:color="auto"/>
              <w:left w:val="nil"/>
              <w:bottom w:val="single" w:sz="4" w:space="0" w:color="auto"/>
              <w:right w:val="single" w:sz="4" w:space="0" w:color="auto"/>
            </w:tcBorders>
            <w:vAlign w:val="center"/>
          </w:tcPr>
          <w:p w:rsidR="002E1DA5" w:rsidRDefault="002E1DA5" w:rsidP="002E1DA5">
            <w:pPr>
              <w:spacing w:after="0" w:line="240" w:lineRule="auto"/>
              <w:jc w:val="center"/>
              <w:rPr>
                <w:rFonts w:ascii="Times New Roman" w:hAnsi="Times New Roman"/>
                <w:i/>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2E1DA5"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1508,2</w:t>
            </w:r>
          </w:p>
        </w:tc>
        <w:tc>
          <w:tcPr>
            <w:tcW w:w="1080" w:type="dxa"/>
            <w:tcBorders>
              <w:top w:val="single" w:sz="4" w:space="0" w:color="auto"/>
              <w:left w:val="nil"/>
              <w:bottom w:val="single" w:sz="4" w:space="0" w:color="auto"/>
              <w:right w:val="single" w:sz="4" w:space="0" w:color="auto"/>
            </w:tcBorders>
            <w:vAlign w:val="center"/>
          </w:tcPr>
          <w:p w:rsidR="002E1DA5"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2E1DA5"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2E1DA5" w:rsidRPr="00B54855" w:rsidTr="00B52C7A">
        <w:trPr>
          <w:trHeight w:val="415"/>
        </w:trPr>
        <w:tc>
          <w:tcPr>
            <w:tcW w:w="3255" w:type="dxa"/>
            <w:tcBorders>
              <w:top w:val="single" w:sz="4" w:space="0" w:color="auto"/>
              <w:left w:val="single" w:sz="4" w:space="0" w:color="auto"/>
              <w:bottom w:val="single" w:sz="4" w:space="0" w:color="auto"/>
              <w:right w:val="single" w:sz="4" w:space="0" w:color="auto"/>
            </w:tcBorders>
            <w:vAlign w:val="center"/>
          </w:tcPr>
          <w:p w:rsidR="002E1DA5" w:rsidRPr="00E855E3" w:rsidRDefault="002E1DA5" w:rsidP="002E1DA5">
            <w:pPr>
              <w:spacing w:after="0" w:line="240" w:lineRule="auto"/>
              <w:jc w:val="both"/>
              <w:rPr>
                <w:rFonts w:ascii="Times New Roman" w:hAnsi="Times New Roman"/>
                <w:i/>
                <w:iCs/>
                <w:sz w:val="24"/>
                <w:szCs w:val="24"/>
                <w:lang w:eastAsia="ru-RU"/>
              </w:rPr>
            </w:pPr>
            <w:r w:rsidRPr="00E855E3">
              <w:rPr>
                <w:rFonts w:ascii="Times New Roman" w:hAnsi="Times New Roman"/>
                <w:i/>
                <w:iCs/>
                <w:sz w:val="24"/>
                <w:szCs w:val="24"/>
                <w:lang w:eastAsia="ru-RU"/>
              </w:rPr>
              <w:t xml:space="preserve">Оказание поддержки гражданам и их </w:t>
            </w:r>
            <w:r w:rsidRPr="00E855E3">
              <w:rPr>
                <w:rFonts w:ascii="Times New Roman" w:hAnsi="Times New Roman"/>
                <w:i/>
                <w:iCs/>
                <w:sz w:val="24"/>
                <w:szCs w:val="24"/>
                <w:lang w:eastAsia="ru-RU"/>
              </w:rPr>
              <w:lastRenderedPageBreak/>
              <w:t>объединениям, участвующим в охране общественного порядка, создание условий для деятельности народных дружин (областной бюджет)</w:t>
            </w:r>
            <w:r>
              <w:rPr>
                <w:rFonts w:ascii="Times New Roman" w:hAnsi="Times New Roman"/>
                <w:i/>
                <w:iCs/>
                <w:sz w:val="24"/>
                <w:szCs w:val="24"/>
                <w:lang w:eastAsia="ru-RU"/>
              </w:rPr>
              <w:t xml:space="preserve"> </w:t>
            </w:r>
            <w:r w:rsidRPr="00C0248A">
              <w:rPr>
                <w:rFonts w:ascii="Times New Roman" w:hAnsi="Times New Roman"/>
                <w:i/>
                <w:i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tcPr>
          <w:p w:rsidR="002E1DA5" w:rsidRDefault="002E1DA5" w:rsidP="002E1DA5">
            <w:pPr>
              <w:spacing w:after="0" w:line="240" w:lineRule="auto"/>
              <w:jc w:val="center"/>
              <w:rPr>
                <w:rFonts w:ascii="Times New Roman" w:hAnsi="Times New Roman"/>
                <w:sz w:val="24"/>
                <w:szCs w:val="24"/>
                <w:lang w:eastAsia="ru-RU"/>
              </w:rPr>
            </w:pPr>
          </w:p>
          <w:p w:rsidR="002E1DA5" w:rsidRDefault="002E1DA5" w:rsidP="002E1DA5">
            <w:pPr>
              <w:spacing w:after="0" w:line="240" w:lineRule="auto"/>
              <w:jc w:val="center"/>
              <w:rPr>
                <w:rFonts w:ascii="Times New Roman" w:hAnsi="Times New Roman"/>
                <w:sz w:val="24"/>
                <w:szCs w:val="24"/>
                <w:lang w:eastAsia="ru-RU"/>
              </w:rPr>
            </w:pPr>
          </w:p>
          <w:p w:rsidR="002E1DA5" w:rsidRPr="00465811" w:rsidRDefault="002E1DA5" w:rsidP="002E1DA5">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lastRenderedPageBreak/>
              <w:t>908</w:t>
            </w:r>
          </w:p>
          <w:p w:rsidR="002E1DA5" w:rsidRPr="00CE3BFA" w:rsidRDefault="002E1DA5" w:rsidP="002E1DA5">
            <w:pPr>
              <w:spacing w:after="0" w:line="240" w:lineRule="auto"/>
              <w:rPr>
                <w:rFonts w:ascii="Times New Roman" w:hAnsi="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lastRenderedPageBreak/>
              <w:t>03</w:t>
            </w:r>
          </w:p>
        </w:tc>
        <w:tc>
          <w:tcPr>
            <w:tcW w:w="54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01 1 01</w:t>
            </w:r>
            <w:r w:rsidRPr="00CE3BFA">
              <w:rPr>
                <w:rFonts w:ascii="Times New Roman" w:hAnsi="Times New Roman"/>
                <w:sz w:val="24"/>
                <w:szCs w:val="24"/>
                <w:lang w:eastAsia="ru-RU"/>
              </w:rPr>
              <w:t xml:space="preserve"> </w:t>
            </w:r>
            <w:r>
              <w:rPr>
                <w:rFonts w:ascii="Times New Roman" w:hAnsi="Times New Roman"/>
                <w:sz w:val="24"/>
                <w:szCs w:val="24"/>
                <w:lang w:eastAsia="ru-RU"/>
              </w:rPr>
              <w:lastRenderedPageBreak/>
              <w:t>70520</w:t>
            </w:r>
          </w:p>
        </w:tc>
        <w:tc>
          <w:tcPr>
            <w:tcW w:w="72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lastRenderedPageBreak/>
              <w:t>1</w:t>
            </w:r>
            <w:r w:rsidRPr="00CE3BFA">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noWrap/>
            <w:vAlign w:val="center"/>
          </w:tcPr>
          <w:p w:rsidR="002E1DA5" w:rsidRPr="0010049E"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1508,2</w:t>
            </w:r>
          </w:p>
        </w:tc>
        <w:tc>
          <w:tcPr>
            <w:tcW w:w="1080" w:type="dxa"/>
            <w:tcBorders>
              <w:top w:val="single" w:sz="4" w:space="0" w:color="auto"/>
              <w:left w:val="nil"/>
              <w:bottom w:val="single" w:sz="4" w:space="0" w:color="auto"/>
              <w:right w:val="single" w:sz="4" w:space="0" w:color="auto"/>
            </w:tcBorders>
            <w:vAlign w:val="center"/>
          </w:tcPr>
          <w:p w:rsidR="002E1DA5" w:rsidRPr="004E3C3C"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2E1DA5" w:rsidRPr="004E3C3C"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2E1DA5" w:rsidRPr="00777C45" w:rsidTr="00B52C7A">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2E1DA5" w:rsidRPr="00E855E3" w:rsidRDefault="002E1DA5" w:rsidP="002E1DA5">
            <w:pPr>
              <w:spacing w:after="0" w:line="240" w:lineRule="auto"/>
              <w:jc w:val="both"/>
              <w:rPr>
                <w:rFonts w:ascii="Times New Roman" w:hAnsi="Times New Roman"/>
                <w:iCs/>
                <w:sz w:val="24"/>
                <w:szCs w:val="24"/>
                <w:lang w:eastAsia="ru-RU"/>
              </w:rPr>
            </w:pPr>
            <w:r>
              <w:rPr>
                <w:rFonts w:ascii="Times New Roman" w:hAnsi="Times New Roman"/>
                <w:iCs/>
                <w:sz w:val="24"/>
                <w:szCs w:val="24"/>
                <w:lang w:eastAsia="ru-RU"/>
              </w:rPr>
              <w:lastRenderedPageBreak/>
              <w:t>Софинансирование мероприятий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720" w:type="dxa"/>
            <w:tcBorders>
              <w:top w:val="single" w:sz="4" w:space="0" w:color="auto"/>
              <w:left w:val="single" w:sz="4" w:space="0" w:color="auto"/>
              <w:bottom w:val="single" w:sz="4" w:space="0" w:color="auto"/>
              <w:right w:val="single" w:sz="4" w:space="0" w:color="auto"/>
            </w:tcBorders>
          </w:tcPr>
          <w:p w:rsidR="002E1DA5" w:rsidRDefault="002E1DA5" w:rsidP="002E1DA5">
            <w:pPr>
              <w:spacing w:after="0" w:line="240" w:lineRule="auto"/>
              <w:jc w:val="center"/>
              <w:rPr>
                <w:rFonts w:ascii="Times New Roman" w:hAnsi="Times New Roman"/>
                <w:sz w:val="24"/>
                <w:szCs w:val="24"/>
                <w:lang w:eastAsia="ru-RU"/>
              </w:rPr>
            </w:pPr>
          </w:p>
          <w:p w:rsidR="002E1DA5" w:rsidRPr="00CE3BFA" w:rsidRDefault="002E1DA5" w:rsidP="002E1DA5">
            <w:pPr>
              <w:spacing w:after="0" w:line="240" w:lineRule="auto"/>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03</w:t>
            </w:r>
          </w:p>
        </w:tc>
        <w:tc>
          <w:tcPr>
            <w:tcW w:w="54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2E1DA5" w:rsidRPr="008760DC" w:rsidRDefault="002E1DA5" w:rsidP="002E1DA5">
            <w:pPr>
              <w:spacing w:after="0" w:line="240" w:lineRule="auto"/>
              <w:jc w:val="center"/>
              <w:rPr>
                <w:rFonts w:ascii="Times New Roman" w:hAnsi="Times New Roman"/>
                <w:sz w:val="24"/>
                <w:szCs w:val="24"/>
                <w:lang w:val="en-US" w:eastAsia="ru-RU"/>
              </w:rPr>
            </w:pPr>
            <w:r w:rsidRPr="00CE3BFA">
              <w:rPr>
                <w:rFonts w:ascii="Times New Roman" w:hAnsi="Times New Roman"/>
                <w:sz w:val="24"/>
                <w:szCs w:val="24"/>
                <w:lang w:eastAsia="ru-RU"/>
              </w:rPr>
              <w:t>01 1 0</w:t>
            </w:r>
            <w:r>
              <w:rPr>
                <w:rFonts w:ascii="Times New Roman" w:hAnsi="Times New Roman"/>
                <w:sz w:val="24"/>
                <w:szCs w:val="24"/>
                <w:lang w:val="en-US" w:eastAsia="ru-RU"/>
              </w:rPr>
              <w:t>1</w:t>
            </w:r>
            <w:r w:rsidRPr="00CE3BFA">
              <w:rPr>
                <w:rFonts w:ascii="Times New Roman" w:hAnsi="Times New Roman"/>
                <w:sz w:val="24"/>
                <w:szCs w:val="24"/>
                <w:lang w:eastAsia="ru-RU"/>
              </w:rPr>
              <w:t xml:space="preserve"> </w:t>
            </w:r>
            <w:r>
              <w:rPr>
                <w:rFonts w:ascii="Times New Roman" w:hAnsi="Times New Roman"/>
                <w:sz w:val="24"/>
                <w:szCs w:val="24"/>
                <w:lang w:val="en-US" w:eastAsia="ru-RU"/>
              </w:rPr>
              <w:t>S0520</w:t>
            </w:r>
          </w:p>
        </w:tc>
        <w:tc>
          <w:tcPr>
            <w:tcW w:w="720" w:type="dxa"/>
            <w:tcBorders>
              <w:top w:val="single" w:sz="4" w:space="0" w:color="auto"/>
              <w:left w:val="nil"/>
              <w:bottom w:val="single" w:sz="4" w:space="0" w:color="auto"/>
              <w:right w:val="single" w:sz="4" w:space="0" w:color="auto"/>
            </w:tcBorders>
            <w:vAlign w:val="center"/>
          </w:tcPr>
          <w:p w:rsidR="002E1DA5" w:rsidRDefault="002E1DA5" w:rsidP="002E1DA5">
            <w:pPr>
              <w:spacing w:after="0" w:line="240" w:lineRule="auto"/>
              <w:jc w:val="center"/>
              <w:rPr>
                <w:rFonts w:ascii="Times New Roman" w:hAnsi="Times New Roman"/>
                <w:i/>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2E1DA5" w:rsidRPr="004E3C3C"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1508,2</w:t>
            </w:r>
          </w:p>
        </w:tc>
        <w:tc>
          <w:tcPr>
            <w:tcW w:w="1080" w:type="dxa"/>
            <w:tcBorders>
              <w:top w:val="single" w:sz="4" w:space="0" w:color="auto"/>
              <w:left w:val="nil"/>
              <w:bottom w:val="single" w:sz="4" w:space="0" w:color="auto"/>
              <w:right w:val="single" w:sz="4" w:space="0" w:color="auto"/>
            </w:tcBorders>
            <w:vAlign w:val="center"/>
          </w:tcPr>
          <w:p w:rsidR="002E1DA5"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2E1DA5"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2E1DA5" w:rsidRPr="00777C45" w:rsidTr="00445CE3">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2E1DA5" w:rsidRPr="00C0248A" w:rsidRDefault="002E1DA5" w:rsidP="002E1DA5">
            <w:pPr>
              <w:spacing w:after="0" w:line="240" w:lineRule="auto"/>
              <w:jc w:val="both"/>
              <w:rPr>
                <w:rFonts w:ascii="Times New Roman" w:hAnsi="Times New Roman"/>
                <w:i/>
                <w:iCs/>
                <w:sz w:val="24"/>
                <w:szCs w:val="24"/>
                <w:lang w:eastAsia="ru-RU"/>
              </w:rPr>
            </w:pPr>
            <w:r w:rsidRPr="00E855E3">
              <w:rPr>
                <w:rFonts w:ascii="Times New Roman" w:hAnsi="Times New Roman"/>
                <w:i/>
                <w:iCs/>
                <w:sz w:val="24"/>
                <w:szCs w:val="24"/>
                <w:lang w:eastAsia="ru-RU"/>
              </w:rPr>
              <w:t>Софинансирование мероприятий по оказанию поддержки гражданам и их объединениям, участвующим в охране общественного порядка, создание условий для деятельности народных дружин</w:t>
            </w:r>
            <w:r w:rsidRPr="00C0248A">
              <w:rPr>
                <w:rFonts w:ascii="Times New Roman" w:hAnsi="Times New Roman"/>
                <w:i/>
                <w:iCs/>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tcPr>
          <w:p w:rsidR="002E1DA5" w:rsidRDefault="002E1DA5" w:rsidP="002E1DA5">
            <w:pPr>
              <w:spacing w:after="0" w:line="240" w:lineRule="auto"/>
              <w:jc w:val="center"/>
              <w:rPr>
                <w:rFonts w:ascii="Times New Roman" w:hAnsi="Times New Roman"/>
                <w:sz w:val="24"/>
                <w:szCs w:val="24"/>
                <w:lang w:eastAsia="ru-RU"/>
              </w:rPr>
            </w:pPr>
          </w:p>
          <w:p w:rsidR="001F6105" w:rsidRDefault="001F6105" w:rsidP="002E1DA5">
            <w:pPr>
              <w:spacing w:after="0" w:line="240" w:lineRule="auto"/>
              <w:rPr>
                <w:rFonts w:ascii="Times New Roman" w:hAnsi="Times New Roman"/>
                <w:sz w:val="24"/>
                <w:szCs w:val="24"/>
                <w:lang w:eastAsia="ru-RU"/>
              </w:rPr>
            </w:pPr>
          </w:p>
          <w:p w:rsidR="001F6105" w:rsidRDefault="001F6105" w:rsidP="002E1DA5">
            <w:pPr>
              <w:spacing w:after="0" w:line="240" w:lineRule="auto"/>
              <w:rPr>
                <w:rFonts w:ascii="Times New Roman" w:hAnsi="Times New Roman"/>
                <w:sz w:val="24"/>
                <w:szCs w:val="24"/>
                <w:lang w:eastAsia="ru-RU"/>
              </w:rPr>
            </w:pPr>
          </w:p>
          <w:p w:rsidR="001F6105" w:rsidRDefault="001F6105" w:rsidP="002E1DA5">
            <w:pPr>
              <w:spacing w:after="0" w:line="240" w:lineRule="auto"/>
              <w:rPr>
                <w:rFonts w:ascii="Times New Roman" w:hAnsi="Times New Roman"/>
                <w:sz w:val="24"/>
                <w:szCs w:val="24"/>
                <w:lang w:eastAsia="ru-RU"/>
              </w:rPr>
            </w:pPr>
          </w:p>
          <w:p w:rsidR="001F6105" w:rsidRDefault="001F6105" w:rsidP="002E1DA5">
            <w:pPr>
              <w:spacing w:after="0" w:line="240" w:lineRule="auto"/>
              <w:rPr>
                <w:rFonts w:ascii="Times New Roman" w:hAnsi="Times New Roman"/>
                <w:sz w:val="24"/>
                <w:szCs w:val="24"/>
                <w:lang w:eastAsia="ru-RU"/>
              </w:rPr>
            </w:pPr>
          </w:p>
          <w:p w:rsidR="001F6105" w:rsidRDefault="001F6105" w:rsidP="002E1DA5">
            <w:pPr>
              <w:spacing w:after="0" w:line="240" w:lineRule="auto"/>
              <w:rPr>
                <w:rFonts w:ascii="Times New Roman" w:hAnsi="Times New Roman"/>
                <w:sz w:val="24"/>
                <w:szCs w:val="24"/>
                <w:lang w:eastAsia="ru-RU"/>
              </w:rPr>
            </w:pPr>
          </w:p>
          <w:p w:rsidR="001F6105" w:rsidRDefault="001F6105" w:rsidP="002E1DA5">
            <w:pPr>
              <w:spacing w:after="0" w:line="240" w:lineRule="auto"/>
              <w:rPr>
                <w:rFonts w:ascii="Times New Roman" w:hAnsi="Times New Roman"/>
                <w:sz w:val="24"/>
                <w:szCs w:val="24"/>
                <w:lang w:eastAsia="ru-RU"/>
              </w:rPr>
            </w:pPr>
          </w:p>
          <w:p w:rsidR="002E1DA5" w:rsidRPr="00CE3BFA" w:rsidRDefault="002E1DA5" w:rsidP="002E1DA5">
            <w:pPr>
              <w:spacing w:after="0" w:line="240" w:lineRule="auto"/>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03</w:t>
            </w:r>
          </w:p>
        </w:tc>
        <w:tc>
          <w:tcPr>
            <w:tcW w:w="54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2E1DA5" w:rsidRPr="008760DC" w:rsidRDefault="002E1DA5" w:rsidP="002E1DA5">
            <w:pPr>
              <w:spacing w:after="0" w:line="240" w:lineRule="auto"/>
              <w:jc w:val="center"/>
              <w:rPr>
                <w:rFonts w:ascii="Times New Roman" w:hAnsi="Times New Roman"/>
                <w:sz w:val="24"/>
                <w:szCs w:val="24"/>
                <w:lang w:val="en-US" w:eastAsia="ru-RU"/>
              </w:rPr>
            </w:pPr>
            <w:r w:rsidRPr="00CE3BFA">
              <w:rPr>
                <w:rFonts w:ascii="Times New Roman" w:hAnsi="Times New Roman"/>
                <w:sz w:val="24"/>
                <w:szCs w:val="24"/>
                <w:lang w:eastAsia="ru-RU"/>
              </w:rPr>
              <w:t>01 1 0</w:t>
            </w:r>
            <w:r>
              <w:rPr>
                <w:rFonts w:ascii="Times New Roman" w:hAnsi="Times New Roman"/>
                <w:sz w:val="24"/>
                <w:szCs w:val="24"/>
                <w:lang w:val="en-US" w:eastAsia="ru-RU"/>
              </w:rPr>
              <w:t>1</w:t>
            </w:r>
            <w:r w:rsidRPr="00CE3BFA">
              <w:rPr>
                <w:rFonts w:ascii="Times New Roman" w:hAnsi="Times New Roman"/>
                <w:sz w:val="24"/>
                <w:szCs w:val="24"/>
                <w:lang w:eastAsia="ru-RU"/>
              </w:rPr>
              <w:t xml:space="preserve"> </w:t>
            </w:r>
            <w:r>
              <w:rPr>
                <w:rFonts w:ascii="Times New Roman" w:hAnsi="Times New Roman"/>
                <w:sz w:val="24"/>
                <w:szCs w:val="24"/>
                <w:lang w:val="en-US" w:eastAsia="ru-RU"/>
              </w:rPr>
              <w:t>S0520</w:t>
            </w:r>
          </w:p>
        </w:tc>
        <w:tc>
          <w:tcPr>
            <w:tcW w:w="72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w:t>
            </w:r>
            <w:r w:rsidRPr="00CE3BFA">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noWrap/>
            <w:vAlign w:val="center"/>
          </w:tcPr>
          <w:p w:rsidR="002E1DA5" w:rsidRPr="0010049E"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1508,2</w:t>
            </w:r>
          </w:p>
        </w:tc>
        <w:tc>
          <w:tcPr>
            <w:tcW w:w="1080" w:type="dxa"/>
            <w:tcBorders>
              <w:top w:val="single" w:sz="4" w:space="0" w:color="auto"/>
              <w:left w:val="nil"/>
              <w:bottom w:val="single" w:sz="4" w:space="0" w:color="auto"/>
              <w:right w:val="single" w:sz="4" w:space="0" w:color="auto"/>
            </w:tcBorders>
            <w:vAlign w:val="center"/>
          </w:tcPr>
          <w:p w:rsidR="002E1DA5" w:rsidRPr="004E3C3C"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2E1DA5" w:rsidRPr="004E3C3C"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1F6105" w:rsidRPr="00777C45" w:rsidTr="00445CE3">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1F6105" w:rsidRPr="001F6105" w:rsidRDefault="001F6105" w:rsidP="001F6105">
            <w:pPr>
              <w:spacing w:after="0" w:line="240" w:lineRule="auto"/>
              <w:jc w:val="both"/>
              <w:rPr>
                <w:rFonts w:ascii="Times New Roman" w:hAnsi="Times New Roman"/>
                <w:color w:val="000000"/>
                <w:lang w:eastAsia="ru-RU"/>
              </w:rPr>
            </w:pPr>
            <w:r w:rsidRPr="001F6105">
              <w:rPr>
                <w:rFonts w:ascii="Times New Roman" w:hAnsi="Times New Roman"/>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20" w:type="dxa"/>
            <w:tcBorders>
              <w:top w:val="single" w:sz="4" w:space="0" w:color="auto"/>
              <w:left w:val="single" w:sz="4" w:space="0" w:color="auto"/>
              <w:bottom w:val="single" w:sz="4" w:space="0" w:color="auto"/>
              <w:right w:val="single" w:sz="4" w:space="0" w:color="auto"/>
            </w:tcBorders>
          </w:tcPr>
          <w:p w:rsidR="001F6105" w:rsidRDefault="001F6105" w:rsidP="001F6105">
            <w:pPr>
              <w:spacing w:after="0" w:line="240" w:lineRule="auto"/>
              <w:jc w:val="center"/>
              <w:rPr>
                <w:rFonts w:ascii="Times New Roman" w:hAnsi="Times New Roman"/>
                <w:sz w:val="24"/>
                <w:szCs w:val="24"/>
                <w:lang w:eastAsia="ru-RU"/>
              </w:rPr>
            </w:pPr>
          </w:p>
          <w:p w:rsidR="001F6105" w:rsidRDefault="001F6105" w:rsidP="001F6105">
            <w:pPr>
              <w:spacing w:after="0" w:line="240" w:lineRule="auto"/>
              <w:jc w:val="center"/>
              <w:rPr>
                <w:rFonts w:ascii="Times New Roman" w:hAnsi="Times New Roman"/>
                <w:sz w:val="24"/>
                <w:szCs w:val="24"/>
                <w:lang w:eastAsia="ru-RU"/>
              </w:rPr>
            </w:pPr>
          </w:p>
          <w:p w:rsidR="001F6105" w:rsidRDefault="001F6105" w:rsidP="001F610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1F6105" w:rsidRPr="00CE3BFA" w:rsidRDefault="001F6105" w:rsidP="001F610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03</w:t>
            </w:r>
          </w:p>
        </w:tc>
        <w:tc>
          <w:tcPr>
            <w:tcW w:w="540" w:type="dxa"/>
            <w:tcBorders>
              <w:top w:val="single" w:sz="4" w:space="0" w:color="auto"/>
              <w:left w:val="nil"/>
              <w:bottom w:val="single" w:sz="4" w:space="0" w:color="auto"/>
              <w:right w:val="single" w:sz="4" w:space="0" w:color="auto"/>
            </w:tcBorders>
            <w:vAlign w:val="center"/>
          </w:tcPr>
          <w:p w:rsidR="001F6105" w:rsidRPr="00CE3BFA" w:rsidRDefault="001F6105" w:rsidP="001F610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1F6105" w:rsidRPr="00CE3BFA" w:rsidRDefault="001F6105" w:rsidP="001F610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01 1 02 20040</w:t>
            </w:r>
          </w:p>
        </w:tc>
        <w:tc>
          <w:tcPr>
            <w:tcW w:w="720" w:type="dxa"/>
            <w:tcBorders>
              <w:top w:val="single" w:sz="4" w:space="0" w:color="auto"/>
              <w:left w:val="nil"/>
              <w:bottom w:val="single" w:sz="4" w:space="0" w:color="auto"/>
              <w:right w:val="single" w:sz="4" w:space="0" w:color="auto"/>
            </w:tcBorders>
            <w:vAlign w:val="center"/>
          </w:tcPr>
          <w:p w:rsidR="001F6105" w:rsidRDefault="001F6105" w:rsidP="001F6105">
            <w:pPr>
              <w:spacing w:after="0" w:line="240" w:lineRule="auto"/>
              <w:jc w:val="center"/>
              <w:rPr>
                <w:rFonts w:ascii="Times New Roman" w:hAnsi="Times New Roman"/>
                <w:i/>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1F6105" w:rsidRPr="00EA58C8" w:rsidRDefault="008D132B" w:rsidP="001F6105">
            <w:pPr>
              <w:spacing w:after="0" w:line="240" w:lineRule="auto"/>
              <w:jc w:val="center"/>
              <w:rPr>
                <w:rFonts w:ascii="Times New Roman" w:hAnsi="Times New Roman"/>
                <w:iCs/>
                <w:sz w:val="24"/>
                <w:szCs w:val="24"/>
                <w:lang w:eastAsia="ru-RU"/>
              </w:rPr>
            </w:pPr>
            <w:r w:rsidRPr="00EA58C8">
              <w:rPr>
                <w:rFonts w:ascii="Times New Roman" w:hAnsi="Times New Roman"/>
                <w:iCs/>
                <w:sz w:val="24"/>
                <w:szCs w:val="24"/>
                <w:lang w:eastAsia="ru-RU"/>
              </w:rPr>
              <w:t>2491</w:t>
            </w:r>
            <w:r w:rsidR="001F6105" w:rsidRPr="00EA58C8">
              <w:rPr>
                <w:rFonts w:ascii="Times New Roman" w:hAnsi="Times New Roman"/>
                <w:iCs/>
                <w:sz w:val="24"/>
                <w:szCs w:val="24"/>
                <w:lang w:eastAsia="ru-RU"/>
              </w:rPr>
              <w:t>,5</w:t>
            </w:r>
          </w:p>
        </w:tc>
        <w:tc>
          <w:tcPr>
            <w:tcW w:w="1080" w:type="dxa"/>
            <w:tcBorders>
              <w:top w:val="single" w:sz="4" w:space="0" w:color="auto"/>
              <w:left w:val="nil"/>
              <w:bottom w:val="single" w:sz="4" w:space="0" w:color="auto"/>
              <w:right w:val="single" w:sz="4" w:space="0" w:color="auto"/>
            </w:tcBorders>
            <w:vAlign w:val="center"/>
          </w:tcPr>
          <w:p w:rsidR="001F6105" w:rsidRPr="001F6105" w:rsidRDefault="001F6105" w:rsidP="001F6105">
            <w:pPr>
              <w:spacing w:after="0" w:line="240" w:lineRule="auto"/>
              <w:jc w:val="center"/>
              <w:rPr>
                <w:rFonts w:ascii="Times New Roman" w:hAnsi="Times New Roman"/>
                <w:iCs/>
                <w:sz w:val="24"/>
                <w:szCs w:val="24"/>
                <w:lang w:eastAsia="ru-RU"/>
              </w:rPr>
            </w:pPr>
            <w:r w:rsidRPr="001F6105">
              <w:rPr>
                <w:rFonts w:ascii="Times New Roman" w:hAnsi="Times New Roman"/>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1F6105" w:rsidRPr="001F6105" w:rsidRDefault="001F6105" w:rsidP="001F6105">
            <w:pPr>
              <w:spacing w:after="0" w:line="240" w:lineRule="auto"/>
              <w:jc w:val="center"/>
              <w:rPr>
                <w:rFonts w:ascii="Times New Roman" w:hAnsi="Times New Roman"/>
                <w:iCs/>
                <w:sz w:val="24"/>
                <w:szCs w:val="24"/>
                <w:lang w:eastAsia="ru-RU"/>
              </w:rPr>
            </w:pPr>
            <w:r w:rsidRPr="001F6105">
              <w:rPr>
                <w:rFonts w:ascii="Times New Roman" w:hAnsi="Times New Roman"/>
                <w:iCs/>
                <w:sz w:val="24"/>
                <w:szCs w:val="24"/>
                <w:lang w:eastAsia="ru-RU"/>
              </w:rPr>
              <w:t>0,0</w:t>
            </w:r>
          </w:p>
        </w:tc>
      </w:tr>
      <w:tr w:rsidR="001F6105" w:rsidRPr="00777C45" w:rsidTr="00445CE3">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1F6105" w:rsidRPr="001F6105" w:rsidRDefault="001F6105" w:rsidP="001F6105">
            <w:pPr>
              <w:jc w:val="both"/>
              <w:rPr>
                <w:rFonts w:ascii="Times New Roman" w:hAnsi="Times New Roman"/>
                <w:i/>
                <w:iCs/>
                <w:color w:val="000000"/>
              </w:rPr>
            </w:pPr>
            <w:r w:rsidRPr="001F6105">
              <w:rPr>
                <w:rFonts w:ascii="Times New Roman" w:hAnsi="Times New Roman"/>
                <w:i/>
                <w:iCs/>
                <w:color w:val="000000"/>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w:t>
            </w:r>
            <w:r w:rsidRPr="001F6105">
              <w:rPr>
                <w:rFonts w:ascii="Times New Roman" w:hAnsi="Times New Roman"/>
                <w:i/>
                <w:iCs/>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tcPr>
          <w:p w:rsidR="001F6105" w:rsidRPr="008D132B" w:rsidRDefault="001F6105" w:rsidP="001F6105">
            <w:pPr>
              <w:spacing w:after="0" w:line="240" w:lineRule="auto"/>
              <w:jc w:val="center"/>
              <w:rPr>
                <w:rFonts w:ascii="Times New Roman" w:hAnsi="Times New Roman"/>
                <w:i/>
                <w:sz w:val="24"/>
                <w:szCs w:val="24"/>
                <w:lang w:eastAsia="ru-RU"/>
              </w:rPr>
            </w:pPr>
          </w:p>
          <w:p w:rsidR="008D132B" w:rsidRPr="008D132B" w:rsidRDefault="008D132B" w:rsidP="001F6105">
            <w:pPr>
              <w:spacing w:after="0" w:line="240" w:lineRule="auto"/>
              <w:jc w:val="center"/>
              <w:rPr>
                <w:rFonts w:ascii="Times New Roman" w:hAnsi="Times New Roman"/>
                <w:i/>
                <w:sz w:val="24"/>
                <w:szCs w:val="24"/>
                <w:lang w:eastAsia="ru-RU"/>
              </w:rPr>
            </w:pPr>
          </w:p>
          <w:p w:rsidR="008D132B" w:rsidRPr="008D132B" w:rsidRDefault="008D132B" w:rsidP="001F6105">
            <w:pPr>
              <w:spacing w:after="0" w:line="240" w:lineRule="auto"/>
              <w:jc w:val="center"/>
              <w:rPr>
                <w:rFonts w:ascii="Times New Roman" w:hAnsi="Times New Roman"/>
                <w:i/>
                <w:sz w:val="24"/>
                <w:szCs w:val="24"/>
                <w:lang w:eastAsia="ru-RU"/>
              </w:rPr>
            </w:pPr>
          </w:p>
          <w:p w:rsidR="008D132B" w:rsidRPr="008D132B" w:rsidRDefault="008D132B" w:rsidP="001F6105">
            <w:pPr>
              <w:spacing w:after="0" w:line="240" w:lineRule="auto"/>
              <w:jc w:val="center"/>
              <w:rPr>
                <w:rFonts w:ascii="Times New Roman" w:hAnsi="Times New Roman"/>
                <w:i/>
                <w:sz w:val="24"/>
                <w:szCs w:val="24"/>
                <w:lang w:eastAsia="ru-RU"/>
              </w:rPr>
            </w:pPr>
          </w:p>
          <w:p w:rsidR="008D132B" w:rsidRPr="008D132B" w:rsidRDefault="008D132B" w:rsidP="001F6105">
            <w:pPr>
              <w:spacing w:after="0" w:line="240" w:lineRule="auto"/>
              <w:jc w:val="center"/>
              <w:rPr>
                <w:rFonts w:ascii="Times New Roman" w:hAnsi="Times New Roman"/>
                <w:i/>
                <w:sz w:val="24"/>
                <w:szCs w:val="24"/>
                <w:lang w:eastAsia="ru-RU"/>
              </w:rPr>
            </w:pPr>
            <w:r w:rsidRPr="008D132B">
              <w:rPr>
                <w:rFonts w:ascii="Times New Roman" w:hAnsi="Times New Roman"/>
                <w:i/>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1F6105" w:rsidRPr="008D132B" w:rsidRDefault="008D132B" w:rsidP="001F6105">
            <w:pPr>
              <w:spacing w:after="0" w:line="240" w:lineRule="auto"/>
              <w:jc w:val="center"/>
              <w:rPr>
                <w:rFonts w:ascii="Times New Roman" w:hAnsi="Times New Roman"/>
                <w:i/>
                <w:sz w:val="24"/>
                <w:szCs w:val="24"/>
                <w:lang w:eastAsia="ru-RU"/>
              </w:rPr>
            </w:pPr>
            <w:r w:rsidRPr="008D132B">
              <w:rPr>
                <w:rFonts w:ascii="Times New Roman" w:hAnsi="Times New Roman"/>
                <w:i/>
                <w:sz w:val="24"/>
                <w:szCs w:val="24"/>
                <w:lang w:eastAsia="ru-RU"/>
              </w:rPr>
              <w:t>03</w:t>
            </w:r>
          </w:p>
        </w:tc>
        <w:tc>
          <w:tcPr>
            <w:tcW w:w="540" w:type="dxa"/>
            <w:tcBorders>
              <w:top w:val="single" w:sz="4" w:space="0" w:color="auto"/>
              <w:left w:val="nil"/>
              <w:bottom w:val="single" w:sz="4" w:space="0" w:color="auto"/>
              <w:right w:val="single" w:sz="4" w:space="0" w:color="auto"/>
            </w:tcBorders>
            <w:vAlign w:val="center"/>
          </w:tcPr>
          <w:p w:rsidR="001F6105" w:rsidRPr="008D132B" w:rsidRDefault="008D132B" w:rsidP="001F6105">
            <w:pPr>
              <w:spacing w:after="0" w:line="240" w:lineRule="auto"/>
              <w:jc w:val="center"/>
              <w:rPr>
                <w:rFonts w:ascii="Times New Roman" w:hAnsi="Times New Roman"/>
                <w:i/>
                <w:sz w:val="24"/>
                <w:szCs w:val="24"/>
                <w:lang w:eastAsia="ru-RU"/>
              </w:rPr>
            </w:pPr>
            <w:r w:rsidRPr="008D132B">
              <w:rPr>
                <w:rFonts w:ascii="Times New Roman" w:hAnsi="Times New Roman"/>
                <w:i/>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1F6105" w:rsidRPr="008D132B" w:rsidRDefault="008D132B" w:rsidP="001F6105">
            <w:pPr>
              <w:spacing w:after="0" w:line="240" w:lineRule="auto"/>
              <w:jc w:val="center"/>
              <w:rPr>
                <w:rFonts w:ascii="Times New Roman" w:hAnsi="Times New Roman"/>
                <w:i/>
                <w:sz w:val="24"/>
                <w:szCs w:val="24"/>
                <w:lang w:eastAsia="ru-RU"/>
              </w:rPr>
            </w:pPr>
            <w:r w:rsidRPr="008D132B">
              <w:rPr>
                <w:rFonts w:ascii="Times New Roman" w:hAnsi="Times New Roman"/>
                <w:i/>
                <w:sz w:val="24"/>
                <w:szCs w:val="24"/>
                <w:lang w:eastAsia="ru-RU"/>
              </w:rPr>
              <w:t>01 1 02 20040</w:t>
            </w:r>
          </w:p>
        </w:tc>
        <w:tc>
          <w:tcPr>
            <w:tcW w:w="720" w:type="dxa"/>
            <w:tcBorders>
              <w:top w:val="single" w:sz="4" w:space="0" w:color="auto"/>
              <w:left w:val="nil"/>
              <w:bottom w:val="single" w:sz="4" w:space="0" w:color="auto"/>
              <w:right w:val="single" w:sz="4" w:space="0" w:color="auto"/>
            </w:tcBorders>
            <w:vAlign w:val="center"/>
          </w:tcPr>
          <w:p w:rsidR="001F6105" w:rsidRPr="008D132B" w:rsidRDefault="008D132B" w:rsidP="001F6105">
            <w:pPr>
              <w:spacing w:after="0" w:line="240" w:lineRule="auto"/>
              <w:jc w:val="center"/>
              <w:rPr>
                <w:rFonts w:ascii="Times New Roman" w:hAnsi="Times New Roman"/>
                <w:i/>
                <w:iCs/>
                <w:sz w:val="24"/>
                <w:szCs w:val="24"/>
                <w:lang w:eastAsia="ru-RU"/>
              </w:rPr>
            </w:pPr>
            <w:r w:rsidRPr="008D132B">
              <w:rPr>
                <w:rFonts w:ascii="Times New Roman" w:hAnsi="Times New Roman"/>
                <w:i/>
                <w:iCs/>
                <w:sz w:val="24"/>
                <w:szCs w:val="24"/>
                <w:lang w:eastAsia="ru-RU"/>
              </w:rPr>
              <w:t>100</w:t>
            </w:r>
          </w:p>
        </w:tc>
        <w:tc>
          <w:tcPr>
            <w:tcW w:w="1080" w:type="dxa"/>
            <w:tcBorders>
              <w:top w:val="single" w:sz="4" w:space="0" w:color="auto"/>
              <w:left w:val="nil"/>
              <w:bottom w:val="single" w:sz="4" w:space="0" w:color="auto"/>
              <w:right w:val="single" w:sz="4" w:space="0" w:color="auto"/>
            </w:tcBorders>
            <w:noWrap/>
            <w:vAlign w:val="center"/>
          </w:tcPr>
          <w:p w:rsidR="001F6105" w:rsidRPr="00EA58C8" w:rsidRDefault="008D132B" w:rsidP="001F6105">
            <w:pPr>
              <w:spacing w:after="0" w:line="240" w:lineRule="auto"/>
              <w:jc w:val="center"/>
              <w:rPr>
                <w:rFonts w:ascii="Times New Roman" w:hAnsi="Times New Roman"/>
                <w:i/>
                <w:iCs/>
                <w:sz w:val="24"/>
                <w:szCs w:val="24"/>
                <w:lang w:eastAsia="ru-RU"/>
              </w:rPr>
            </w:pPr>
            <w:r w:rsidRPr="00EA58C8">
              <w:rPr>
                <w:rFonts w:ascii="Times New Roman" w:hAnsi="Times New Roman"/>
                <w:i/>
                <w:iCs/>
                <w:sz w:val="24"/>
                <w:szCs w:val="24"/>
                <w:lang w:eastAsia="ru-RU"/>
              </w:rPr>
              <w:t>2491,5</w:t>
            </w:r>
          </w:p>
        </w:tc>
        <w:tc>
          <w:tcPr>
            <w:tcW w:w="1080" w:type="dxa"/>
            <w:tcBorders>
              <w:top w:val="single" w:sz="4" w:space="0" w:color="auto"/>
              <w:left w:val="nil"/>
              <w:bottom w:val="single" w:sz="4" w:space="0" w:color="auto"/>
              <w:right w:val="single" w:sz="4" w:space="0" w:color="auto"/>
            </w:tcBorders>
            <w:vAlign w:val="center"/>
          </w:tcPr>
          <w:p w:rsidR="001F6105" w:rsidRPr="008D132B" w:rsidRDefault="008D132B" w:rsidP="001F6105">
            <w:pPr>
              <w:spacing w:after="0" w:line="240" w:lineRule="auto"/>
              <w:jc w:val="center"/>
              <w:rPr>
                <w:rFonts w:ascii="Times New Roman" w:hAnsi="Times New Roman"/>
                <w:i/>
                <w:iCs/>
                <w:sz w:val="24"/>
                <w:szCs w:val="24"/>
                <w:lang w:eastAsia="ru-RU"/>
              </w:rPr>
            </w:pPr>
            <w:r w:rsidRPr="008D132B">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1F6105" w:rsidRPr="008D132B" w:rsidRDefault="008D132B" w:rsidP="001F6105">
            <w:pPr>
              <w:spacing w:after="0" w:line="240" w:lineRule="auto"/>
              <w:jc w:val="center"/>
              <w:rPr>
                <w:rFonts w:ascii="Times New Roman" w:hAnsi="Times New Roman"/>
                <w:i/>
                <w:iCs/>
                <w:sz w:val="24"/>
                <w:szCs w:val="24"/>
                <w:lang w:eastAsia="ru-RU"/>
              </w:rPr>
            </w:pPr>
            <w:r w:rsidRPr="008D132B">
              <w:rPr>
                <w:rFonts w:ascii="Times New Roman" w:hAnsi="Times New Roman"/>
                <w:i/>
                <w:iCs/>
                <w:sz w:val="24"/>
                <w:szCs w:val="24"/>
                <w:lang w:eastAsia="ru-RU"/>
              </w:rPr>
              <w:t>0,0</w:t>
            </w:r>
          </w:p>
        </w:tc>
      </w:tr>
      <w:tr w:rsidR="00200CB2" w:rsidRPr="00777C45" w:rsidTr="001C0A31">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lastRenderedPageBreak/>
              <w:t>НАЦИОНАЛЬНАЯ ЭКОНОМИКА</w:t>
            </w:r>
          </w:p>
        </w:tc>
        <w:tc>
          <w:tcPr>
            <w:tcW w:w="720" w:type="dxa"/>
            <w:tcBorders>
              <w:top w:val="single" w:sz="4" w:space="0" w:color="auto"/>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00</w:t>
            </w:r>
          </w:p>
        </w:tc>
        <w:tc>
          <w:tcPr>
            <w:tcW w:w="90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200CB2" w:rsidRPr="00777C45"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2198,5</w:t>
            </w:r>
          </w:p>
        </w:tc>
        <w:tc>
          <w:tcPr>
            <w:tcW w:w="1080" w:type="dxa"/>
            <w:tcBorders>
              <w:top w:val="single" w:sz="4" w:space="0" w:color="auto"/>
              <w:left w:val="nil"/>
              <w:bottom w:val="single" w:sz="4" w:space="0" w:color="auto"/>
              <w:right w:val="single" w:sz="4" w:space="0" w:color="auto"/>
            </w:tcBorders>
            <w:vAlign w:val="center"/>
          </w:tcPr>
          <w:p w:rsidR="00200CB2" w:rsidRPr="00777C45"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2089,0</w:t>
            </w:r>
          </w:p>
        </w:tc>
        <w:tc>
          <w:tcPr>
            <w:tcW w:w="1080" w:type="dxa"/>
            <w:tcBorders>
              <w:top w:val="single" w:sz="4" w:space="0" w:color="auto"/>
              <w:left w:val="nil"/>
              <w:bottom w:val="single" w:sz="4" w:space="0" w:color="auto"/>
              <w:right w:val="single" w:sz="4" w:space="0" w:color="auto"/>
            </w:tcBorders>
            <w:vAlign w:val="center"/>
          </w:tcPr>
          <w:p w:rsidR="00200CB2" w:rsidRPr="00777C45"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1969,6</w:t>
            </w:r>
          </w:p>
        </w:tc>
      </w:tr>
      <w:tr w:rsidR="00200CB2" w:rsidRPr="00777C45" w:rsidTr="001C0A31">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200CB2" w:rsidRPr="004F3A8E" w:rsidRDefault="00200CB2" w:rsidP="00200CB2">
            <w:pPr>
              <w:spacing w:after="0" w:line="240" w:lineRule="auto"/>
              <w:jc w:val="both"/>
              <w:rPr>
                <w:rFonts w:ascii="Times New Roman" w:hAnsi="Times New Roman"/>
                <w:b/>
                <w:bCs/>
                <w:sz w:val="24"/>
                <w:szCs w:val="24"/>
                <w:lang w:eastAsia="ru-RU"/>
              </w:rPr>
            </w:pPr>
            <w:r w:rsidRPr="004F3A8E">
              <w:rPr>
                <w:rFonts w:ascii="Times New Roman" w:hAnsi="Times New Roman"/>
                <w:b/>
                <w:bCs/>
                <w:sz w:val="24"/>
                <w:szCs w:val="24"/>
                <w:lang w:eastAsia="ru-RU"/>
              </w:rPr>
              <w:t>Дорожное хозяйство (дорожные фонды)</w:t>
            </w:r>
          </w:p>
        </w:tc>
        <w:tc>
          <w:tcPr>
            <w:tcW w:w="720" w:type="dxa"/>
            <w:tcBorders>
              <w:top w:val="single" w:sz="4" w:space="0" w:color="auto"/>
              <w:left w:val="single" w:sz="4" w:space="0" w:color="auto"/>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b/>
                <w:bCs/>
                <w:sz w:val="24"/>
                <w:szCs w:val="24"/>
                <w:lang w:eastAsia="ru-RU"/>
              </w:rPr>
            </w:pPr>
            <w:r w:rsidRPr="004F3A8E">
              <w:rPr>
                <w:rFonts w:ascii="Times New Roman" w:hAnsi="Times New Roman"/>
                <w:b/>
                <w:b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b/>
                <w:bCs/>
                <w:sz w:val="24"/>
                <w:szCs w:val="24"/>
                <w:lang w:eastAsia="ru-RU"/>
              </w:rPr>
            </w:pPr>
            <w:r w:rsidRPr="004F3A8E">
              <w:rPr>
                <w:rFonts w:ascii="Times New Roman" w:hAnsi="Times New Roman"/>
                <w:b/>
                <w:bCs/>
                <w:sz w:val="24"/>
                <w:szCs w:val="24"/>
                <w:lang w:eastAsia="ru-RU"/>
              </w:rPr>
              <w:t>09</w:t>
            </w:r>
          </w:p>
        </w:tc>
        <w:tc>
          <w:tcPr>
            <w:tcW w:w="90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b/>
                <w:bCs/>
                <w:sz w:val="24"/>
                <w:szCs w:val="24"/>
                <w:lang w:eastAsia="ru-RU"/>
              </w:rPr>
            </w:pPr>
            <w:r w:rsidRPr="004F3A8E">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b/>
                <w:bCs/>
                <w:sz w:val="24"/>
                <w:szCs w:val="24"/>
                <w:lang w:eastAsia="ru-RU"/>
              </w:rPr>
            </w:pPr>
            <w:r w:rsidRPr="004F3A8E">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200CB2" w:rsidRPr="004F3A8E"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100,0</w:t>
            </w:r>
          </w:p>
        </w:tc>
        <w:tc>
          <w:tcPr>
            <w:tcW w:w="108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102,0</w:t>
            </w:r>
          </w:p>
        </w:tc>
        <w:tc>
          <w:tcPr>
            <w:tcW w:w="108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0,0</w:t>
            </w:r>
          </w:p>
        </w:tc>
      </w:tr>
      <w:tr w:rsidR="00200CB2" w:rsidRPr="00777C45" w:rsidTr="00E374CE">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200CB2" w:rsidRPr="004F3A8E" w:rsidRDefault="00200CB2" w:rsidP="00200CB2">
            <w:pPr>
              <w:spacing w:after="0" w:line="240" w:lineRule="auto"/>
              <w:jc w:val="both"/>
              <w:rPr>
                <w:rFonts w:ascii="Times New Roman" w:hAnsi="Times New Roman"/>
                <w:sz w:val="24"/>
                <w:szCs w:val="24"/>
                <w:lang w:eastAsia="ru-RU"/>
              </w:rPr>
            </w:pPr>
            <w:r w:rsidRPr="004F3A8E">
              <w:rPr>
                <w:rFonts w:ascii="Times New Roman" w:hAnsi="Times New Roman"/>
                <w:sz w:val="24"/>
                <w:szCs w:val="24"/>
                <w:lang w:eastAsia="ru-RU"/>
              </w:rPr>
              <w:t>Содержание и ремонт дорог местного значения</w:t>
            </w:r>
          </w:p>
        </w:tc>
        <w:tc>
          <w:tcPr>
            <w:tcW w:w="720" w:type="dxa"/>
            <w:tcBorders>
              <w:top w:val="single" w:sz="4" w:space="0" w:color="auto"/>
              <w:left w:val="single" w:sz="4" w:space="0" w:color="auto"/>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sz w:val="24"/>
                <w:szCs w:val="24"/>
                <w:lang w:eastAsia="ru-RU"/>
              </w:rPr>
            </w:pPr>
            <w:r w:rsidRPr="004F3A8E">
              <w:rPr>
                <w:rFonts w:ascii="Times New Roman" w:hAnsi="Times New Roman"/>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sz w:val="24"/>
                <w:szCs w:val="24"/>
                <w:lang w:eastAsia="ru-RU"/>
              </w:rPr>
            </w:pPr>
            <w:r w:rsidRPr="004F3A8E">
              <w:rPr>
                <w:rFonts w:ascii="Times New Roman" w:hAnsi="Times New Roman"/>
                <w:sz w:val="24"/>
                <w:szCs w:val="24"/>
                <w:lang w:eastAsia="ru-RU"/>
              </w:rPr>
              <w:t>09</w:t>
            </w:r>
          </w:p>
        </w:tc>
        <w:tc>
          <w:tcPr>
            <w:tcW w:w="90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sz w:val="24"/>
                <w:szCs w:val="24"/>
                <w:lang w:eastAsia="ru-RU"/>
              </w:rPr>
            </w:pPr>
            <w:r w:rsidRPr="004F3A8E">
              <w:rPr>
                <w:rFonts w:ascii="Times New Roman" w:hAnsi="Times New Roman"/>
                <w:sz w:val="24"/>
                <w:szCs w:val="24"/>
                <w:lang w:eastAsia="ru-RU"/>
              </w:rPr>
              <w:t>01 4 01 20090</w:t>
            </w:r>
          </w:p>
        </w:tc>
        <w:tc>
          <w:tcPr>
            <w:tcW w:w="72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sz w:val="24"/>
                <w:szCs w:val="24"/>
                <w:lang w:eastAsia="ru-RU"/>
              </w:rPr>
            </w:pPr>
            <w:r w:rsidRPr="004F3A8E">
              <w:rPr>
                <w:rFonts w:ascii="Times New Roman" w:hAnsi="Times New Roman"/>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200CB2" w:rsidRPr="004F3A8E"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100,0</w:t>
            </w:r>
          </w:p>
        </w:tc>
        <w:tc>
          <w:tcPr>
            <w:tcW w:w="108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102,0</w:t>
            </w:r>
          </w:p>
        </w:tc>
        <w:tc>
          <w:tcPr>
            <w:tcW w:w="108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200CB2" w:rsidRPr="00777C45" w:rsidTr="00E374CE">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200CB2" w:rsidRPr="004F3A8E" w:rsidRDefault="00200CB2" w:rsidP="00200CB2">
            <w:pPr>
              <w:spacing w:after="0" w:line="240" w:lineRule="auto"/>
              <w:jc w:val="both"/>
              <w:rPr>
                <w:rFonts w:ascii="Times New Roman" w:hAnsi="Times New Roman"/>
                <w:i/>
                <w:iCs/>
                <w:sz w:val="24"/>
                <w:szCs w:val="24"/>
                <w:lang w:eastAsia="ru-RU"/>
              </w:rPr>
            </w:pPr>
            <w:r w:rsidRPr="004F3A8E">
              <w:rPr>
                <w:rFonts w:ascii="Times New Roman" w:hAnsi="Times New Roman"/>
                <w:i/>
                <w:iCs/>
                <w:sz w:val="24"/>
                <w:szCs w:val="24"/>
                <w:lang w:eastAsia="ru-RU"/>
              </w:rPr>
              <w:t>Содержание и ремонт дорог местного значения (Закупка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i/>
                <w:iCs/>
                <w:sz w:val="24"/>
                <w:szCs w:val="24"/>
                <w:lang w:eastAsia="ru-RU"/>
              </w:rPr>
            </w:pPr>
            <w:r w:rsidRPr="004F3A8E">
              <w:rPr>
                <w:rFonts w:ascii="Times New Roman" w:hAnsi="Times New Roman"/>
                <w:i/>
                <w:i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i/>
                <w:iCs/>
                <w:sz w:val="24"/>
                <w:szCs w:val="24"/>
                <w:lang w:eastAsia="ru-RU"/>
              </w:rPr>
            </w:pPr>
            <w:r w:rsidRPr="004F3A8E">
              <w:rPr>
                <w:rFonts w:ascii="Times New Roman" w:hAnsi="Times New Roman"/>
                <w:i/>
                <w:iCs/>
                <w:sz w:val="24"/>
                <w:szCs w:val="24"/>
                <w:lang w:eastAsia="ru-RU"/>
              </w:rPr>
              <w:t>09</w:t>
            </w:r>
          </w:p>
        </w:tc>
        <w:tc>
          <w:tcPr>
            <w:tcW w:w="90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i/>
                <w:iCs/>
                <w:sz w:val="24"/>
                <w:szCs w:val="24"/>
                <w:lang w:eastAsia="ru-RU"/>
              </w:rPr>
            </w:pPr>
            <w:r w:rsidRPr="004F3A8E">
              <w:rPr>
                <w:rFonts w:ascii="Times New Roman" w:hAnsi="Times New Roman"/>
                <w:i/>
                <w:iCs/>
                <w:sz w:val="24"/>
                <w:szCs w:val="24"/>
                <w:lang w:eastAsia="ru-RU"/>
              </w:rPr>
              <w:t>01 4 01 20090</w:t>
            </w:r>
          </w:p>
        </w:tc>
        <w:tc>
          <w:tcPr>
            <w:tcW w:w="72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i/>
                <w:iCs/>
                <w:sz w:val="24"/>
                <w:szCs w:val="24"/>
                <w:lang w:eastAsia="ru-RU"/>
              </w:rPr>
            </w:pPr>
            <w:r w:rsidRPr="004F3A8E">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200CB2" w:rsidRPr="004F3A8E"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100,0</w:t>
            </w:r>
          </w:p>
        </w:tc>
        <w:tc>
          <w:tcPr>
            <w:tcW w:w="108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102,0</w:t>
            </w:r>
          </w:p>
        </w:tc>
        <w:tc>
          <w:tcPr>
            <w:tcW w:w="108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200CB2" w:rsidRPr="00777C45" w:rsidTr="00B52C7A">
        <w:trPr>
          <w:trHeight w:val="641"/>
        </w:trPr>
        <w:tc>
          <w:tcPr>
            <w:tcW w:w="3255" w:type="dxa"/>
            <w:tcBorders>
              <w:top w:val="single" w:sz="4" w:space="0" w:color="auto"/>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Другие вопросы в области национальной экономики</w:t>
            </w:r>
          </w:p>
        </w:tc>
        <w:tc>
          <w:tcPr>
            <w:tcW w:w="720" w:type="dxa"/>
            <w:tcBorders>
              <w:top w:val="single" w:sz="4" w:space="0" w:color="auto"/>
              <w:left w:val="single" w:sz="4" w:space="0" w:color="auto"/>
              <w:bottom w:val="single" w:sz="4" w:space="0" w:color="auto"/>
              <w:right w:val="single" w:sz="4" w:space="0" w:color="auto"/>
            </w:tcBorders>
          </w:tcPr>
          <w:p w:rsidR="00200CB2" w:rsidRPr="00CE3BFA"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12</w:t>
            </w:r>
          </w:p>
        </w:tc>
        <w:tc>
          <w:tcPr>
            <w:tcW w:w="90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200CB2" w:rsidRPr="00777C45"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2098,5</w:t>
            </w:r>
          </w:p>
        </w:tc>
        <w:tc>
          <w:tcPr>
            <w:tcW w:w="1080" w:type="dxa"/>
            <w:tcBorders>
              <w:top w:val="single" w:sz="4" w:space="0" w:color="auto"/>
              <w:left w:val="nil"/>
              <w:bottom w:val="single" w:sz="4" w:space="0" w:color="auto"/>
              <w:right w:val="single" w:sz="4" w:space="0" w:color="auto"/>
            </w:tcBorders>
            <w:vAlign w:val="center"/>
          </w:tcPr>
          <w:p w:rsidR="00200CB2" w:rsidRPr="00777C45"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1987,0</w:t>
            </w:r>
          </w:p>
        </w:tc>
        <w:tc>
          <w:tcPr>
            <w:tcW w:w="1080" w:type="dxa"/>
            <w:tcBorders>
              <w:top w:val="single" w:sz="4" w:space="0" w:color="auto"/>
              <w:left w:val="nil"/>
              <w:bottom w:val="single" w:sz="4" w:space="0" w:color="auto"/>
              <w:right w:val="single" w:sz="4" w:space="0" w:color="auto"/>
            </w:tcBorders>
            <w:vAlign w:val="center"/>
          </w:tcPr>
          <w:p w:rsidR="00200CB2" w:rsidRPr="00777C45"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1969,6</w:t>
            </w:r>
          </w:p>
        </w:tc>
      </w:tr>
      <w:tr w:rsidR="00200CB2" w:rsidRPr="00B54855" w:rsidTr="00B52C7A">
        <w:trPr>
          <w:trHeight w:val="1418"/>
        </w:trPr>
        <w:tc>
          <w:tcPr>
            <w:tcW w:w="3255" w:type="dxa"/>
            <w:tcBorders>
              <w:top w:val="nil"/>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Обеспечение деятельности административно-хозяйственных отделов в рамках непрограммных расходов</w:t>
            </w:r>
          </w:p>
        </w:tc>
        <w:tc>
          <w:tcPr>
            <w:tcW w:w="720" w:type="dxa"/>
            <w:tcBorders>
              <w:top w:val="nil"/>
              <w:left w:val="single" w:sz="4" w:space="0" w:color="auto"/>
              <w:bottom w:val="single" w:sz="4" w:space="0" w:color="auto"/>
              <w:right w:val="single" w:sz="4" w:space="0" w:color="auto"/>
            </w:tcBorders>
          </w:tcPr>
          <w:p w:rsidR="00200CB2" w:rsidRDefault="00200CB2" w:rsidP="00200CB2">
            <w:pPr>
              <w:spacing w:after="0" w:line="240" w:lineRule="auto"/>
              <w:jc w:val="center"/>
              <w:rPr>
                <w:rFonts w:ascii="Times New Roman" w:hAnsi="Times New Roman"/>
                <w:sz w:val="24"/>
                <w:szCs w:val="24"/>
                <w:lang w:eastAsia="ru-RU"/>
              </w:rPr>
            </w:pPr>
          </w:p>
          <w:p w:rsidR="00200CB2" w:rsidRDefault="00200CB2" w:rsidP="00200CB2">
            <w:pPr>
              <w:spacing w:after="0" w:line="240" w:lineRule="auto"/>
              <w:jc w:val="center"/>
              <w:rPr>
                <w:rFonts w:ascii="Times New Roman" w:hAnsi="Times New Roman"/>
                <w:sz w:val="24"/>
                <w:szCs w:val="24"/>
                <w:lang w:eastAsia="ru-RU"/>
              </w:rPr>
            </w:pPr>
          </w:p>
          <w:p w:rsidR="00200CB2" w:rsidRPr="00CE3BFA"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04</w:t>
            </w:r>
          </w:p>
        </w:tc>
        <w:tc>
          <w:tcPr>
            <w:tcW w:w="540" w:type="dxa"/>
            <w:tcBorders>
              <w:top w:val="nil"/>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12</w:t>
            </w:r>
          </w:p>
        </w:tc>
        <w:tc>
          <w:tcPr>
            <w:tcW w:w="900" w:type="dxa"/>
            <w:tcBorders>
              <w:top w:val="nil"/>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99 9 00 20170</w:t>
            </w:r>
          </w:p>
        </w:tc>
        <w:tc>
          <w:tcPr>
            <w:tcW w:w="720" w:type="dxa"/>
            <w:tcBorders>
              <w:top w:val="nil"/>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200CB2" w:rsidRPr="00B54855" w:rsidRDefault="00200CB2" w:rsidP="00200CB2">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408,0</w:t>
            </w:r>
          </w:p>
        </w:tc>
        <w:tc>
          <w:tcPr>
            <w:tcW w:w="1080" w:type="dxa"/>
            <w:tcBorders>
              <w:top w:val="nil"/>
              <w:left w:val="nil"/>
              <w:bottom w:val="single" w:sz="4" w:space="0" w:color="auto"/>
              <w:right w:val="single" w:sz="4" w:space="0" w:color="auto"/>
            </w:tcBorders>
            <w:vAlign w:val="center"/>
          </w:tcPr>
          <w:p w:rsidR="00200CB2" w:rsidRPr="00B54855" w:rsidRDefault="00200CB2" w:rsidP="00200CB2">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208,0</w:t>
            </w:r>
          </w:p>
        </w:tc>
        <w:tc>
          <w:tcPr>
            <w:tcW w:w="1080" w:type="dxa"/>
            <w:tcBorders>
              <w:top w:val="nil"/>
              <w:left w:val="nil"/>
              <w:bottom w:val="single" w:sz="4" w:space="0" w:color="auto"/>
              <w:right w:val="single" w:sz="4" w:space="0" w:color="auto"/>
            </w:tcBorders>
            <w:vAlign w:val="center"/>
          </w:tcPr>
          <w:p w:rsidR="00200CB2" w:rsidRPr="00B54855" w:rsidRDefault="00200CB2" w:rsidP="00200CB2">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208,0</w:t>
            </w:r>
          </w:p>
        </w:tc>
      </w:tr>
      <w:tr w:rsidR="00200CB2" w:rsidRPr="00777C45" w:rsidTr="00B52C7A">
        <w:trPr>
          <w:trHeight w:val="1431"/>
        </w:trPr>
        <w:tc>
          <w:tcPr>
            <w:tcW w:w="3255" w:type="dxa"/>
            <w:tcBorders>
              <w:top w:val="nil"/>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both"/>
              <w:rPr>
                <w:rFonts w:ascii="Times New Roman" w:hAnsi="Times New Roman"/>
                <w:i/>
                <w:iCs/>
                <w:sz w:val="24"/>
                <w:szCs w:val="24"/>
                <w:lang w:eastAsia="ru-RU"/>
              </w:rPr>
            </w:pPr>
            <w:r w:rsidRPr="00FF4020">
              <w:rPr>
                <w:rFonts w:ascii="Times New Roman" w:hAnsi="Times New Roman"/>
                <w:i/>
                <w:iCs/>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tcPr>
          <w:p w:rsidR="00200CB2" w:rsidRPr="00FF4020" w:rsidRDefault="00200CB2" w:rsidP="00200CB2">
            <w:pPr>
              <w:spacing w:after="0" w:line="240" w:lineRule="auto"/>
              <w:jc w:val="center"/>
              <w:rPr>
                <w:rFonts w:ascii="Times New Roman" w:hAnsi="Times New Roman"/>
                <w:i/>
                <w:sz w:val="24"/>
                <w:szCs w:val="24"/>
                <w:lang w:eastAsia="ru-RU"/>
              </w:rPr>
            </w:pPr>
          </w:p>
          <w:p w:rsidR="00200CB2" w:rsidRPr="00FF4020" w:rsidRDefault="00200CB2" w:rsidP="00200CB2">
            <w:pPr>
              <w:spacing w:after="0" w:line="240" w:lineRule="auto"/>
              <w:jc w:val="center"/>
              <w:rPr>
                <w:rFonts w:ascii="Times New Roman" w:hAnsi="Times New Roman"/>
                <w:i/>
                <w:sz w:val="24"/>
                <w:szCs w:val="24"/>
                <w:lang w:eastAsia="ru-RU"/>
              </w:rPr>
            </w:pPr>
          </w:p>
          <w:p w:rsidR="00200CB2" w:rsidRPr="00FF4020" w:rsidRDefault="00200CB2" w:rsidP="00200CB2">
            <w:pPr>
              <w:spacing w:after="0" w:line="240" w:lineRule="auto"/>
              <w:jc w:val="center"/>
              <w:rPr>
                <w:rFonts w:ascii="Times New Roman" w:hAnsi="Times New Roman"/>
                <w:i/>
                <w:sz w:val="24"/>
                <w:szCs w:val="24"/>
                <w:lang w:eastAsia="ru-RU"/>
              </w:rPr>
            </w:pPr>
          </w:p>
          <w:p w:rsidR="00200CB2" w:rsidRPr="00FF4020" w:rsidRDefault="00200CB2" w:rsidP="00200CB2">
            <w:pPr>
              <w:spacing w:after="0" w:line="240" w:lineRule="auto"/>
              <w:jc w:val="center"/>
              <w:rPr>
                <w:rFonts w:ascii="Times New Roman" w:hAnsi="Times New Roman"/>
                <w:i/>
                <w:sz w:val="24"/>
                <w:szCs w:val="24"/>
                <w:lang w:eastAsia="ru-RU"/>
              </w:rPr>
            </w:pPr>
          </w:p>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04</w:t>
            </w:r>
          </w:p>
        </w:tc>
        <w:tc>
          <w:tcPr>
            <w:tcW w:w="54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12</w:t>
            </w:r>
          </w:p>
        </w:tc>
        <w:tc>
          <w:tcPr>
            <w:tcW w:w="90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99 9 00 20170</w:t>
            </w:r>
          </w:p>
        </w:tc>
        <w:tc>
          <w:tcPr>
            <w:tcW w:w="72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200</w:t>
            </w:r>
          </w:p>
        </w:tc>
        <w:tc>
          <w:tcPr>
            <w:tcW w:w="1080" w:type="dxa"/>
            <w:tcBorders>
              <w:top w:val="nil"/>
              <w:left w:val="nil"/>
              <w:bottom w:val="single" w:sz="4" w:space="0" w:color="auto"/>
              <w:right w:val="single" w:sz="4" w:space="0" w:color="auto"/>
            </w:tcBorders>
            <w:noWrap/>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405,0</w:t>
            </w:r>
          </w:p>
        </w:tc>
        <w:tc>
          <w:tcPr>
            <w:tcW w:w="108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205,0</w:t>
            </w:r>
          </w:p>
        </w:tc>
        <w:tc>
          <w:tcPr>
            <w:tcW w:w="108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205,0</w:t>
            </w:r>
          </w:p>
        </w:tc>
      </w:tr>
      <w:tr w:rsidR="00200CB2" w:rsidRPr="00777C45" w:rsidTr="00B52C7A">
        <w:trPr>
          <w:trHeight w:val="910"/>
        </w:trPr>
        <w:tc>
          <w:tcPr>
            <w:tcW w:w="3255" w:type="dxa"/>
            <w:tcBorders>
              <w:top w:val="single" w:sz="4" w:space="0" w:color="auto"/>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both"/>
              <w:rPr>
                <w:rFonts w:ascii="Times New Roman" w:hAnsi="Times New Roman"/>
                <w:i/>
                <w:iCs/>
                <w:sz w:val="24"/>
                <w:szCs w:val="24"/>
                <w:lang w:eastAsia="ru-RU"/>
              </w:rPr>
            </w:pPr>
            <w:r w:rsidRPr="00FF4020">
              <w:rPr>
                <w:rFonts w:ascii="Times New Roman" w:hAnsi="Times New Roman"/>
                <w:i/>
                <w:iCs/>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tcPr>
          <w:p w:rsidR="00200CB2" w:rsidRPr="00FF4020" w:rsidRDefault="00200CB2" w:rsidP="00200CB2">
            <w:pPr>
              <w:spacing w:after="0" w:line="240" w:lineRule="auto"/>
              <w:jc w:val="center"/>
              <w:rPr>
                <w:rFonts w:ascii="Times New Roman" w:hAnsi="Times New Roman"/>
                <w:i/>
                <w:sz w:val="24"/>
                <w:szCs w:val="24"/>
                <w:lang w:eastAsia="ru-RU"/>
              </w:rPr>
            </w:pPr>
          </w:p>
          <w:p w:rsidR="00200CB2" w:rsidRPr="00FF4020" w:rsidRDefault="00200CB2" w:rsidP="00200CB2">
            <w:pPr>
              <w:spacing w:after="0" w:line="240" w:lineRule="auto"/>
              <w:jc w:val="center"/>
              <w:rPr>
                <w:rFonts w:ascii="Times New Roman" w:hAnsi="Times New Roman"/>
                <w:i/>
                <w:sz w:val="24"/>
                <w:szCs w:val="24"/>
                <w:lang w:eastAsia="ru-RU"/>
              </w:rPr>
            </w:pPr>
          </w:p>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12</w:t>
            </w:r>
          </w:p>
        </w:tc>
        <w:tc>
          <w:tcPr>
            <w:tcW w:w="90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99 9 00 20170</w:t>
            </w:r>
          </w:p>
        </w:tc>
        <w:tc>
          <w:tcPr>
            <w:tcW w:w="72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800</w:t>
            </w:r>
          </w:p>
        </w:tc>
        <w:tc>
          <w:tcPr>
            <w:tcW w:w="1080" w:type="dxa"/>
            <w:tcBorders>
              <w:top w:val="single" w:sz="4" w:space="0" w:color="auto"/>
              <w:left w:val="nil"/>
              <w:bottom w:val="single" w:sz="4" w:space="0" w:color="auto"/>
              <w:right w:val="single" w:sz="4" w:space="0" w:color="auto"/>
            </w:tcBorders>
            <w:noWrap/>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3,0</w:t>
            </w:r>
          </w:p>
        </w:tc>
        <w:tc>
          <w:tcPr>
            <w:tcW w:w="108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3,0</w:t>
            </w:r>
          </w:p>
        </w:tc>
        <w:tc>
          <w:tcPr>
            <w:tcW w:w="108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3,0</w:t>
            </w:r>
          </w:p>
        </w:tc>
      </w:tr>
      <w:tr w:rsidR="00200CB2" w:rsidRPr="00991C31" w:rsidTr="00B52C7A">
        <w:trPr>
          <w:trHeight w:val="1156"/>
        </w:trPr>
        <w:tc>
          <w:tcPr>
            <w:tcW w:w="3255" w:type="dxa"/>
            <w:tcBorders>
              <w:top w:val="nil"/>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Мероприятия по землеустройству и землепользованию в рамках непрограммных расходов</w:t>
            </w:r>
          </w:p>
        </w:tc>
        <w:tc>
          <w:tcPr>
            <w:tcW w:w="720" w:type="dxa"/>
            <w:tcBorders>
              <w:top w:val="nil"/>
              <w:left w:val="single" w:sz="4" w:space="0" w:color="auto"/>
              <w:bottom w:val="single" w:sz="4" w:space="0" w:color="auto"/>
              <w:right w:val="single" w:sz="4" w:space="0" w:color="auto"/>
            </w:tcBorders>
          </w:tcPr>
          <w:p w:rsidR="00200CB2" w:rsidRDefault="00200CB2" w:rsidP="00200CB2">
            <w:pPr>
              <w:spacing w:after="0" w:line="240" w:lineRule="auto"/>
              <w:jc w:val="center"/>
              <w:rPr>
                <w:rFonts w:ascii="Times New Roman" w:hAnsi="Times New Roman"/>
                <w:sz w:val="24"/>
                <w:szCs w:val="24"/>
                <w:lang w:eastAsia="ru-RU"/>
              </w:rPr>
            </w:pPr>
          </w:p>
          <w:p w:rsidR="00200CB2" w:rsidRPr="00CE3BFA"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04</w:t>
            </w:r>
          </w:p>
        </w:tc>
        <w:tc>
          <w:tcPr>
            <w:tcW w:w="540" w:type="dxa"/>
            <w:tcBorders>
              <w:top w:val="nil"/>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12</w:t>
            </w:r>
          </w:p>
        </w:tc>
        <w:tc>
          <w:tcPr>
            <w:tcW w:w="900" w:type="dxa"/>
            <w:tcBorders>
              <w:top w:val="nil"/>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99 9 00 20240</w:t>
            </w:r>
          </w:p>
        </w:tc>
        <w:tc>
          <w:tcPr>
            <w:tcW w:w="720" w:type="dxa"/>
            <w:tcBorders>
              <w:top w:val="nil"/>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200CB2" w:rsidRPr="00991C31"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84,8</w:t>
            </w:r>
          </w:p>
        </w:tc>
        <w:tc>
          <w:tcPr>
            <w:tcW w:w="1080" w:type="dxa"/>
            <w:tcBorders>
              <w:top w:val="nil"/>
              <w:left w:val="nil"/>
              <w:bottom w:val="single" w:sz="4" w:space="0" w:color="auto"/>
              <w:right w:val="single" w:sz="4" w:space="0" w:color="auto"/>
            </w:tcBorders>
            <w:vAlign w:val="center"/>
          </w:tcPr>
          <w:p w:rsidR="00200CB2" w:rsidRPr="00991C31"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84,8</w:t>
            </w:r>
          </w:p>
        </w:tc>
        <w:tc>
          <w:tcPr>
            <w:tcW w:w="1080" w:type="dxa"/>
            <w:tcBorders>
              <w:top w:val="nil"/>
              <w:left w:val="nil"/>
              <w:bottom w:val="single" w:sz="4" w:space="0" w:color="auto"/>
              <w:right w:val="single" w:sz="4" w:space="0" w:color="auto"/>
            </w:tcBorders>
            <w:vAlign w:val="center"/>
          </w:tcPr>
          <w:p w:rsidR="00200CB2" w:rsidRPr="00991C31"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200CB2" w:rsidRPr="00991C31" w:rsidTr="00B52C7A">
        <w:trPr>
          <w:trHeight w:val="1575"/>
        </w:trPr>
        <w:tc>
          <w:tcPr>
            <w:tcW w:w="3255" w:type="dxa"/>
            <w:tcBorders>
              <w:top w:val="single" w:sz="4" w:space="0" w:color="auto"/>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both"/>
              <w:rPr>
                <w:rFonts w:ascii="Times New Roman" w:hAnsi="Times New Roman"/>
                <w:i/>
                <w:iCs/>
                <w:sz w:val="24"/>
                <w:szCs w:val="24"/>
                <w:lang w:eastAsia="ru-RU"/>
              </w:rPr>
            </w:pPr>
            <w:r w:rsidRPr="00CE3BFA">
              <w:rPr>
                <w:rFonts w:ascii="Times New Roman" w:hAnsi="Times New Roman"/>
                <w:i/>
                <w:sz w:val="24"/>
                <w:szCs w:val="24"/>
                <w:lang w:eastAsia="ru-RU"/>
              </w:rPr>
              <w:t>Мероприятия по землеустройству и землепользованию в рамках непрограммных расходов</w:t>
            </w:r>
            <w:r w:rsidRPr="00CE3BFA">
              <w:rPr>
                <w:rFonts w:ascii="Times New Roman" w:hAnsi="Times New Roman"/>
                <w:i/>
                <w:iCs/>
                <w:sz w:val="24"/>
                <w:szCs w:val="24"/>
                <w:lang w:eastAsia="ru-RU"/>
              </w:rPr>
              <w:t xml:space="preserve"> (Закупка товаров, работ и услуг для обеспечения </w:t>
            </w:r>
            <w:r w:rsidRPr="00CE3BFA">
              <w:rPr>
                <w:rFonts w:ascii="Times New Roman" w:hAnsi="Times New Roman"/>
                <w:i/>
                <w:iCs/>
                <w:sz w:val="24"/>
                <w:szCs w:val="24"/>
                <w:lang w:eastAsia="ru-RU"/>
              </w:rPr>
              <w:lastRenderedPageBreak/>
              <w:t>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200CB2" w:rsidRDefault="00200CB2" w:rsidP="00200CB2">
            <w:pPr>
              <w:spacing w:after="0" w:line="240" w:lineRule="auto"/>
              <w:jc w:val="center"/>
              <w:rPr>
                <w:rFonts w:ascii="Times New Roman" w:hAnsi="Times New Roman"/>
                <w:i/>
                <w:iCs/>
                <w:sz w:val="24"/>
                <w:szCs w:val="24"/>
                <w:lang w:eastAsia="ru-RU"/>
              </w:rPr>
            </w:pPr>
          </w:p>
          <w:p w:rsidR="00200CB2" w:rsidRDefault="00200CB2" w:rsidP="00200CB2">
            <w:pPr>
              <w:spacing w:after="0" w:line="240" w:lineRule="auto"/>
              <w:jc w:val="center"/>
              <w:rPr>
                <w:rFonts w:ascii="Times New Roman" w:hAnsi="Times New Roman"/>
                <w:i/>
                <w:iCs/>
                <w:sz w:val="24"/>
                <w:szCs w:val="24"/>
                <w:lang w:eastAsia="ru-RU"/>
              </w:rPr>
            </w:pPr>
          </w:p>
          <w:p w:rsidR="00200CB2" w:rsidRDefault="00200CB2" w:rsidP="00200CB2">
            <w:pPr>
              <w:spacing w:after="0" w:line="240" w:lineRule="auto"/>
              <w:jc w:val="center"/>
              <w:rPr>
                <w:rFonts w:ascii="Times New Roman" w:hAnsi="Times New Roman"/>
                <w:i/>
                <w:iCs/>
                <w:sz w:val="24"/>
                <w:szCs w:val="24"/>
                <w:lang w:eastAsia="ru-RU"/>
              </w:rPr>
            </w:pPr>
          </w:p>
          <w:p w:rsidR="00200CB2" w:rsidRPr="00CE3BFA"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12</w:t>
            </w:r>
          </w:p>
        </w:tc>
        <w:tc>
          <w:tcPr>
            <w:tcW w:w="90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99 9 00 20240</w:t>
            </w:r>
          </w:p>
        </w:tc>
        <w:tc>
          <w:tcPr>
            <w:tcW w:w="72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200CB2" w:rsidRPr="00991C31"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84,8</w:t>
            </w:r>
          </w:p>
        </w:tc>
        <w:tc>
          <w:tcPr>
            <w:tcW w:w="1080" w:type="dxa"/>
            <w:tcBorders>
              <w:top w:val="single" w:sz="4" w:space="0" w:color="auto"/>
              <w:left w:val="nil"/>
              <w:bottom w:val="single" w:sz="4" w:space="0" w:color="auto"/>
              <w:right w:val="single" w:sz="4" w:space="0" w:color="auto"/>
            </w:tcBorders>
            <w:vAlign w:val="center"/>
          </w:tcPr>
          <w:p w:rsidR="00200CB2" w:rsidRPr="00991C31"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84,8</w:t>
            </w:r>
          </w:p>
        </w:tc>
        <w:tc>
          <w:tcPr>
            <w:tcW w:w="1080" w:type="dxa"/>
            <w:tcBorders>
              <w:top w:val="single" w:sz="4" w:space="0" w:color="auto"/>
              <w:left w:val="nil"/>
              <w:bottom w:val="single" w:sz="4" w:space="0" w:color="auto"/>
              <w:right w:val="single" w:sz="4" w:space="0" w:color="auto"/>
            </w:tcBorders>
            <w:vAlign w:val="center"/>
          </w:tcPr>
          <w:p w:rsidR="00200CB2" w:rsidRPr="00991C31"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200CB2" w:rsidRPr="00DA56C1" w:rsidTr="00B52C7A">
        <w:trPr>
          <w:trHeight w:val="1162"/>
        </w:trPr>
        <w:tc>
          <w:tcPr>
            <w:tcW w:w="3255" w:type="dxa"/>
            <w:tcBorders>
              <w:top w:val="single" w:sz="4" w:space="0" w:color="auto"/>
              <w:left w:val="single" w:sz="4" w:space="0" w:color="auto"/>
              <w:bottom w:val="single" w:sz="4" w:space="0" w:color="auto"/>
              <w:right w:val="single" w:sz="4" w:space="0" w:color="auto"/>
            </w:tcBorders>
            <w:vAlign w:val="center"/>
          </w:tcPr>
          <w:p w:rsidR="00200CB2" w:rsidRPr="00827EBB" w:rsidRDefault="00200CB2" w:rsidP="00200CB2">
            <w:pPr>
              <w:spacing w:after="0" w:line="240" w:lineRule="auto"/>
              <w:jc w:val="both"/>
              <w:rPr>
                <w:rFonts w:ascii="Times New Roman" w:hAnsi="Times New Roman"/>
                <w:color w:val="000000"/>
                <w:sz w:val="24"/>
                <w:szCs w:val="24"/>
                <w:lang w:eastAsia="ru-RU"/>
              </w:rPr>
            </w:pPr>
            <w:r w:rsidRPr="00827EBB">
              <w:rPr>
                <w:rFonts w:ascii="Times New Roman" w:hAnsi="Times New Roman"/>
                <w:color w:val="000000"/>
                <w:sz w:val="24"/>
                <w:szCs w:val="24"/>
                <w:lang w:eastAsia="ru-RU"/>
              </w:rPr>
              <w:lastRenderedPageBreak/>
              <w:t>Предоставле</w:t>
            </w:r>
            <w:r>
              <w:rPr>
                <w:rFonts w:ascii="Times New Roman" w:hAnsi="Times New Roman"/>
                <w:color w:val="000000"/>
                <w:sz w:val="24"/>
                <w:szCs w:val="24"/>
                <w:lang w:eastAsia="ru-RU"/>
              </w:rPr>
              <w:t>ние межбюджетных трансфертов на осуществление бюджетных полномочий</w:t>
            </w:r>
          </w:p>
        </w:tc>
        <w:tc>
          <w:tcPr>
            <w:tcW w:w="720" w:type="dxa"/>
            <w:tcBorders>
              <w:top w:val="single" w:sz="4" w:space="0" w:color="auto"/>
              <w:left w:val="single" w:sz="4" w:space="0" w:color="auto"/>
              <w:bottom w:val="single" w:sz="4" w:space="0" w:color="auto"/>
              <w:right w:val="single" w:sz="4" w:space="0" w:color="auto"/>
            </w:tcBorders>
          </w:tcPr>
          <w:p w:rsidR="00200CB2" w:rsidRDefault="00200CB2" w:rsidP="00200CB2">
            <w:pPr>
              <w:spacing w:after="0" w:line="240" w:lineRule="auto"/>
              <w:jc w:val="center"/>
              <w:rPr>
                <w:rFonts w:ascii="Times New Roman" w:hAnsi="Times New Roman"/>
                <w:i/>
                <w:iCs/>
                <w:sz w:val="24"/>
                <w:szCs w:val="24"/>
                <w:lang w:eastAsia="ru-RU"/>
              </w:rPr>
            </w:pPr>
          </w:p>
          <w:p w:rsidR="00200CB2" w:rsidRDefault="00200CB2" w:rsidP="00200CB2">
            <w:pPr>
              <w:spacing w:after="0" w:line="240" w:lineRule="auto"/>
              <w:jc w:val="center"/>
              <w:rPr>
                <w:rFonts w:ascii="Times New Roman" w:hAnsi="Times New Roman"/>
                <w:i/>
                <w:iCs/>
                <w:sz w:val="24"/>
                <w:szCs w:val="24"/>
                <w:lang w:eastAsia="ru-RU"/>
              </w:rPr>
            </w:pPr>
          </w:p>
          <w:p w:rsidR="00200CB2"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B54855"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200CB2" w:rsidRPr="00B54855"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12</w:t>
            </w:r>
          </w:p>
        </w:tc>
        <w:tc>
          <w:tcPr>
            <w:tcW w:w="900" w:type="dxa"/>
            <w:tcBorders>
              <w:top w:val="single" w:sz="4" w:space="0" w:color="auto"/>
              <w:left w:val="nil"/>
              <w:bottom w:val="single" w:sz="4" w:space="0" w:color="auto"/>
              <w:right w:val="single" w:sz="4" w:space="0" w:color="auto"/>
            </w:tcBorders>
            <w:vAlign w:val="center"/>
          </w:tcPr>
          <w:p w:rsidR="00200CB2" w:rsidRPr="00827EBB" w:rsidRDefault="00200CB2" w:rsidP="00DA096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99 </w:t>
            </w:r>
            <w:r w:rsidRPr="00827EBB">
              <w:rPr>
                <w:rFonts w:ascii="Times New Roman" w:hAnsi="Times New Roman"/>
                <w:color w:val="000000"/>
                <w:sz w:val="24"/>
                <w:szCs w:val="24"/>
                <w:lang w:eastAsia="ru-RU"/>
              </w:rPr>
              <w:t>9</w:t>
            </w:r>
            <w:r>
              <w:rPr>
                <w:rFonts w:ascii="Times New Roman" w:hAnsi="Times New Roman"/>
                <w:color w:val="000000"/>
                <w:sz w:val="24"/>
                <w:szCs w:val="24"/>
                <w:lang w:eastAsia="ru-RU"/>
              </w:rPr>
              <w:t xml:space="preserve"> 00 </w:t>
            </w:r>
            <w:r w:rsidRPr="00827EBB">
              <w:rPr>
                <w:rFonts w:ascii="Times New Roman" w:hAnsi="Times New Roman"/>
                <w:color w:val="000000"/>
                <w:sz w:val="24"/>
                <w:szCs w:val="24"/>
                <w:lang w:eastAsia="ru-RU"/>
              </w:rPr>
              <w:t>80</w:t>
            </w:r>
            <w:r w:rsidR="00DA096C">
              <w:rPr>
                <w:rFonts w:ascii="Times New Roman" w:hAnsi="Times New Roman"/>
                <w:color w:val="000000"/>
                <w:sz w:val="24"/>
                <w:szCs w:val="24"/>
                <w:lang w:eastAsia="ru-RU"/>
              </w:rPr>
              <w:t>210</w:t>
            </w:r>
          </w:p>
        </w:tc>
        <w:tc>
          <w:tcPr>
            <w:tcW w:w="720" w:type="dxa"/>
            <w:tcBorders>
              <w:top w:val="single" w:sz="4" w:space="0" w:color="auto"/>
              <w:left w:val="nil"/>
              <w:bottom w:val="single" w:sz="4" w:space="0" w:color="auto"/>
              <w:right w:val="single" w:sz="4" w:space="0" w:color="auto"/>
            </w:tcBorders>
            <w:vAlign w:val="center"/>
          </w:tcPr>
          <w:p w:rsidR="00200CB2" w:rsidRPr="00B54855" w:rsidRDefault="00200CB2" w:rsidP="00200CB2">
            <w:pPr>
              <w:spacing w:after="0" w:line="240" w:lineRule="auto"/>
              <w:jc w:val="center"/>
              <w:rPr>
                <w:rFonts w:ascii="Times New Roman" w:hAnsi="Times New Roman"/>
                <w:i/>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200CB2" w:rsidRPr="00DA56C1" w:rsidRDefault="00200CB2" w:rsidP="00200CB2">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1605,7</w:t>
            </w:r>
          </w:p>
        </w:tc>
        <w:tc>
          <w:tcPr>
            <w:tcW w:w="1080" w:type="dxa"/>
            <w:tcBorders>
              <w:top w:val="single" w:sz="4" w:space="0" w:color="auto"/>
              <w:left w:val="nil"/>
              <w:bottom w:val="single" w:sz="4" w:space="0" w:color="auto"/>
              <w:right w:val="single" w:sz="4" w:space="0" w:color="auto"/>
            </w:tcBorders>
            <w:vAlign w:val="center"/>
          </w:tcPr>
          <w:p w:rsidR="00200CB2" w:rsidRPr="00DA56C1" w:rsidRDefault="00200CB2" w:rsidP="00200CB2">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1694,2</w:t>
            </w:r>
          </w:p>
        </w:tc>
        <w:tc>
          <w:tcPr>
            <w:tcW w:w="1080" w:type="dxa"/>
            <w:tcBorders>
              <w:top w:val="single" w:sz="4" w:space="0" w:color="auto"/>
              <w:left w:val="nil"/>
              <w:bottom w:val="single" w:sz="4" w:space="0" w:color="auto"/>
              <w:right w:val="single" w:sz="4" w:space="0" w:color="auto"/>
            </w:tcBorders>
            <w:vAlign w:val="center"/>
          </w:tcPr>
          <w:p w:rsidR="00200CB2" w:rsidRPr="00DA56C1" w:rsidRDefault="00200CB2" w:rsidP="00200CB2">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1761,6</w:t>
            </w:r>
          </w:p>
        </w:tc>
      </w:tr>
      <w:tr w:rsidR="00200CB2" w:rsidRPr="002E19EC" w:rsidTr="00B52C7A">
        <w:trPr>
          <w:trHeight w:val="1575"/>
        </w:trPr>
        <w:tc>
          <w:tcPr>
            <w:tcW w:w="3255" w:type="dxa"/>
            <w:tcBorders>
              <w:top w:val="single" w:sz="4" w:space="0" w:color="auto"/>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both"/>
              <w:rPr>
                <w:rFonts w:ascii="Times New Roman" w:hAnsi="Times New Roman"/>
                <w:i/>
                <w:iCs/>
                <w:color w:val="000000"/>
                <w:sz w:val="24"/>
                <w:szCs w:val="24"/>
                <w:lang w:eastAsia="ru-RU"/>
              </w:rPr>
            </w:pPr>
            <w:r w:rsidRPr="00FF4020">
              <w:rPr>
                <w:rFonts w:ascii="Times New Roman" w:hAnsi="Times New Roman"/>
                <w:i/>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720" w:type="dxa"/>
            <w:tcBorders>
              <w:top w:val="single" w:sz="4" w:space="0" w:color="auto"/>
              <w:left w:val="single" w:sz="4" w:space="0" w:color="auto"/>
              <w:bottom w:val="single" w:sz="4" w:space="0" w:color="auto"/>
              <w:right w:val="single" w:sz="4" w:space="0" w:color="auto"/>
            </w:tcBorders>
          </w:tcPr>
          <w:p w:rsidR="00200CB2" w:rsidRPr="00FF4020" w:rsidRDefault="00200CB2" w:rsidP="00200CB2">
            <w:pPr>
              <w:spacing w:after="0" w:line="240" w:lineRule="auto"/>
              <w:jc w:val="center"/>
              <w:rPr>
                <w:rFonts w:ascii="Times New Roman" w:hAnsi="Times New Roman"/>
                <w:i/>
                <w:iCs/>
                <w:sz w:val="24"/>
                <w:szCs w:val="24"/>
                <w:lang w:eastAsia="ru-RU"/>
              </w:rPr>
            </w:pPr>
          </w:p>
          <w:p w:rsidR="00200CB2" w:rsidRPr="00FF4020" w:rsidRDefault="00200CB2" w:rsidP="00200CB2">
            <w:pPr>
              <w:spacing w:after="0" w:line="240" w:lineRule="auto"/>
              <w:jc w:val="center"/>
              <w:rPr>
                <w:rFonts w:ascii="Times New Roman" w:hAnsi="Times New Roman"/>
                <w:i/>
                <w:iCs/>
                <w:sz w:val="24"/>
                <w:szCs w:val="24"/>
                <w:lang w:eastAsia="ru-RU"/>
              </w:rPr>
            </w:pPr>
          </w:p>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12</w:t>
            </w:r>
          </w:p>
        </w:tc>
        <w:tc>
          <w:tcPr>
            <w:tcW w:w="900" w:type="dxa"/>
            <w:tcBorders>
              <w:top w:val="single" w:sz="4" w:space="0" w:color="auto"/>
              <w:left w:val="nil"/>
              <w:bottom w:val="single" w:sz="4" w:space="0" w:color="auto"/>
              <w:right w:val="single" w:sz="4" w:space="0" w:color="auto"/>
            </w:tcBorders>
            <w:vAlign w:val="center"/>
          </w:tcPr>
          <w:p w:rsidR="00200CB2" w:rsidRPr="00FF4020" w:rsidRDefault="00200CB2" w:rsidP="00DA096C">
            <w:pPr>
              <w:spacing w:after="0" w:line="240" w:lineRule="auto"/>
              <w:jc w:val="center"/>
              <w:rPr>
                <w:rFonts w:ascii="Times New Roman" w:hAnsi="Times New Roman"/>
                <w:i/>
                <w:color w:val="000000"/>
                <w:sz w:val="24"/>
                <w:szCs w:val="24"/>
                <w:lang w:eastAsia="ru-RU"/>
              </w:rPr>
            </w:pPr>
            <w:r w:rsidRPr="00FF4020">
              <w:rPr>
                <w:rFonts w:ascii="Times New Roman" w:hAnsi="Times New Roman"/>
                <w:i/>
                <w:color w:val="000000"/>
                <w:sz w:val="24"/>
                <w:szCs w:val="24"/>
                <w:lang w:eastAsia="ru-RU"/>
              </w:rPr>
              <w:t>99 9 00 80</w:t>
            </w:r>
            <w:r w:rsidR="00DA096C">
              <w:rPr>
                <w:rFonts w:ascii="Times New Roman" w:hAnsi="Times New Roman"/>
                <w:i/>
                <w:color w:val="000000"/>
                <w:sz w:val="24"/>
                <w:szCs w:val="24"/>
                <w:lang w:eastAsia="ru-RU"/>
              </w:rPr>
              <w:t>210</w:t>
            </w:r>
          </w:p>
        </w:tc>
        <w:tc>
          <w:tcPr>
            <w:tcW w:w="72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1605,7</w:t>
            </w:r>
          </w:p>
        </w:tc>
        <w:tc>
          <w:tcPr>
            <w:tcW w:w="108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1694,2</w:t>
            </w:r>
          </w:p>
        </w:tc>
        <w:tc>
          <w:tcPr>
            <w:tcW w:w="108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1761,6</w:t>
            </w:r>
          </w:p>
        </w:tc>
      </w:tr>
      <w:tr w:rsidR="00200CB2" w:rsidRPr="00CC12EB" w:rsidTr="00DB632E">
        <w:trPr>
          <w:trHeight w:val="1138"/>
        </w:trPr>
        <w:tc>
          <w:tcPr>
            <w:tcW w:w="3255" w:type="dxa"/>
            <w:tcBorders>
              <w:top w:val="single" w:sz="4" w:space="0" w:color="auto"/>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ЖИЛИЩНО-КОММУНАЛЬНОЕ ХОЗЯЙСТВО</w:t>
            </w:r>
          </w:p>
        </w:tc>
        <w:tc>
          <w:tcPr>
            <w:tcW w:w="720" w:type="dxa"/>
            <w:tcBorders>
              <w:top w:val="single" w:sz="4" w:space="0" w:color="auto"/>
              <w:left w:val="single" w:sz="4" w:space="0" w:color="auto"/>
              <w:bottom w:val="single" w:sz="4" w:space="0" w:color="auto"/>
              <w:right w:val="single" w:sz="4" w:space="0" w:color="auto"/>
            </w:tcBorders>
          </w:tcPr>
          <w:p w:rsidR="00200CB2" w:rsidRDefault="00200CB2" w:rsidP="00200CB2">
            <w:pPr>
              <w:spacing w:after="0" w:line="240" w:lineRule="auto"/>
              <w:rPr>
                <w:rFonts w:ascii="Times New Roman" w:hAnsi="Times New Roman"/>
                <w:b/>
                <w:bCs/>
                <w:sz w:val="24"/>
                <w:szCs w:val="24"/>
                <w:lang w:eastAsia="ru-RU"/>
              </w:rPr>
            </w:pPr>
          </w:p>
          <w:p w:rsidR="00200CB2" w:rsidRPr="00CE3BFA"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05</w:t>
            </w:r>
          </w:p>
        </w:tc>
        <w:tc>
          <w:tcPr>
            <w:tcW w:w="54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00</w:t>
            </w:r>
          </w:p>
        </w:tc>
        <w:tc>
          <w:tcPr>
            <w:tcW w:w="90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200CB2" w:rsidRPr="00CC12EB"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384,2</w:t>
            </w:r>
          </w:p>
        </w:tc>
        <w:tc>
          <w:tcPr>
            <w:tcW w:w="1080" w:type="dxa"/>
            <w:tcBorders>
              <w:top w:val="single" w:sz="4" w:space="0" w:color="auto"/>
              <w:left w:val="nil"/>
              <w:bottom w:val="single" w:sz="4" w:space="0" w:color="auto"/>
              <w:right w:val="single" w:sz="4" w:space="0" w:color="auto"/>
            </w:tcBorders>
            <w:vAlign w:val="center"/>
          </w:tcPr>
          <w:p w:rsidR="00200CB2" w:rsidRPr="00CC12EB"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35,6</w:t>
            </w:r>
          </w:p>
        </w:tc>
        <w:tc>
          <w:tcPr>
            <w:tcW w:w="1080" w:type="dxa"/>
            <w:tcBorders>
              <w:top w:val="single" w:sz="4" w:space="0" w:color="auto"/>
              <w:left w:val="nil"/>
              <w:bottom w:val="single" w:sz="4" w:space="0" w:color="auto"/>
              <w:right w:val="single" w:sz="4" w:space="0" w:color="auto"/>
            </w:tcBorders>
            <w:vAlign w:val="center"/>
          </w:tcPr>
          <w:p w:rsidR="00200CB2" w:rsidRPr="00CC12EB"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37,0</w:t>
            </w:r>
          </w:p>
        </w:tc>
      </w:tr>
      <w:tr w:rsidR="00200CB2" w:rsidRPr="00CC12EB" w:rsidTr="00DB632E">
        <w:trPr>
          <w:trHeight w:val="1461"/>
        </w:trPr>
        <w:tc>
          <w:tcPr>
            <w:tcW w:w="3255" w:type="dxa"/>
            <w:tcBorders>
              <w:top w:val="single" w:sz="4" w:space="0" w:color="auto"/>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Благоустройство</w:t>
            </w:r>
          </w:p>
        </w:tc>
        <w:tc>
          <w:tcPr>
            <w:tcW w:w="720" w:type="dxa"/>
            <w:tcBorders>
              <w:top w:val="single" w:sz="4" w:space="0" w:color="auto"/>
              <w:left w:val="single" w:sz="4" w:space="0" w:color="auto"/>
              <w:bottom w:val="single" w:sz="4" w:space="0" w:color="auto"/>
              <w:right w:val="single" w:sz="4" w:space="0" w:color="auto"/>
            </w:tcBorders>
          </w:tcPr>
          <w:p w:rsidR="00200CB2" w:rsidRDefault="00200CB2" w:rsidP="00200CB2">
            <w:pPr>
              <w:spacing w:after="0" w:line="240" w:lineRule="auto"/>
              <w:jc w:val="center"/>
              <w:rPr>
                <w:rFonts w:ascii="Times New Roman" w:hAnsi="Times New Roman"/>
                <w:b/>
                <w:bCs/>
                <w:sz w:val="24"/>
                <w:szCs w:val="24"/>
                <w:lang w:eastAsia="ru-RU"/>
              </w:rPr>
            </w:pPr>
          </w:p>
          <w:p w:rsidR="00200CB2" w:rsidRDefault="00200CB2" w:rsidP="00200CB2">
            <w:pPr>
              <w:spacing w:after="0" w:line="240" w:lineRule="auto"/>
              <w:rPr>
                <w:rFonts w:ascii="Times New Roman" w:hAnsi="Times New Roman"/>
                <w:b/>
                <w:bCs/>
                <w:sz w:val="24"/>
                <w:szCs w:val="24"/>
                <w:lang w:eastAsia="ru-RU"/>
              </w:rPr>
            </w:pPr>
          </w:p>
          <w:p w:rsidR="00200CB2" w:rsidRPr="00CE3BFA"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05</w:t>
            </w:r>
          </w:p>
        </w:tc>
        <w:tc>
          <w:tcPr>
            <w:tcW w:w="54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03</w:t>
            </w:r>
          </w:p>
        </w:tc>
        <w:tc>
          <w:tcPr>
            <w:tcW w:w="90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200CB2" w:rsidRPr="00CC12EB"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384,2</w:t>
            </w:r>
          </w:p>
        </w:tc>
        <w:tc>
          <w:tcPr>
            <w:tcW w:w="1080" w:type="dxa"/>
            <w:tcBorders>
              <w:top w:val="single" w:sz="4" w:space="0" w:color="auto"/>
              <w:left w:val="nil"/>
              <w:bottom w:val="single" w:sz="4" w:space="0" w:color="auto"/>
              <w:right w:val="single" w:sz="4" w:space="0" w:color="auto"/>
            </w:tcBorders>
            <w:vAlign w:val="center"/>
          </w:tcPr>
          <w:p w:rsidR="00200CB2" w:rsidRPr="00CC12EB"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35,6</w:t>
            </w:r>
          </w:p>
        </w:tc>
        <w:tc>
          <w:tcPr>
            <w:tcW w:w="1080" w:type="dxa"/>
            <w:tcBorders>
              <w:top w:val="single" w:sz="4" w:space="0" w:color="auto"/>
              <w:left w:val="nil"/>
              <w:bottom w:val="single" w:sz="4" w:space="0" w:color="auto"/>
              <w:right w:val="single" w:sz="4" w:space="0" w:color="auto"/>
            </w:tcBorders>
            <w:vAlign w:val="center"/>
          </w:tcPr>
          <w:p w:rsidR="00200CB2" w:rsidRPr="00CC12EB"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37,0</w:t>
            </w:r>
          </w:p>
        </w:tc>
      </w:tr>
      <w:tr w:rsidR="00200CB2" w:rsidRPr="00CE3BFA" w:rsidTr="00B52C7A">
        <w:trPr>
          <w:trHeight w:val="1385"/>
        </w:trPr>
        <w:tc>
          <w:tcPr>
            <w:tcW w:w="3255" w:type="dxa"/>
            <w:tcBorders>
              <w:top w:val="nil"/>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both"/>
              <w:rPr>
                <w:rFonts w:ascii="Times New Roman" w:hAnsi="Times New Roman"/>
                <w:sz w:val="24"/>
                <w:szCs w:val="24"/>
                <w:lang w:eastAsia="ru-RU"/>
              </w:rPr>
            </w:pPr>
            <w:r w:rsidRPr="00505C5A">
              <w:rPr>
                <w:rFonts w:ascii="Times New Roman" w:hAnsi="Times New Roman"/>
                <w:sz w:val="24"/>
                <w:szCs w:val="24"/>
                <w:lang w:eastAsia="ru-RU"/>
              </w:rPr>
              <w:t>Мероприятия по обустройству и содержанию мест захоронения</w:t>
            </w:r>
          </w:p>
        </w:tc>
        <w:tc>
          <w:tcPr>
            <w:tcW w:w="720" w:type="dxa"/>
            <w:tcBorders>
              <w:top w:val="nil"/>
              <w:left w:val="single" w:sz="4" w:space="0" w:color="auto"/>
              <w:bottom w:val="single" w:sz="4" w:space="0" w:color="auto"/>
              <w:right w:val="single" w:sz="4" w:space="0" w:color="auto"/>
            </w:tcBorders>
          </w:tcPr>
          <w:p w:rsidR="00200CB2" w:rsidRDefault="00200CB2" w:rsidP="00200CB2">
            <w:pPr>
              <w:spacing w:after="0" w:line="240" w:lineRule="auto"/>
              <w:jc w:val="center"/>
              <w:rPr>
                <w:rFonts w:ascii="Times New Roman" w:hAnsi="Times New Roman"/>
                <w:sz w:val="24"/>
                <w:szCs w:val="24"/>
                <w:lang w:eastAsia="ru-RU"/>
              </w:rPr>
            </w:pPr>
          </w:p>
          <w:p w:rsidR="00200CB2" w:rsidRDefault="00200CB2" w:rsidP="00200CB2">
            <w:pPr>
              <w:spacing w:after="0" w:line="240" w:lineRule="auto"/>
              <w:jc w:val="center"/>
              <w:rPr>
                <w:rFonts w:ascii="Times New Roman" w:hAnsi="Times New Roman"/>
                <w:sz w:val="24"/>
                <w:szCs w:val="24"/>
                <w:lang w:eastAsia="ru-RU"/>
              </w:rPr>
            </w:pPr>
          </w:p>
          <w:p w:rsidR="00200CB2" w:rsidRPr="00505C5A"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05</w:t>
            </w:r>
          </w:p>
        </w:tc>
        <w:tc>
          <w:tcPr>
            <w:tcW w:w="540" w:type="dxa"/>
            <w:tcBorders>
              <w:top w:val="nil"/>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03</w:t>
            </w:r>
          </w:p>
        </w:tc>
        <w:tc>
          <w:tcPr>
            <w:tcW w:w="900" w:type="dxa"/>
            <w:tcBorders>
              <w:top w:val="nil"/>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01 5 04 20150</w:t>
            </w:r>
          </w:p>
        </w:tc>
        <w:tc>
          <w:tcPr>
            <w:tcW w:w="720" w:type="dxa"/>
            <w:tcBorders>
              <w:top w:val="nil"/>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200CB2" w:rsidRPr="00CE3BFA"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50,0</w:t>
            </w:r>
          </w:p>
        </w:tc>
        <w:tc>
          <w:tcPr>
            <w:tcW w:w="1080" w:type="dxa"/>
            <w:tcBorders>
              <w:top w:val="nil"/>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c>
          <w:tcPr>
            <w:tcW w:w="1080" w:type="dxa"/>
            <w:tcBorders>
              <w:top w:val="nil"/>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200CB2" w:rsidRPr="00CE3BFA" w:rsidTr="00B52C7A">
        <w:trPr>
          <w:trHeight w:val="1831"/>
        </w:trPr>
        <w:tc>
          <w:tcPr>
            <w:tcW w:w="3255" w:type="dxa"/>
            <w:tcBorders>
              <w:top w:val="nil"/>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both"/>
              <w:rPr>
                <w:rFonts w:ascii="Times New Roman" w:hAnsi="Times New Roman"/>
                <w:i/>
                <w:iCs/>
                <w:sz w:val="24"/>
                <w:szCs w:val="24"/>
                <w:lang w:eastAsia="ru-RU"/>
              </w:rPr>
            </w:pPr>
            <w:r w:rsidRPr="00FF4020">
              <w:rPr>
                <w:rFonts w:ascii="Times New Roman" w:hAnsi="Times New Roman"/>
                <w:i/>
                <w:iCs/>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tcPr>
          <w:p w:rsidR="00200CB2" w:rsidRPr="00FF4020" w:rsidRDefault="00200CB2" w:rsidP="00200CB2">
            <w:pPr>
              <w:spacing w:after="0" w:line="240" w:lineRule="auto"/>
              <w:jc w:val="center"/>
              <w:rPr>
                <w:rFonts w:ascii="Times New Roman" w:hAnsi="Times New Roman"/>
                <w:i/>
                <w:sz w:val="24"/>
                <w:szCs w:val="24"/>
                <w:lang w:eastAsia="ru-RU"/>
              </w:rPr>
            </w:pPr>
          </w:p>
          <w:p w:rsidR="00200CB2" w:rsidRPr="00FF4020" w:rsidRDefault="00200CB2" w:rsidP="00200CB2">
            <w:pPr>
              <w:spacing w:after="0" w:line="240" w:lineRule="auto"/>
              <w:jc w:val="center"/>
              <w:rPr>
                <w:rFonts w:ascii="Times New Roman" w:hAnsi="Times New Roman"/>
                <w:i/>
                <w:sz w:val="24"/>
                <w:szCs w:val="24"/>
                <w:lang w:eastAsia="ru-RU"/>
              </w:rPr>
            </w:pPr>
          </w:p>
          <w:p w:rsidR="00200CB2" w:rsidRPr="00FF4020" w:rsidRDefault="00200CB2" w:rsidP="00200CB2">
            <w:pPr>
              <w:spacing w:after="0" w:line="240" w:lineRule="auto"/>
              <w:jc w:val="center"/>
              <w:rPr>
                <w:rFonts w:ascii="Times New Roman" w:hAnsi="Times New Roman"/>
                <w:i/>
                <w:sz w:val="24"/>
                <w:szCs w:val="24"/>
                <w:lang w:eastAsia="ru-RU"/>
              </w:rPr>
            </w:pPr>
          </w:p>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05</w:t>
            </w:r>
          </w:p>
        </w:tc>
        <w:tc>
          <w:tcPr>
            <w:tcW w:w="54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03</w:t>
            </w:r>
          </w:p>
        </w:tc>
        <w:tc>
          <w:tcPr>
            <w:tcW w:w="90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01 5 04 20150</w:t>
            </w:r>
          </w:p>
        </w:tc>
        <w:tc>
          <w:tcPr>
            <w:tcW w:w="72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200</w:t>
            </w:r>
          </w:p>
        </w:tc>
        <w:tc>
          <w:tcPr>
            <w:tcW w:w="1080" w:type="dxa"/>
            <w:tcBorders>
              <w:top w:val="nil"/>
              <w:left w:val="nil"/>
              <w:bottom w:val="single" w:sz="4" w:space="0" w:color="auto"/>
              <w:right w:val="single" w:sz="4" w:space="0" w:color="auto"/>
            </w:tcBorders>
            <w:noWrap/>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50,0</w:t>
            </w:r>
          </w:p>
        </w:tc>
        <w:tc>
          <w:tcPr>
            <w:tcW w:w="108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0,0</w:t>
            </w:r>
          </w:p>
        </w:tc>
        <w:tc>
          <w:tcPr>
            <w:tcW w:w="108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0,0</w:t>
            </w:r>
          </w:p>
        </w:tc>
      </w:tr>
      <w:tr w:rsidR="00200CB2" w:rsidRPr="00DA56C1" w:rsidTr="00B52C7A">
        <w:trPr>
          <w:trHeight w:val="970"/>
        </w:trPr>
        <w:tc>
          <w:tcPr>
            <w:tcW w:w="3255" w:type="dxa"/>
            <w:tcBorders>
              <w:top w:val="single" w:sz="4" w:space="0" w:color="auto"/>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both"/>
              <w:rPr>
                <w:rFonts w:ascii="Times New Roman" w:hAnsi="Times New Roman"/>
                <w:sz w:val="24"/>
                <w:szCs w:val="24"/>
                <w:lang w:eastAsia="ru-RU"/>
              </w:rPr>
            </w:pPr>
            <w:r w:rsidRPr="00505C5A">
              <w:rPr>
                <w:rFonts w:ascii="Times New Roman" w:hAnsi="Times New Roman"/>
                <w:sz w:val="24"/>
                <w:szCs w:val="24"/>
                <w:lang w:eastAsia="ru-RU"/>
              </w:rPr>
              <w:t>Организация сбора, вывоза бытовых отходов и мусора</w:t>
            </w:r>
          </w:p>
        </w:tc>
        <w:tc>
          <w:tcPr>
            <w:tcW w:w="720" w:type="dxa"/>
            <w:tcBorders>
              <w:top w:val="single" w:sz="4" w:space="0" w:color="auto"/>
              <w:left w:val="single" w:sz="4" w:space="0" w:color="auto"/>
              <w:bottom w:val="single" w:sz="4" w:space="0" w:color="auto"/>
              <w:right w:val="single" w:sz="4" w:space="0" w:color="auto"/>
            </w:tcBorders>
          </w:tcPr>
          <w:p w:rsidR="00200CB2" w:rsidRDefault="00200CB2" w:rsidP="00200CB2">
            <w:pPr>
              <w:spacing w:after="0" w:line="240" w:lineRule="auto"/>
              <w:jc w:val="center"/>
              <w:rPr>
                <w:rFonts w:ascii="Times New Roman" w:hAnsi="Times New Roman"/>
                <w:sz w:val="24"/>
                <w:szCs w:val="24"/>
                <w:lang w:eastAsia="ru-RU"/>
              </w:rPr>
            </w:pPr>
          </w:p>
          <w:p w:rsidR="00200CB2" w:rsidRPr="00505C5A"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05</w:t>
            </w:r>
          </w:p>
        </w:tc>
        <w:tc>
          <w:tcPr>
            <w:tcW w:w="54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03</w:t>
            </w:r>
          </w:p>
        </w:tc>
        <w:tc>
          <w:tcPr>
            <w:tcW w:w="90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01 5 05 20160</w:t>
            </w:r>
          </w:p>
        </w:tc>
        <w:tc>
          <w:tcPr>
            <w:tcW w:w="72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200CB2" w:rsidRPr="00DA56C1"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100,0</w:t>
            </w:r>
          </w:p>
        </w:tc>
        <w:tc>
          <w:tcPr>
            <w:tcW w:w="1080" w:type="dxa"/>
            <w:tcBorders>
              <w:top w:val="single" w:sz="4" w:space="0" w:color="auto"/>
              <w:left w:val="nil"/>
              <w:bottom w:val="single" w:sz="4" w:space="0" w:color="auto"/>
              <w:right w:val="single" w:sz="4" w:space="0" w:color="auto"/>
            </w:tcBorders>
            <w:vAlign w:val="center"/>
          </w:tcPr>
          <w:p w:rsidR="00200CB2" w:rsidRPr="00DA56C1"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200CB2" w:rsidRPr="00DA56C1"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200CB2" w:rsidRPr="00DA56C1" w:rsidTr="00B52C7A">
        <w:trPr>
          <w:trHeight w:val="1839"/>
        </w:trPr>
        <w:tc>
          <w:tcPr>
            <w:tcW w:w="3255" w:type="dxa"/>
            <w:tcBorders>
              <w:top w:val="nil"/>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both"/>
              <w:rPr>
                <w:rFonts w:ascii="Times New Roman" w:hAnsi="Times New Roman"/>
                <w:i/>
                <w:iCs/>
                <w:sz w:val="24"/>
                <w:szCs w:val="24"/>
                <w:lang w:eastAsia="ru-RU"/>
              </w:rPr>
            </w:pPr>
            <w:r w:rsidRPr="00FF4020">
              <w:rPr>
                <w:rFonts w:ascii="Times New Roman" w:hAnsi="Times New Roman"/>
                <w:i/>
                <w:iCs/>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tcPr>
          <w:p w:rsidR="00200CB2" w:rsidRPr="00FF4020" w:rsidRDefault="00200CB2" w:rsidP="00200CB2">
            <w:pPr>
              <w:spacing w:after="0" w:line="240" w:lineRule="auto"/>
              <w:jc w:val="center"/>
              <w:rPr>
                <w:rFonts w:ascii="Times New Roman" w:hAnsi="Times New Roman"/>
                <w:i/>
                <w:sz w:val="24"/>
                <w:szCs w:val="24"/>
                <w:lang w:eastAsia="ru-RU"/>
              </w:rPr>
            </w:pPr>
          </w:p>
          <w:p w:rsidR="00200CB2" w:rsidRPr="00FF4020" w:rsidRDefault="00200CB2" w:rsidP="00200CB2">
            <w:pPr>
              <w:spacing w:after="0" w:line="240" w:lineRule="auto"/>
              <w:jc w:val="center"/>
              <w:rPr>
                <w:rFonts w:ascii="Times New Roman" w:hAnsi="Times New Roman"/>
                <w:i/>
                <w:sz w:val="24"/>
                <w:szCs w:val="24"/>
                <w:lang w:eastAsia="ru-RU"/>
              </w:rPr>
            </w:pPr>
          </w:p>
          <w:p w:rsidR="00200CB2" w:rsidRPr="00FF4020" w:rsidRDefault="00200CB2" w:rsidP="00200CB2">
            <w:pPr>
              <w:spacing w:after="0" w:line="240" w:lineRule="auto"/>
              <w:jc w:val="center"/>
              <w:rPr>
                <w:rFonts w:ascii="Times New Roman" w:hAnsi="Times New Roman"/>
                <w:i/>
                <w:sz w:val="24"/>
                <w:szCs w:val="24"/>
                <w:lang w:eastAsia="ru-RU"/>
              </w:rPr>
            </w:pPr>
          </w:p>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05</w:t>
            </w:r>
          </w:p>
        </w:tc>
        <w:tc>
          <w:tcPr>
            <w:tcW w:w="54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03</w:t>
            </w:r>
          </w:p>
        </w:tc>
        <w:tc>
          <w:tcPr>
            <w:tcW w:w="90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01 5 05 20160</w:t>
            </w:r>
          </w:p>
        </w:tc>
        <w:tc>
          <w:tcPr>
            <w:tcW w:w="72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200</w:t>
            </w:r>
          </w:p>
        </w:tc>
        <w:tc>
          <w:tcPr>
            <w:tcW w:w="1080" w:type="dxa"/>
            <w:tcBorders>
              <w:top w:val="nil"/>
              <w:left w:val="nil"/>
              <w:bottom w:val="single" w:sz="4" w:space="0" w:color="auto"/>
              <w:right w:val="single" w:sz="4" w:space="0" w:color="auto"/>
            </w:tcBorders>
            <w:noWrap/>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100,0</w:t>
            </w:r>
          </w:p>
        </w:tc>
        <w:tc>
          <w:tcPr>
            <w:tcW w:w="108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0,0</w:t>
            </w:r>
          </w:p>
        </w:tc>
        <w:tc>
          <w:tcPr>
            <w:tcW w:w="108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0,0</w:t>
            </w:r>
          </w:p>
        </w:tc>
      </w:tr>
      <w:tr w:rsidR="00200CB2" w:rsidRPr="00DA56C1" w:rsidTr="001A07A6">
        <w:trPr>
          <w:trHeight w:val="1839"/>
        </w:trPr>
        <w:tc>
          <w:tcPr>
            <w:tcW w:w="3255" w:type="dxa"/>
            <w:tcBorders>
              <w:top w:val="nil"/>
              <w:left w:val="single" w:sz="4" w:space="0" w:color="auto"/>
              <w:bottom w:val="single" w:sz="4" w:space="0" w:color="auto"/>
              <w:right w:val="single" w:sz="4" w:space="0" w:color="auto"/>
            </w:tcBorders>
            <w:vAlign w:val="center"/>
          </w:tcPr>
          <w:p w:rsidR="00200CB2" w:rsidRPr="003B71FC" w:rsidRDefault="00200CB2" w:rsidP="00200CB2">
            <w:pPr>
              <w:spacing w:after="0" w:line="240" w:lineRule="auto"/>
              <w:jc w:val="both"/>
              <w:rPr>
                <w:rFonts w:ascii="Times New Roman" w:hAnsi="Times New Roman"/>
                <w:iCs/>
                <w:sz w:val="24"/>
                <w:szCs w:val="24"/>
                <w:lang w:eastAsia="ru-RU"/>
              </w:rPr>
            </w:pPr>
            <w:r w:rsidRPr="003B71FC">
              <w:rPr>
                <w:rFonts w:ascii="Times New Roman" w:hAnsi="Times New Roman"/>
                <w:iCs/>
                <w:sz w:val="24"/>
                <w:szCs w:val="24"/>
                <w:lang w:eastAsia="ru-RU"/>
              </w:rPr>
              <w:lastRenderedPageBreak/>
              <w:t>Осуществление деятельности по обращению с животными без</w:t>
            </w:r>
          </w:p>
          <w:p w:rsidR="00200CB2" w:rsidRPr="003B71FC" w:rsidRDefault="00200CB2" w:rsidP="00200CB2">
            <w:pPr>
              <w:spacing w:after="0" w:line="240" w:lineRule="auto"/>
              <w:jc w:val="both"/>
              <w:rPr>
                <w:rFonts w:ascii="Times New Roman" w:hAnsi="Times New Roman"/>
                <w:iCs/>
                <w:sz w:val="24"/>
                <w:szCs w:val="24"/>
                <w:lang w:eastAsia="ru-RU"/>
              </w:rPr>
            </w:pPr>
            <w:r w:rsidRPr="003B71FC">
              <w:rPr>
                <w:rFonts w:ascii="Times New Roman" w:hAnsi="Times New Roman"/>
                <w:iCs/>
                <w:sz w:val="24"/>
                <w:szCs w:val="24"/>
                <w:lang w:eastAsia="ru-RU"/>
              </w:rPr>
              <w:t>владельцев, обитающими на территории поселения</w:t>
            </w:r>
          </w:p>
        </w:tc>
        <w:tc>
          <w:tcPr>
            <w:tcW w:w="720" w:type="dxa"/>
            <w:tcBorders>
              <w:top w:val="nil"/>
              <w:left w:val="single" w:sz="4" w:space="0" w:color="auto"/>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Cs/>
                <w:sz w:val="24"/>
                <w:szCs w:val="24"/>
                <w:lang w:eastAsia="ru-RU"/>
              </w:rPr>
            </w:pPr>
            <w:r w:rsidRPr="003B71FC">
              <w:rPr>
                <w:rFonts w:ascii="Times New Roman" w:hAnsi="Times New Roman"/>
                <w:iCs/>
                <w:sz w:val="24"/>
                <w:szCs w:val="24"/>
                <w:lang w:eastAsia="ru-RU"/>
              </w:rPr>
              <w:t>05</w:t>
            </w:r>
          </w:p>
        </w:tc>
        <w:tc>
          <w:tcPr>
            <w:tcW w:w="540" w:type="dxa"/>
            <w:tcBorders>
              <w:top w:val="nil"/>
              <w:left w:val="nil"/>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Cs/>
                <w:sz w:val="24"/>
                <w:szCs w:val="24"/>
                <w:lang w:eastAsia="ru-RU"/>
              </w:rPr>
            </w:pPr>
            <w:r w:rsidRPr="003B71FC">
              <w:rPr>
                <w:rFonts w:ascii="Times New Roman" w:hAnsi="Times New Roman"/>
                <w:iCs/>
                <w:sz w:val="24"/>
                <w:szCs w:val="24"/>
                <w:lang w:eastAsia="ru-RU"/>
              </w:rPr>
              <w:t>03</w:t>
            </w:r>
          </w:p>
        </w:tc>
        <w:tc>
          <w:tcPr>
            <w:tcW w:w="900" w:type="dxa"/>
            <w:tcBorders>
              <w:top w:val="nil"/>
              <w:left w:val="nil"/>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Cs/>
                <w:sz w:val="24"/>
                <w:szCs w:val="24"/>
                <w:lang w:eastAsia="ru-RU"/>
              </w:rPr>
            </w:pPr>
            <w:r w:rsidRPr="003B71FC">
              <w:rPr>
                <w:rFonts w:ascii="Times New Roman" w:hAnsi="Times New Roman"/>
                <w:iCs/>
                <w:sz w:val="24"/>
                <w:szCs w:val="24"/>
                <w:lang w:eastAsia="ru-RU"/>
              </w:rPr>
              <w:t>01 5 03 22010</w:t>
            </w:r>
          </w:p>
        </w:tc>
        <w:tc>
          <w:tcPr>
            <w:tcW w:w="720" w:type="dxa"/>
            <w:tcBorders>
              <w:top w:val="nil"/>
              <w:left w:val="nil"/>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Cs/>
                <w:sz w:val="24"/>
                <w:szCs w:val="24"/>
                <w:lang w:eastAsia="ru-RU"/>
              </w:rPr>
            </w:pPr>
          </w:p>
        </w:tc>
        <w:tc>
          <w:tcPr>
            <w:tcW w:w="1080" w:type="dxa"/>
            <w:tcBorders>
              <w:top w:val="nil"/>
              <w:left w:val="nil"/>
              <w:bottom w:val="single" w:sz="4" w:space="0" w:color="auto"/>
              <w:right w:val="single" w:sz="4" w:space="0" w:color="auto"/>
            </w:tcBorders>
            <w:noWrap/>
            <w:vAlign w:val="center"/>
          </w:tcPr>
          <w:p w:rsidR="00200CB2" w:rsidRPr="003B71FC" w:rsidRDefault="00200CB2" w:rsidP="00200CB2">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200,0</w:t>
            </w:r>
          </w:p>
        </w:tc>
        <w:tc>
          <w:tcPr>
            <w:tcW w:w="1080" w:type="dxa"/>
            <w:tcBorders>
              <w:top w:val="nil"/>
              <w:left w:val="nil"/>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0,0</w:t>
            </w:r>
          </w:p>
        </w:tc>
        <w:tc>
          <w:tcPr>
            <w:tcW w:w="1080" w:type="dxa"/>
            <w:tcBorders>
              <w:top w:val="nil"/>
              <w:left w:val="nil"/>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0,0</w:t>
            </w:r>
          </w:p>
        </w:tc>
      </w:tr>
      <w:tr w:rsidR="00200CB2" w:rsidRPr="00DA56C1" w:rsidTr="001A07A6">
        <w:trPr>
          <w:trHeight w:val="1839"/>
        </w:trPr>
        <w:tc>
          <w:tcPr>
            <w:tcW w:w="3255" w:type="dxa"/>
            <w:tcBorders>
              <w:top w:val="nil"/>
              <w:left w:val="single" w:sz="4" w:space="0" w:color="auto"/>
              <w:bottom w:val="single" w:sz="4" w:space="0" w:color="auto"/>
              <w:right w:val="single" w:sz="4" w:space="0" w:color="auto"/>
            </w:tcBorders>
            <w:vAlign w:val="center"/>
          </w:tcPr>
          <w:p w:rsidR="00200CB2" w:rsidRPr="003B71FC" w:rsidRDefault="00200CB2" w:rsidP="00200CB2">
            <w:pPr>
              <w:spacing w:after="0" w:line="240" w:lineRule="auto"/>
              <w:jc w:val="both"/>
              <w:rPr>
                <w:rFonts w:ascii="Times New Roman" w:hAnsi="Times New Roman"/>
                <w:i/>
                <w:iCs/>
                <w:sz w:val="24"/>
                <w:szCs w:val="24"/>
                <w:lang w:eastAsia="ru-RU"/>
              </w:rPr>
            </w:pPr>
            <w:r w:rsidRPr="003B71FC">
              <w:rPr>
                <w:rFonts w:ascii="Times New Roman" w:hAnsi="Times New Roman"/>
                <w:i/>
                <w:iCs/>
                <w:sz w:val="24"/>
                <w:szCs w:val="24"/>
                <w:lang w:eastAsia="ru-RU"/>
              </w:rPr>
              <w:t>Осуществление деятельности по обращению с животными без</w:t>
            </w:r>
          </w:p>
          <w:p w:rsidR="00200CB2" w:rsidRPr="003B71FC" w:rsidRDefault="00200CB2" w:rsidP="00200CB2">
            <w:pPr>
              <w:spacing w:after="0" w:line="240" w:lineRule="auto"/>
              <w:jc w:val="both"/>
              <w:rPr>
                <w:rFonts w:ascii="Times New Roman" w:hAnsi="Times New Roman"/>
                <w:i/>
                <w:iCs/>
                <w:sz w:val="24"/>
                <w:szCs w:val="24"/>
                <w:lang w:eastAsia="ru-RU"/>
              </w:rPr>
            </w:pPr>
            <w:r w:rsidRPr="003B71FC">
              <w:rPr>
                <w:rFonts w:ascii="Times New Roman" w:hAnsi="Times New Roman"/>
                <w:i/>
                <w:iCs/>
                <w:sz w:val="24"/>
                <w:szCs w:val="24"/>
                <w:lang w:eastAsia="ru-RU"/>
              </w:rPr>
              <w:t>владельцев, обитающими на территории поселения (Закупка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
                <w:iCs/>
                <w:sz w:val="24"/>
                <w:szCs w:val="24"/>
                <w:lang w:eastAsia="ru-RU"/>
              </w:rPr>
            </w:pPr>
            <w:r w:rsidRPr="003B71FC">
              <w:rPr>
                <w:rFonts w:ascii="Times New Roman" w:hAnsi="Times New Roman"/>
                <w:i/>
                <w:iCs/>
                <w:sz w:val="24"/>
                <w:szCs w:val="24"/>
                <w:lang w:eastAsia="ru-RU"/>
              </w:rPr>
              <w:t>05</w:t>
            </w:r>
          </w:p>
        </w:tc>
        <w:tc>
          <w:tcPr>
            <w:tcW w:w="540" w:type="dxa"/>
            <w:tcBorders>
              <w:top w:val="nil"/>
              <w:left w:val="nil"/>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
                <w:iCs/>
                <w:sz w:val="24"/>
                <w:szCs w:val="24"/>
                <w:lang w:eastAsia="ru-RU"/>
              </w:rPr>
            </w:pPr>
            <w:r w:rsidRPr="003B71FC">
              <w:rPr>
                <w:rFonts w:ascii="Times New Roman" w:hAnsi="Times New Roman"/>
                <w:i/>
                <w:iCs/>
                <w:sz w:val="24"/>
                <w:szCs w:val="24"/>
                <w:lang w:eastAsia="ru-RU"/>
              </w:rPr>
              <w:t>03</w:t>
            </w:r>
          </w:p>
        </w:tc>
        <w:tc>
          <w:tcPr>
            <w:tcW w:w="900" w:type="dxa"/>
            <w:tcBorders>
              <w:top w:val="nil"/>
              <w:left w:val="nil"/>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
                <w:iCs/>
                <w:sz w:val="24"/>
                <w:szCs w:val="24"/>
                <w:lang w:eastAsia="ru-RU"/>
              </w:rPr>
            </w:pPr>
            <w:r w:rsidRPr="003B71FC">
              <w:rPr>
                <w:rFonts w:ascii="Times New Roman" w:hAnsi="Times New Roman"/>
                <w:i/>
                <w:iCs/>
                <w:sz w:val="24"/>
                <w:szCs w:val="24"/>
                <w:lang w:eastAsia="ru-RU"/>
              </w:rPr>
              <w:t>01 5 03 22010</w:t>
            </w:r>
          </w:p>
        </w:tc>
        <w:tc>
          <w:tcPr>
            <w:tcW w:w="720" w:type="dxa"/>
            <w:tcBorders>
              <w:top w:val="nil"/>
              <w:left w:val="nil"/>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
                <w:iCs/>
                <w:sz w:val="24"/>
                <w:szCs w:val="24"/>
                <w:lang w:eastAsia="ru-RU"/>
              </w:rPr>
            </w:pPr>
            <w:r w:rsidRPr="003B71FC">
              <w:rPr>
                <w:rFonts w:ascii="Times New Roman" w:hAnsi="Times New Roman"/>
                <w:i/>
                <w:iCs/>
                <w:sz w:val="24"/>
                <w:szCs w:val="24"/>
                <w:lang w:eastAsia="ru-RU"/>
              </w:rPr>
              <w:t>200</w:t>
            </w:r>
          </w:p>
        </w:tc>
        <w:tc>
          <w:tcPr>
            <w:tcW w:w="1080" w:type="dxa"/>
            <w:tcBorders>
              <w:top w:val="nil"/>
              <w:left w:val="nil"/>
              <w:bottom w:val="single" w:sz="4" w:space="0" w:color="auto"/>
              <w:right w:val="single" w:sz="4" w:space="0" w:color="auto"/>
            </w:tcBorders>
            <w:noWrap/>
            <w:vAlign w:val="center"/>
          </w:tcPr>
          <w:p w:rsidR="00200CB2" w:rsidRPr="003B71FC"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200,0</w:t>
            </w:r>
          </w:p>
        </w:tc>
        <w:tc>
          <w:tcPr>
            <w:tcW w:w="1080" w:type="dxa"/>
            <w:tcBorders>
              <w:top w:val="nil"/>
              <w:left w:val="nil"/>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c>
          <w:tcPr>
            <w:tcW w:w="1080" w:type="dxa"/>
            <w:tcBorders>
              <w:top w:val="nil"/>
              <w:left w:val="nil"/>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200CB2" w:rsidRPr="00B657B9" w:rsidTr="00B52C7A">
        <w:trPr>
          <w:trHeight w:val="722"/>
        </w:trPr>
        <w:tc>
          <w:tcPr>
            <w:tcW w:w="3255" w:type="dxa"/>
            <w:tcBorders>
              <w:top w:val="single" w:sz="4" w:space="0" w:color="auto"/>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both"/>
              <w:rPr>
                <w:rFonts w:ascii="Times New Roman" w:hAnsi="Times New Roman"/>
                <w:sz w:val="24"/>
                <w:szCs w:val="24"/>
              </w:rPr>
            </w:pPr>
            <w:r w:rsidRPr="00FF4020">
              <w:rPr>
                <w:rFonts w:ascii="Times New Roman" w:hAnsi="Times New Roman"/>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720" w:type="dxa"/>
            <w:tcBorders>
              <w:top w:val="single" w:sz="4" w:space="0" w:color="auto"/>
              <w:left w:val="single" w:sz="4" w:space="0" w:color="auto"/>
              <w:bottom w:val="single" w:sz="4" w:space="0" w:color="auto"/>
              <w:right w:val="single" w:sz="4" w:space="0" w:color="auto"/>
            </w:tcBorders>
          </w:tcPr>
          <w:p w:rsidR="00200CB2" w:rsidRPr="00FF4020" w:rsidRDefault="00200CB2" w:rsidP="00200CB2">
            <w:pPr>
              <w:spacing w:after="0" w:line="240" w:lineRule="auto"/>
              <w:jc w:val="center"/>
              <w:rPr>
                <w:rFonts w:ascii="Times New Roman" w:hAnsi="Times New Roman"/>
                <w:sz w:val="24"/>
                <w:szCs w:val="24"/>
                <w:lang w:eastAsia="ru-RU"/>
              </w:rPr>
            </w:pPr>
          </w:p>
          <w:p w:rsidR="00200CB2" w:rsidRPr="00FF4020" w:rsidRDefault="00200CB2" w:rsidP="00200CB2">
            <w:pPr>
              <w:spacing w:after="0" w:line="240" w:lineRule="auto"/>
              <w:jc w:val="center"/>
              <w:rPr>
                <w:rFonts w:ascii="Times New Roman" w:hAnsi="Times New Roman"/>
                <w:sz w:val="24"/>
                <w:szCs w:val="24"/>
                <w:lang w:eastAsia="ru-RU"/>
              </w:rPr>
            </w:pPr>
          </w:p>
          <w:p w:rsidR="00200CB2" w:rsidRPr="00FF4020" w:rsidRDefault="00200CB2" w:rsidP="00200CB2">
            <w:pPr>
              <w:spacing w:after="0" w:line="240" w:lineRule="auto"/>
              <w:jc w:val="center"/>
              <w:rPr>
                <w:rFonts w:ascii="Times New Roman" w:hAnsi="Times New Roman"/>
                <w:sz w:val="24"/>
                <w:szCs w:val="24"/>
                <w:lang w:eastAsia="ru-RU"/>
              </w:rPr>
            </w:pPr>
          </w:p>
          <w:p w:rsidR="00200CB2" w:rsidRPr="00FF4020" w:rsidRDefault="00200CB2" w:rsidP="00200CB2">
            <w:pPr>
              <w:spacing w:after="0" w:line="240" w:lineRule="auto"/>
              <w:jc w:val="center"/>
              <w:rPr>
                <w:rFonts w:ascii="Times New Roman" w:hAnsi="Times New Roman"/>
                <w:sz w:val="24"/>
                <w:szCs w:val="24"/>
                <w:lang w:eastAsia="ru-RU"/>
              </w:rPr>
            </w:pPr>
          </w:p>
          <w:p w:rsidR="00200CB2" w:rsidRPr="00FF4020" w:rsidRDefault="00200CB2" w:rsidP="00200CB2">
            <w:pPr>
              <w:spacing w:after="0" w:line="240" w:lineRule="auto"/>
              <w:jc w:val="center"/>
              <w:rPr>
                <w:rFonts w:ascii="Times New Roman" w:hAnsi="Times New Roman"/>
                <w:sz w:val="24"/>
                <w:szCs w:val="24"/>
                <w:lang w:eastAsia="ru-RU"/>
              </w:rPr>
            </w:pPr>
            <w:r w:rsidRPr="00FF4020">
              <w:rPr>
                <w:rFonts w:ascii="Times New Roman" w:hAnsi="Times New Roman"/>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sz w:val="24"/>
                <w:szCs w:val="24"/>
                <w:lang w:eastAsia="ru-RU"/>
              </w:rPr>
            </w:pPr>
            <w:r w:rsidRPr="00FF4020">
              <w:rPr>
                <w:rFonts w:ascii="Times New Roman" w:hAnsi="Times New Roman"/>
                <w:sz w:val="24"/>
                <w:szCs w:val="24"/>
                <w:lang w:eastAsia="ru-RU"/>
              </w:rPr>
              <w:t>05</w:t>
            </w:r>
          </w:p>
        </w:tc>
        <w:tc>
          <w:tcPr>
            <w:tcW w:w="54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sz w:val="24"/>
                <w:szCs w:val="24"/>
                <w:lang w:eastAsia="ru-RU"/>
              </w:rPr>
            </w:pPr>
            <w:r w:rsidRPr="00FF4020">
              <w:rPr>
                <w:rFonts w:ascii="Times New Roman" w:hAnsi="Times New Roman"/>
                <w:sz w:val="24"/>
                <w:szCs w:val="24"/>
                <w:lang w:eastAsia="ru-RU"/>
              </w:rPr>
              <w:t>03</w:t>
            </w:r>
          </w:p>
        </w:tc>
        <w:tc>
          <w:tcPr>
            <w:tcW w:w="90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sz w:val="24"/>
                <w:szCs w:val="24"/>
                <w:lang w:eastAsia="ru-RU"/>
              </w:rPr>
            </w:pPr>
            <w:r w:rsidRPr="00FF4020">
              <w:rPr>
                <w:rFonts w:ascii="Times New Roman" w:hAnsi="Times New Roman"/>
                <w:iCs/>
                <w:sz w:val="24"/>
                <w:szCs w:val="24"/>
                <w:lang w:eastAsia="ru-RU"/>
              </w:rPr>
              <w:t>01 5 0680050</w:t>
            </w:r>
          </w:p>
        </w:tc>
        <w:tc>
          <w:tcPr>
            <w:tcW w:w="72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200CB2" w:rsidRPr="00FF4020" w:rsidRDefault="00200CB2" w:rsidP="00200CB2">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34,2</w:t>
            </w:r>
          </w:p>
        </w:tc>
        <w:tc>
          <w:tcPr>
            <w:tcW w:w="108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35,6</w:t>
            </w:r>
          </w:p>
        </w:tc>
        <w:tc>
          <w:tcPr>
            <w:tcW w:w="108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37,0</w:t>
            </w:r>
          </w:p>
        </w:tc>
      </w:tr>
      <w:tr w:rsidR="00200CB2" w:rsidRPr="00B657B9" w:rsidTr="00B52C7A">
        <w:trPr>
          <w:trHeight w:val="1801"/>
        </w:trPr>
        <w:tc>
          <w:tcPr>
            <w:tcW w:w="3255" w:type="dxa"/>
            <w:tcBorders>
              <w:top w:val="single" w:sz="4" w:space="0" w:color="auto"/>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both"/>
              <w:rPr>
                <w:rFonts w:ascii="Times New Roman" w:hAnsi="Times New Roman"/>
                <w:i/>
                <w:sz w:val="24"/>
                <w:szCs w:val="24"/>
              </w:rPr>
            </w:pPr>
            <w:r w:rsidRPr="00FF4020">
              <w:rPr>
                <w:rFonts w:ascii="Times New Roman" w:hAnsi="Times New Roman"/>
                <w:i/>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r w:rsidRPr="00FF4020">
              <w:rPr>
                <w:rFonts w:ascii="Times New Roman" w:hAnsi="Times New Roman"/>
                <w:i/>
                <w:iCs/>
                <w:sz w:val="24"/>
                <w:szCs w:val="24"/>
                <w:lang w:eastAsia="ru-RU"/>
              </w:rPr>
              <w:t xml:space="preserve"> (Межбюджетные трансферты)</w:t>
            </w:r>
          </w:p>
        </w:tc>
        <w:tc>
          <w:tcPr>
            <w:tcW w:w="720" w:type="dxa"/>
            <w:tcBorders>
              <w:top w:val="single" w:sz="4" w:space="0" w:color="auto"/>
              <w:left w:val="single" w:sz="4" w:space="0" w:color="auto"/>
              <w:bottom w:val="single" w:sz="4" w:space="0" w:color="auto"/>
              <w:right w:val="single" w:sz="4" w:space="0" w:color="auto"/>
            </w:tcBorders>
          </w:tcPr>
          <w:p w:rsidR="00200CB2" w:rsidRPr="00FF4020" w:rsidRDefault="00200CB2" w:rsidP="00200CB2">
            <w:pPr>
              <w:spacing w:after="0" w:line="240" w:lineRule="auto"/>
              <w:jc w:val="center"/>
              <w:rPr>
                <w:rFonts w:ascii="Times New Roman" w:hAnsi="Times New Roman"/>
                <w:i/>
                <w:sz w:val="24"/>
                <w:szCs w:val="24"/>
              </w:rPr>
            </w:pPr>
          </w:p>
          <w:p w:rsidR="00200CB2" w:rsidRPr="00FF4020" w:rsidRDefault="00200CB2" w:rsidP="00200CB2">
            <w:pPr>
              <w:spacing w:after="0" w:line="240" w:lineRule="auto"/>
              <w:jc w:val="center"/>
              <w:rPr>
                <w:rFonts w:ascii="Times New Roman" w:hAnsi="Times New Roman"/>
                <w:i/>
                <w:sz w:val="24"/>
                <w:szCs w:val="24"/>
              </w:rPr>
            </w:pPr>
          </w:p>
          <w:p w:rsidR="00200CB2" w:rsidRPr="00FF4020" w:rsidRDefault="00200CB2" w:rsidP="00200CB2">
            <w:pPr>
              <w:spacing w:after="0" w:line="240" w:lineRule="auto"/>
              <w:jc w:val="center"/>
              <w:rPr>
                <w:rFonts w:ascii="Times New Roman" w:hAnsi="Times New Roman"/>
                <w:i/>
                <w:sz w:val="24"/>
                <w:szCs w:val="24"/>
              </w:rPr>
            </w:pPr>
          </w:p>
          <w:p w:rsidR="00200CB2" w:rsidRPr="00FF4020" w:rsidRDefault="00200CB2" w:rsidP="00200CB2">
            <w:pPr>
              <w:spacing w:after="0" w:line="240" w:lineRule="auto"/>
              <w:jc w:val="center"/>
              <w:rPr>
                <w:rFonts w:ascii="Times New Roman" w:hAnsi="Times New Roman"/>
                <w:i/>
                <w:sz w:val="24"/>
                <w:szCs w:val="24"/>
              </w:rPr>
            </w:pPr>
            <w:r w:rsidRPr="00FF4020">
              <w:rPr>
                <w:rFonts w:ascii="Times New Roman" w:hAnsi="Times New Roman"/>
                <w:i/>
                <w:sz w:val="24"/>
                <w:szCs w:val="24"/>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rPr>
            </w:pPr>
            <w:r w:rsidRPr="00FF4020">
              <w:rPr>
                <w:rFonts w:ascii="Times New Roman" w:hAnsi="Times New Roman"/>
                <w:i/>
                <w:sz w:val="24"/>
                <w:szCs w:val="24"/>
              </w:rPr>
              <w:t>05</w:t>
            </w:r>
          </w:p>
        </w:tc>
        <w:tc>
          <w:tcPr>
            <w:tcW w:w="54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rPr>
            </w:pPr>
            <w:r w:rsidRPr="00FF4020">
              <w:rPr>
                <w:rFonts w:ascii="Times New Roman" w:hAnsi="Times New Roman"/>
                <w:i/>
                <w:sz w:val="24"/>
                <w:szCs w:val="24"/>
              </w:rPr>
              <w:t>03</w:t>
            </w:r>
          </w:p>
        </w:tc>
        <w:tc>
          <w:tcPr>
            <w:tcW w:w="90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rPr>
            </w:pPr>
            <w:r w:rsidRPr="00FF4020">
              <w:rPr>
                <w:rFonts w:ascii="Times New Roman" w:hAnsi="Times New Roman"/>
                <w:i/>
                <w:iCs/>
                <w:sz w:val="24"/>
                <w:szCs w:val="24"/>
                <w:lang w:eastAsia="ru-RU"/>
              </w:rPr>
              <w:t>01 5 0680050</w:t>
            </w:r>
          </w:p>
        </w:tc>
        <w:tc>
          <w:tcPr>
            <w:tcW w:w="72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34,2</w:t>
            </w:r>
          </w:p>
        </w:tc>
        <w:tc>
          <w:tcPr>
            <w:tcW w:w="108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35,6</w:t>
            </w:r>
          </w:p>
        </w:tc>
        <w:tc>
          <w:tcPr>
            <w:tcW w:w="108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37,0</w:t>
            </w:r>
          </w:p>
        </w:tc>
      </w:tr>
      <w:tr w:rsidR="00200CB2" w:rsidRPr="002F22C1" w:rsidTr="00B52C7A">
        <w:trPr>
          <w:trHeight w:val="795"/>
        </w:trPr>
        <w:tc>
          <w:tcPr>
            <w:tcW w:w="3255" w:type="dxa"/>
            <w:tcBorders>
              <w:top w:val="single" w:sz="4" w:space="0" w:color="auto"/>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both"/>
              <w:rPr>
                <w:rFonts w:ascii="Times New Roman" w:hAnsi="Times New Roman"/>
                <w:b/>
                <w:iCs/>
                <w:sz w:val="24"/>
                <w:szCs w:val="24"/>
                <w:lang w:eastAsia="ru-RU"/>
              </w:rPr>
            </w:pPr>
            <w:r w:rsidRPr="00505C5A">
              <w:rPr>
                <w:rFonts w:ascii="Times New Roman" w:hAnsi="Times New Roman"/>
                <w:b/>
                <w:iCs/>
                <w:sz w:val="24"/>
                <w:szCs w:val="24"/>
                <w:lang w:eastAsia="ru-RU"/>
              </w:rPr>
              <w:t>СОЦИАЛЬНАЯ ПОЛИТИКА</w:t>
            </w:r>
          </w:p>
        </w:tc>
        <w:tc>
          <w:tcPr>
            <w:tcW w:w="720" w:type="dxa"/>
            <w:tcBorders>
              <w:top w:val="single" w:sz="4" w:space="0" w:color="auto"/>
              <w:left w:val="single" w:sz="4" w:space="0" w:color="auto"/>
              <w:bottom w:val="single" w:sz="4" w:space="0" w:color="auto"/>
              <w:right w:val="single" w:sz="4" w:space="0" w:color="auto"/>
            </w:tcBorders>
          </w:tcPr>
          <w:p w:rsidR="00200CB2" w:rsidRPr="00505C5A" w:rsidRDefault="00200CB2" w:rsidP="00200CB2">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iCs/>
                <w:sz w:val="24"/>
                <w:szCs w:val="24"/>
                <w:lang w:eastAsia="ru-RU"/>
              </w:rPr>
            </w:pPr>
            <w:r w:rsidRPr="00505C5A">
              <w:rPr>
                <w:rFonts w:ascii="Times New Roman" w:hAnsi="Times New Roman"/>
                <w:b/>
                <w:iCs/>
                <w:sz w:val="24"/>
                <w:szCs w:val="24"/>
                <w:lang w:eastAsia="ru-RU"/>
              </w:rPr>
              <w:t>10</w:t>
            </w:r>
          </w:p>
        </w:tc>
        <w:tc>
          <w:tcPr>
            <w:tcW w:w="54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iCs/>
                <w:sz w:val="24"/>
                <w:szCs w:val="24"/>
                <w:lang w:eastAsia="ru-RU"/>
              </w:rPr>
            </w:pPr>
            <w:r w:rsidRPr="00505C5A">
              <w:rPr>
                <w:rFonts w:ascii="Times New Roman" w:hAnsi="Times New Roman"/>
                <w:b/>
                <w:iCs/>
                <w:sz w:val="24"/>
                <w:szCs w:val="24"/>
                <w:lang w:eastAsia="ru-RU"/>
              </w:rPr>
              <w:t>00</w:t>
            </w:r>
          </w:p>
        </w:tc>
        <w:tc>
          <w:tcPr>
            <w:tcW w:w="90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iCs/>
                <w:sz w:val="24"/>
                <w:szCs w:val="24"/>
                <w:lang w:eastAsia="ru-RU"/>
              </w:rPr>
            </w:pPr>
          </w:p>
        </w:tc>
        <w:tc>
          <w:tcPr>
            <w:tcW w:w="72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200CB2" w:rsidRPr="00505C5A" w:rsidRDefault="00200CB2" w:rsidP="00200CB2">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246,2</w:t>
            </w:r>
          </w:p>
        </w:tc>
        <w:tc>
          <w:tcPr>
            <w:tcW w:w="108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255,0</w:t>
            </w:r>
          </w:p>
        </w:tc>
        <w:tc>
          <w:tcPr>
            <w:tcW w:w="1080" w:type="dxa"/>
            <w:tcBorders>
              <w:top w:val="single" w:sz="4" w:space="0" w:color="auto"/>
              <w:left w:val="nil"/>
              <w:bottom w:val="single" w:sz="4" w:space="0" w:color="auto"/>
              <w:right w:val="single" w:sz="4" w:space="0" w:color="auto"/>
            </w:tcBorders>
            <w:vAlign w:val="center"/>
          </w:tcPr>
          <w:p w:rsidR="00200CB2" w:rsidRPr="002F22C1" w:rsidRDefault="00200CB2" w:rsidP="00200CB2">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264,3</w:t>
            </w:r>
          </w:p>
        </w:tc>
      </w:tr>
      <w:tr w:rsidR="00200CB2" w:rsidRPr="002F22C1" w:rsidTr="00B52C7A">
        <w:trPr>
          <w:trHeight w:val="1886"/>
        </w:trPr>
        <w:tc>
          <w:tcPr>
            <w:tcW w:w="3255" w:type="dxa"/>
            <w:tcBorders>
              <w:top w:val="single" w:sz="4" w:space="0" w:color="auto"/>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both"/>
              <w:rPr>
                <w:rFonts w:ascii="Times New Roman" w:hAnsi="Times New Roman"/>
                <w:b/>
                <w:bCs/>
                <w:sz w:val="24"/>
                <w:szCs w:val="24"/>
                <w:lang w:eastAsia="ru-RU"/>
              </w:rPr>
            </w:pPr>
            <w:r w:rsidRPr="00505C5A">
              <w:rPr>
                <w:rFonts w:ascii="Times New Roman" w:hAnsi="Times New Roman"/>
                <w:b/>
                <w:bCs/>
                <w:sz w:val="24"/>
                <w:szCs w:val="24"/>
                <w:lang w:eastAsia="ru-RU"/>
              </w:rPr>
              <w:t>Пенсионное обеспечение</w:t>
            </w:r>
          </w:p>
        </w:tc>
        <w:tc>
          <w:tcPr>
            <w:tcW w:w="720" w:type="dxa"/>
            <w:tcBorders>
              <w:top w:val="single" w:sz="4" w:space="0" w:color="auto"/>
              <w:left w:val="single" w:sz="4" w:space="0" w:color="auto"/>
              <w:bottom w:val="single" w:sz="4" w:space="0" w:color="auto"/>
              <w:right w:val="single" w:sz="4" w:space="0" w:color="auto"/>
            </w:tcBorders>
          </w:tcPr>
          <w:p w:rsidR="00200CB2" w:rsidRDefault="00200CB2" w:rsidP="00200CB2">
            <w:pPr>
              <w:spacing w:after="0" w:line="240" w:lineRule="auto"/>
              <w:jc w:val="center"/>
              <w:rPr>
                <w:rFonts w:ascii="Times New Roman" w:hAnsi="Times New Roman"/>
                <w:b/>
                <w:bCs/>
                <w:sz w:val="24"/>
                <w:szCs w:val="24"/>
                <w:lang w:eastAsia="ru-RU"/>
              </w:rPr>
            </w:pPr>
          </w:p>
          <w:p w:rsidR="00200CB2" w:rsidRDefault="00200CB2" w:rsidP="00200CB2">
            <w:pPr>
              <w:spacing w:after="0" w:line="240" w:lineRule="auto"/>
              <w:jc w:val="center"/>
              <w:rPr>
                <w:rFonts w:ascii="Times New Roman" w:hAnsi="Times New Roman"/>
                <w:b/>
                <w:bCs/>
                <w:sz w:val="24"/>
                <w:szCs w:val="24"/>
                <w:lang w:eastAsia="ru-RU"/>
              </w:rPr>
            </w:pPr>
          </w:p>
          <w:p w:rsidR="00200CB2" w:rsidRDefault="00200CB2" w:rsidP="00200CB2">
            <w:pPr>
              <w:spacing w:after="0" w:line="240" w:lineRule="auto"/>
              <w:jc w:val="center"/>
              <w:rPr>
                <w:rFonts w:ascii="Times New Roman" w:hAnsi="Times New Roman"/>
                <w:b/>
                <w:bCs/>
                <w:sz w:val="24"/>
                <w:szCs w:val="24"/>
                <w:lang w:eastAsia="ru-RU"/>
              </w:rPr>
            </w:pPr>
          </w:p>
          <w:p w:rsidR="00200CB2" w:rsidRPr="00505C5A"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bCs/>
                <w:sz w:val="24"/>
                <w:szCs w:val="24"/>
                <w:lang w:eastAsia="ru-RU"/>
              </w:rPr>
            </w:pPr>
            <w:r w:rsidRPr="00505C5A">
              <w:rPr>
                <w:rFonts w:ascii="Times New Roman" w:hAnsi="Times New Roman"/>
                <w:b/>
                <w:bCs/>
                <w:sz w:val="24"/>
                <w:szCs w:val="24"/>
                <w:lang w:eastAsia="ru-RU"/>
              </w:rPr>
              <w:t>10</w:t>
            </w:r>
          </w:p>
        </w:tc>
        <w:tc>
          <w:tcPr>
            <w:tcW w:w="54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bCs/>
                <w:sz w:val="24"/>
                <w:szCs w:val="24"/>
                <w:lang w:eastAsia="ru-RU"/>
              </w:rPr>
            </w:pPr>
            <w:r w:rsidRPr="00505C5A">
              <w:rPr>
                <w:rFonts w:ascii="Times New Roman" w:hAnsi="Times New Roman"/>
                <w:b/>
                <w:bCs/>
                <w:sz w:val="24"/>
                <w:szCs w:val="24"/>
                <w:lang w:eastAsia="ru-RU"/>
              </w:rPr>
              <w:t>01</w:t>
            </w:r>
          </w:p>
        </w:tc>
        <w:tc>
          <w:tcPr>
            <w:tcW w:w="90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bCs/>
                <w:sz w:val="24"/>
                <w:szCs w:val="24"/>
                <w:lang w:eastAsia="ru-RU"/>
              </w:rPr>
            </w:pPr>
            <w:r w:rsidRPr="00505C5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bCs/>
                <w:sz w:val="24"/>
                <w:szCs w:val="24"/>
                <w:lang w:eastAsia="ru-RU"/>
              </w:rPr>
            </w:pPr>
            <w:r w:rsidRPr="00505C5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200CB2" w:rsidRPr="00505C5A"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222,2</w:t>
            </w:r>
          </w:p>
        </w:tc>
        <w:tc>
          <w:tcPr>
            <w:tcW w:w="108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231,0</w:t>
            </w:r>
          </w:p>
        </w:tc>
        <w:tc>
          <w:tcPr>
            <w:tcW w:w="1080" w:type="dxa"/>
            <w:tcBorders>
              <w:top w:val="single" w:sz="4" w:space="0" w:color="auto"/>
              <w:left w:val="nil"/>
              <w:bottom w:val="single" w:sz="4" w:space="0" w:color="auto"/>
              <w:right w:val="single" w:sz="4" w:space="0" w:color="auto"/>
            </w:tcBorders>
            <w:vAlign w:val="center"/>
          </w:tcPr>
          <w:p w:rsidR="00200CB2" w:rsidRPr="002F22C1"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240,3</w:t>
            </w:r>
          </w:p>
        </w:tc>
      </w:tr>
      <w:tr w:rsidR="00200CB2" w:rsidRPr="002F22C1" w:rsidTr="00B52C7A">
        <w:trPr>
          <w:trHeight w:val="383"/>
        </w:trPr>
        <w:tc>
          <w:tcPr>
            <w:tcW w:w="3255" w:type="dxa"/>
            <w:tcBorders>
              <w:top w:val="nil"/>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both"/>
              <w:rPr>
                <w:rFonts w:ascii="Times New Roman" w:hAnsi="Times New Roman"/>
                <w:sz w:val="24"/>
                <w:szCs w:val="24"/>
                <w:lang w:eastAsia="ru-RU"/>
              </w:rPr>
            </w:pPr>
            <w:r w:rsidRPr="00505C5A">
              <w:rPr>
                <w:rFonts w:ascii="Times New Roman" w:hAnsi="Times New Roman"/>
                <w:sz w:val="24"/>
                <w:szCs w:val="24"/>
                <w:lang w:eastAsia="ru-RU"/>
              </w:rPr>
              <w:t>Выплаты муниципальной доплаты к пенсии в рамках непрограммных расходов</w:t>
            </w:r>
          </w:p>
        </w:tc>
        <w:tc>
          <w:tcPr>
            <w:tcW w:w="720" w:type="dxa"/>
            <w:tcBorders>
              <w:top w:val="nil"/>
              <w:left w:val="single" w:sz="4" w:space="0" w:color="auto"/>
              <w:bottom w:val="single" w:sz="4" w:space="0" w:color="auto"/>
              <w:right w:val="single" w:sz="4" w:space="0" w:color="auto"/>
            </w:tcBorders>
          </w:tcPr>
          <w:p w:rsidR="00200CB2" w:rsidRDefault="00200CB2" w:rsidP="00200CB2">
            <w:pPr>
              <w:spacing w:after="0" w:line="240" w:lineRule="auto"/>
              <w:jc w:val="center"/>
              <w:rPr>
                <w:rFonts w:ascii="Times New Roman" w:hAnsi="Times New Roman"/>
                <w:sz w:val="24"/>
                <w:szCs w:val="24"/>
                <w:lang w:eastAsia="ru-RU"/>
              </w:rPr>
            </w:pPr>
          </w:p>
          <w:p w:rsidR="00200CB2" w:rsidRPr="00505C5A"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10</w:t>
            </w:r>
          </w:p>
        </w:tc>
        <w:tc>
          <w:tcPr>
            <w:tcW w:w="540" w:type="dxa"/>
            <w:tcBorders>
              <w:top w:val="nil"/>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01</w:t>
            </w:r>
          </w:p>
        </w:tc>
        <w:tc>
          <w:tcPr>
            <w:tcW w:w="900" w:type="dxa"/>
            <w:tcBorders>
              <w:top w:val="nil"/>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99 9 00 20200 </w:t>
            </w:r>
          </w:p>
        </w:tc>
        <w:tc>
          <w:tcPr>
            <w:tcW w:w="720" w:type="dxa"/>
            <w:tcBorders>
              <w:top w:val="nil"/>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 </w:t>
            </w:r>
          </w:p>
        </w:tc>
        <w:tc>
          <w:tcPr>
            <w:tcW w:w="1080" w:type="dxa"/>
            <w:tcBorders>
              <w:top w:val="nil"/>
              <w:left w:val="nil"/>
              <w:bottom w:val="single" w:sz="4" w:space="0" w:color="auto"/>
              <w:right w:val="single" w:sz="4" w:space="0" w:color="auto"/>
            </w:tcBorders>
            <w:noWrap/>
            <w:vAlign w:val="center"/>
          </w:tcPr>
          <w:p w:rsidR="00200CB2" w:rsidRPr="00505C5A"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222,2</w:t>
            </w:r>
          </w:p>
        </w:tc>
        <w:tc>
          <w:tcPr>
            <w:tcW w:w="1080" w:type="dxa"/>
            <w:tcBorders>
              <w:top w:val="nil"/>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231,0</w:t>
            </w:r>
          </w:p>
        </w:tc>
        <w:tc>
          <w:tcPr>
            <w:tcW w:w="1080" w:type="dxa"/>
            <w:tcBorders>
              <w:top w:val="nil"/>
              <w:left w:val="nil"/>
              <w:bottom w:val="single" w:sz="4" w:space="0" w:color="auto"/>
              <w:right w:val="single" w:sz="4" w:space="0" w:color="auto"/>
            </w:tcBorders>
            <w:vAlign w:val="center"/>
          </w:tcPr>
          <w:p w:rsidR="00200CB2" w:rsidRPr="002F22C1"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240,3</w:t>
            </w:r>
          </w:p>
        </w:tc>
      </w:tr>
      <w:tr w:rsidR="00200CB2" w:rsidRPr="002F22C1" w:rsidTr="00B52C7A">
        <w:trPr>
          <w:trHeight w:val="449"/>
        </w:trPr>
        <w:tc>
          <w:tcPr>
            <w:tcW w:w="3255" w:type="dxa"/>
            <w:tcBorders>
              <w:top w:val="single" w:sz="4" w:space="0" w:color="auto"/>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both"/>
              <w:rPr>
                <w:rFonts w:ascii="Times New Roman" w:hAnsi="Times New Roman"/>
                <w:i/>
                <w:iCs/>
                <w:sz w:val="24"/>
                <w:szCs w:val="24"/>
                <w:lang w:eastAsia="ru-RU"/>
              </w:rPr>
            </w:pPr>
            <w:r w:rsidRPr="00505C5A">
              <w:rPr>
                <w:rFonts w:ascii="Times New Roman" w:hAnsi="Times New Roman"/>
                <w:i/>
                <w:sz w:val="24"/>
                <w:szCs w:val="24"/>
                <w:lang w:eastAsia="ru-RU"/>
              </w:rPr>
              <w:t xml:space="preserve">Выплаты муниципальной доплаты к пенсии в рамках непрограммных расходов (Иные пенсии, социальные </w:t>
            </w:r>
            <w:r w:rsidRPr="00505C5A">
              <w:rPr>
                <w:rFonts w:ascii="Times New Roman" w:hAnsi="Times New Roman"/>
                <w:i/>
                <w:sz w:val="24"/>
                <w:szCs w:val="24"/>
                <w:lang w:eastAsia="ru-RU"/>
              </w:rPr>
              <w:lastRenderedPageBreak/>
              <w:t>доплаты к пенсии)</w:t>
            </w:r>
          </w:p>
        </w:tc>
        <w:tc>
          <w:tcPr>
            <w:tcW w:w="720" w:type="dxa"/>
            <w:tcBorders>
              <w:top w:val="single" w:sz="4" w:space="0" w:color="auto"/>
              <w:left w:val="single" w:sz="4" w:space="0" w:color="auto"/>
              <w:bottom w:val="single" w:sz="4" w:space="0" w:color="auto"/>
              <w:right w:val="single" w:sz="4" w:space="0" w:color="auto"/>
            </w:tcBorders>
          </w:tcPr>
          <w:p w:rsidR="00200CB2" w:rsidRDefault="00200CB2" w:rsidP="00200CB2">
            <w:pPr>
              <w:spacing w:after="0" w:line="240" w:lineRule="auto"/>
              <w:jc w:val="center"/>
              <w:rPr>
                <w:rFonts w:ascii="Times New Roman" w:hAnsi="Times New Roman"/>
                <w:i/>
                <w:iCs/>
                <w:sz w:val="24"/>
                <w:szCs w:val="24"/>
                <w:lang w:eastAsia="ru-RU"/>
              </w:rPr>
            </w:pPr>
          </w:p>
          <w:p w:rsidR="00200CB2" w:rsidRDefault="00200CB2" w:rsidP="00200CB2">
            <w:pPr>
              <w:spacing w:after="0" w:line="240" w:lineRule="auto"/>
              <w:jc w:val="center"/>
              <w:rPr>
                <w:rFonts w:ascii="Times New Roman" w:hAnsi="Times New Roman"/>
                <w:i/>
                <w:iCs/>
                <w:sz w:val="24"/>
                <w:szCs w:val="24"/>
                <w:lang w:eastAsia="ru-RU"/>
              </w:rPr>
            </w:pPr>
          </w:p>
          <w:p w:rsidR="00200CB2" w:rsidRPr="00505C5A"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i/>
                <w:iCs/>
                <w:sz w:val="24"/>
                <w:szCs w:val="24"/>
                <w:lang w:eastAsia="ru-RU"/>
              </w:rPr>
            </w:pPr>
            <w:r w:rsidRPr="00505C5A">
              <w:rPr>
                <w:rFonts w:ascii="Times New Roman" w:hAnsi="Times New Roman"/>
                <w:i/>
                <w:iCs/>
                <w:sz w:val="24"/>
                <w:szCs w:val="24"/>
                <w:lang w:eastAsia="ru-RU"/>
              </w:rPr>
              <w:t>10</w:t>
            </w:r>
          </w:p>
        </w:tc>
        <w:tc>
          <w:tcPr>
            <w:tcW w:w="54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i/>
                <w:iCs/>
                <w:sz w:val="24"/>
                <w:szCs w:val="24"/>
                <w:lang w:eastAsia="ru-RU"/>
              </w:rPr>
            </w:pPr>
            <w:r w:rsidRPr="00505C5A">
              <w:rPr>
                <w:rFonts w:ascii="Times New Roman" w:hAnsi="Times New Roman"/>
                <w:i/>
                <w:iCs/>
                <w:sz w:val="24"/>
                <w:szCs w:val="24"/>
                <w:lang w:eastAsia="ru-RU"/>
              </w:rPr>
              <w:t>01</w:t>
            </w:r>
          </w:p>
        </w:tc>
        <w:tc>
          <w:tcPr>
            <w:tcW w:w="90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i/>
                <w:iCs/>
                <w:sz w:val="24"/>
                <w:szCs w:val="24"/>
                <w:lang w:eastAsia="ru-RU"/>
              </w:rPr>
            </w:pPr>
            <w:r w:rsidRPr="00505C5A">
              <w:rPr>
                <w:rFonts w:ascii="Times New Roman" w:hAnsi="Times New Roman"/>
                <w:i/>
                <w:iCs/>
                <w:sz w:val="24"/>
                <w:szCs w:val="24"/>
                <w:lang w:eastAsia="ru-RU"/>
              </w:rPr>
              <w:t>99 9 00 20200</w:t>
            </w:r>
          </w:p>
        </w:tc>
        <w:tc>
          <w:tcPr>
            <w:tcW w:w="72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i/>
                <w:iCs/>
                <w:sz w:val="24"/>
                <w:szCs w:val="24"/>
                <w:lang w:eastAsia="ru-RU"/>
              </w:rPr>
            </w:pPr>
            <w:r w:rsidRPr="00505C5A">
              <w:rPr>
                <w:rFonts w:ascii="Times New Roman" w:hAnsi="Times New Roman"/>
                <w:i/>
                <w:iCs/>
                <w:sz w:val="24"/>
                <w:szCs w:val="24"/>
                <w:lang w:eastAsia="ru-RU"/>
              </w:rPr>
              <w:t>300</w:t>
            </w:r>
          </w:p>
        </w:tc>
        <w:tc>
          <w:tcPr>
            <w:tcW w:w="1080" w:type="dxa"/>
            <w:tcBorders>
              <w:top w:val="single" w:sz="4" w:space="0" w:color="auto"/>
              <w:left w:val="nil"/>
              <w:bottom w:val="single" w:sz="4" w:space="0" w:color="auto"/>
              <w:right w:val="single" w:sz="4" w:space="0" w:color="auto"/>
            </w:tcBorders>
            <w:noWrap/>
            <w:vAlign w:val="center"/>
          </w:tcPr>
          <w:p w:rsidR="00200CB2" w:rsidRPr="00505C5A"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222,2</w:t>
            </w:r>
          </w:p>
        </w:tc>
        <w:tc>
          <w:tcPr>
            <w:tcW w:w="108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231,0</w:t>
            </w:r>
          </w:p>
        </w:tc>
        <w:tc>
          <w:tcPr>
            <w:tcW w:w="1080" w:type="dxa"/>
            <w:tcBorders>
              <w:top w:val="single" w:sz="4" w:space="0" w:color="auto"/>
              <w:left w:val="nil"/>
              <w:bottom w:val="single" w:sz="4" w:space="0" w:color="auto"/>
              <w:right w:val="single" w:sz="4" w:space="0" w:color="auto"/>
            </w:tcBorders>
            <w:vAlign w:val="center"/>
          </w:tcPr>
          <w:p w:rsidR="00200CB2" w:rsidRPr="002F22C1"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240,3</w:t>
            </w:r>
          </w:p>
        </w:tc>
      </w:tr>
      <w:tr w:rsidR="00200CB2" w:rsidRPr="00EA6AD3" w:rsidTr="00B52C7A">
        <w:trPr>
          <w:trHeight w:val="994"/>
        </w:trPr>
        <w:tc>
          <w:tcPr>
            <w:tcW w:w="3255" w:type="dxa"/>
            <w:tcBorders>
              <w:top w:val="single" w:sz="4" w:space="0" w:color="auto"/>
              <w:left w:val="single" w:sz="4" w:space="0" w:color="auto"/>
              <w:bottom w:val="single" w:sz="4" w:space="0" w:color="auto"/>
              <w:right w:val="single" w:sz="4" w:space="0" w:color="auto"/>
            </w:tcBorders>
            <w:vAlign w:val="center"/>
          </w:tcPr>
          <w:p w:rsidR="00200CB2" w:rsidRPr="00EA6AD3" w:rsidRDefault="00200CB2" w:rsidP="00200CB2">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lastRenderedPageBreak/>
              <w:t>Другие вопросы в области социальной политики</w:t>
            </w:r>
          </w:p>
        </w:tc>
        <w:tc>
          <w:tcPr>
            <w:tcW w:w="720" w:type="dxa"/>
            <w:tcBorders>
              <w:top w:val="single" w:sz="4" w:space="0" w:color="auto"/>
              <w:left w:val="single" w:sz="4" w:space="0" w:color="auto"/>
              <w:bottom w:val="single" w:sz="4" w:space="0" w:color="auto"/>
              <w:right w:val="single" w:sz="4" w:space="0" w:color="auto"/>
            </w:tcBorders>
          </w:tcPr>
          <w:p w:rsidR="00200CB2" w:rsidRDefault="00200CB2" w:rsidP="00200CB2">
            <w:pPr>
              <w:spacing w:after="0" w:line="240" w:lineRule="auto"/>
              <w:jc w:val="center"/>
              <w:rPr>
                <w:rFonts w:ascii="Times New Roman" w:hAnsi="Times New Roman"/>
                <w:b/>
                <w:iCs/>
                <w:sz w:val="24"/>
                <w:szCs w:val="24"/>
                <w:lang w:eastAsia="ru-RU"/>
              </w:rPr>
            </w:pPr>
          </w:p>
          <w:p w:rsidR="00200CB2" w:rsidRPr="00505C5A" w:rsidRDefault="00200CB2" w:rsidP="00200CB2">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iCs/>
                <w:sz w:val="24"/>
                <w:szCs w:val="24"/>
                <w:lang w:eastAsia="ru-RU"/>
              </w:rPr>
            </w:pPr>
            <w:r w:rsidRPr="00505C5A">
              <w:rPr>
                <w:rFonts w:ascii="Times New Roman" w:hAnsi="Times New Roman"/>
                <w:b/>
                <w:iCs/>
                <w:sz w:val="24"/>
                <w:szCs w:val="24"/>
                <w:lang w:eastAsia="ru-RU"/>
              </w:rPr>
              <w:t>10</w:t>
            </w:r>
          </w:p>
        </w:tc>
        <w:tc>
          <w:tcPr>
            <w:tcW w:w="54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06</w:t>
            </w:r>
          </w:p>
        </w:tc>
        <w:tc>
          <w:tcPr>
            <w:tcW w:w="90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iCs/>
                <w:sz w:val="24"/>
                <w:szCs w:val="24"/>
                <w:lang w:eastAsia="ru-RU"/>
              </w:rPr>
            </w:pPr>
          </w:p>
        </w:tc>
        <w:tc>
          <w:tcPr>
            <w:tcW w:w="72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200CB2" w:rsidRPr="00505C5A" w:rsidRDefault="00200CB2" w:rsidP="00200CB2">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24</w:t>
            </w:r>
            <w:r w:rsidRPr="00505C5A">
              <w:rPr>
                <w:rFonts w:ascii="Times New Roman" w:hAnsi="Times New Roman"/>
                <w:b/>
                <w:iCs/>
                <w:sz w:val="24"/>
                <w:szCs w:val="24"/>
                <w:lang w:eastAsia="ru-RU"/>
              </w:rPr>
              <w:t>,0</w:t>
            </w:r>
          </w:p>
        </w:tc>
        <w:tc>
          <w:tcPr>
            <w:tcW w:w="108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24</w:t>
            </w:r>
            <w:r w:rsidRPr="00505C5A">
              <w:rPr>
                <w:rFonts w:ascii="Times New Roman" w:hAnsi="Times New Roman"/>
                <w:b/>
                <w:iCs/>
                <w:sz w:val="24"/>
                <w:szCs w:val="24"/>
                <w:lang w:eastAsia="ru-RU"/>
              </w:rPr>
              <w:t>,0</w:t>
            </w:r>
          </w:p>
        </w:tc>
        <w:tc>
          <w:tcPr>
            <w:tcW w:w="1080" w:type="dxa"/>
            <w:tcBorders>
              <w:top w:val="single" w:sz="4" w:space="0" w:color="auto"/>
              <w:left w:val="nil"/>
              <w:bottom w:val="single" w:sz="4" w:space="0" w:color="auto"/>
              <w:right w:val="single" w:sz="4" w:space="0" w:color="auto"/>
            </w:tcBorders>
            <w:vAlign w:val="center"/>
          </w:tcPr>
          <w:p w:rsidR="00200CB2" w:rsidRPr="00EA6AD3" w:rsidRDefault="00200CB2" w:rsidP="00200CB2">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24</w:t>
            </w:r>
            <w:r w:rsidRPr="00EA6AD3">
              <w:rPr>
                <w:rFonts w:ascii="Times New Roman" w:hAnsi="Times New Roman"/>
                <w:b/>
                <w:iCs/>
                <w:sz w:val="24"/>
                <w:szCs w:val="24"/>
                <w:lang w:eastAsia="ru-RU"/>
              </w:rPr>
              <w:t>,0</w:t>
            </w:r>
          </w:p>
        </w:tc>
      </w:tr>
      <w:tr w:rsidR="00200CB2" w:rsidRPr="008A3A12" w:rsidTr="00B52C7A">
        <w:trPr>
          <w:trHeight w:val="1400"/>
        </w:trPr>
        <w:tc>
          <w:tcPr>
            <w:tcW w:w="3255" w:type="dxa"/>
            <w:tcBorders>
              <w:top w:val="single" w:sz="4" w:space="0" w:color="auto"/>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both"/>
              <w:rPr>
                <w:rFonts w:ascii="Times New Roman" w:hAnsi="Times New Roman"/>
                <w:sz w:val="24"/>
                <w:szCs w:val="24"/>
                <w:lang w:eastAsia="ru-RU"/>
              </w:rPr>
            </w:pPr>
            <w:r w:rsidRPr="00FF4020">
              <w:rPr>
                <w:rFonts w:ascii="Times New Roman" w:hAnsi="Times New Roman"/>
                <w:sz w:val="24"/>
                <w:szCs w:val="24"/>
              </w:rPr>
              <w:t>Поддержка некоммерческих организаций в рамках непрограммных расходов</w:t>
            </w:r>
          </w:p>
        </w:tc>
        <w:tc>
          <w:tcPr>
            <w:tcW w:w="720" w:type="dxa"/>
            <w:tcBorders>
              <w:top w:val="single" w:sz="4" w:space="0" w:color="auto"/>
              <w:left w:val="single" w:sz="4" w:space="0" w:color="auto"/>
              <w:bottom w:val="single" w:sz="4" w:space="0" w:color="auto"/>
              <w:right w:val="single" w:sz="4" w:space="0" w:color="auto"/>
            </w:tcBorders>
          </w:tcPr>
          <w:p w:rsidR="00200CB2" w:rsidRPr="00FF4020" w:rsidRDefault="00200CB2" w:rsidP="00200CB2">
            <w:pPr>
              <w:spacing w:after="0" w:line="240" w:lineRule="auto"/>
              <w:jc w:val="center"/>
              <w:rPr>
                <w:rFonts w:ascii="Times New Roman" w:hAnsi="Times New Roman"/>
                <w:iCs/>
                <w:sz w:val="24"/>
                <w:szCs w:val="24"/>
                <w:lang w:eastAsia="ru-RU"/>
              </w:rPr>
            </w:pPr>
          </w:p>
          <w:p w:rsidR="00200CB2" w:rsidRPr="00FF4020" w:rsidRDefault="00200CB2" w:rsidP="00200CB2">
            <w:pPr>
              <w:spacing w:after="0" w:line="240" w:lineRule="auto"/>
              <w:jc w:val="center"/>
              <w:rPr>
                <w:rFonts w:ascii="Times New Roman" w:hAnsi="Times New Roman"/>
                <w:iCs/>
                <w:sz w:val="24"/>
                <w:szCs w:val="24"/>
                <w:lang w:eastAsia="ru-RU"/>
              </w:rPr>
            </w:pPr>
          </w:p>
          <w:p w:rsidR="00200CB2" w:rsidRPr="00FF4020" w:rsidRDefault="00200CB2" w:rsidP="00200CB2">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10</w:t>
            </w:r>
          </w:p>
        </w:tc>
        <w:tc>
          <w:tcPr>
            <w:tcW w:w="54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06</w:t>
            </w:r>
          </w:p>
        </w:tc>
        <w:tc>
          <w:tcPr>
            <w:tcW w:w="90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Cs/>
                <w:sz w:val="24"/>
                <w:szCs w:val="24"/>
                <w:lang w:eastAsia="ru-RU"/>
              </w:rPr>
            </w:pPr>
            <w:r w:rsidRPr="00FF4020">
              <w:rPr>
                <w:rFonts w:ascii="Times New Roman" w:hAnsi="Times New Roman"/>
                <w:sz w:val="24"/>
                <w:szCs w:val="24"/>
              </w:rPr>
              <w:t>99 9 00 21020</w:t>
            </w:r>
          </w:p>
        </w:tc>
        <w:tc>
          <w:tcPr>
            <w:tcW w:w="72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200CB2" w:rsidRPr="00FF4020" w:rsidRDefault="00200CB2" w:rsidP="00200CB2">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24,0</w:t>
            </w:r>
          </w:p>
        </w:tc>
        <w:tc>
          <w:tcPr>
            <w:tcW w:w="108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24,0</w:t>
            </w:r>
          </w:p>
        </w:tc>
        <w:tc>
          <w:tcPr>
            <w:tcW w:w="108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24,0</w:t>
            </w:r>
          </w:p>
        </w:tc>
      </w:tr>
      <w:tr w:rsidR="00200CB2" w:rsidRPr="00EA6AD3" w:rsidTr="00B52C7A">
        <w:trPr>
          <w:trHeight w:val="471"/>
        </w:trPr>
        <w:tc>
          <w:tcPr>
            <w:tcW w:w="3255" w:type="dxa"/>
            <w:tcBorders>
              <w:top w:val="single" w:sz="4" w:space="0" w:color="auto"/>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both"/>
              <w:rPr>
                <w:rFonts w:ascii="Times New Roman" w:hAnsi="Times New Roman"/>
                <w:i/>
                <w:sz w:val="24"/>
                <w:szCs w:val="24"/>
              </w:rPr>
            </w:pPr>
            <w:r w:rsidRPr="00FF4020">
              <w:rPr>
                <w:rFonts w:ascii="Times New Roman" w:hAnsi="Times New Roman"/>
                <w:i/>
                <w:sz w:val="24"/>
                <w:szCs w:val="24"/>
              </w:rPr>
              <w:t>Поддержка некоммерческих организаций в рамках непрограммных расходов</w:t>
            </w:r>
            <w:r w:rsidRPr="00FF4020">
              <w:rPr>
                <w:rFonts w:ascii="Times New Roman" w:hAnsi="Times New Roman"/>
                <w:i/>
                <w:iCs/>
                <w:sz w:val="24"/>
                <w:szCs w:val="24"/>
                <w:lang w:eastAsia="ru-RU"/>
              </w:rPr>
              <w:t xml:space="preserve"> (Закупка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200CB2" w:rsidRPr="00FF4020" w:rsidRDefault="00200CB2" w:rsidP="00200CB2">
            <w:pPr>
              <w:spacing w:after="0" w:line="240" w:lineRule="auto"/>
              <w:jc w:val="center"/>
              <w:rPr>
                <w:rFonts w:ascii="Times New Roman" w:hAnsi="Times New Roman"/>
                <w:i/>
                <w:iCs/>
                <w:sz w:val="24"/>
                <w:szCs w:val="24"/>
                <w:lang w:eastAsia="ru-RU"/>
              </w:rPr>
            </w:pPr>
          </w:p>
          <w:p w:rsidR="00200CB2" w:rsidRPr="00FF4020" w:rsidRDefault="00200CB2" w:rsidP="00200CB2">
            <w:pPr>
              <w:spacing w:after="0" w:line="240" w:lineRule="auto"/>
              <w:jc w:val="center"/>
              <w:rPr>
                <w:rFonts w:ascii="Times New Roman" w:hAnsi="Times New Roman"/>
                <w:i/>
                <w:iCs/>
                <w:sz w:val="24"/>
                <w:szCs w:val="24"/>
                <w:lang w:eastAsia="ru-RU"/>
              </w:rPr>
            </w:pPr>
          </w:p>
          <w:p w:rsidR="00200CB2" w:rsidRPr="00FF4020" w:rsidRDefault="00200CB2" w:rsidP="00200CB2">
            <w:pPr>
              <w:spacing w:after="0" w:line="240" w:lineRule="auto"/>
              <w:jc w:val="center"/>
              <w:rPr>
                <w:rFonts w:ascii="Times New Roman" w:hAnsi="Times New Roman"/>
                <w:i/>
                <w:iCs/>
                <w:sz w:val="24"/>
                <w:szCs w:val="24"/>
                <w:lang w:eastAsia="ru-RU"/>
              </w:rPr>
            </w:pPr>
          </w:p>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10</w:t>
            </w:r>
          </w:p>
        </w:tc>
        <w:tc>
          <w:tcPr>
            <w:tcW w:w="54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06</w:t>
            </w:r>
          </w:p>
        </w:tc>
        <w:tc>
          <w:tcPr>
            <w:tcW w:w="90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sz w:val="24"/>
                <w:szCs w:val="24"/>
              </w:rPr>
              <w:t>99 9 00 21020</w:t>
            </w:r>
          </w:p>
        </w:tc>
        <w:tc>
          <w:tcPr>
            <w:tcW w:w="72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24,0</w:t>
            </w:r>
          </w:p>
        </w:tc>
        <w:tc>
          <w:tcPr>
            <w:tcW w:w="108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24,0</w:t>
            </w:r>
          </w:p>
        </w:tc>
        <w:tc>
          <w:tcPr>
            <w:tcW w:w="108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24,0</w:t>
            </w:r>
          </w:p>
        </w:tc>
      </w:tr>
    </w:tbl>
    <w:p w:rsidR="00827C92" w:rsidRDefault="00827C92" w:rsidP="0061100A">
      <w:pPr>
        <w:spacing w:after="0" w:line="240" w:lineRule="auto"/>
        <w:rPr>
          <w:rFonts w:ascii="Times New Roman" w:hAnsi="Times New Roman"/>
          <w:b/>
          <w:caps/>
          <w:sz w:val="28"/>
        </w:rPr>
      </w:pPr>
    </w:p>
    <w:p w:rsidR="00827C92" w:rsidRDefault="00827C92" w:rsidP="0061100A">
      <w:pPr>
        <w:spacing w:after="0" w:line="240" w:lineRule="auto"/>
        <w:rPr>
          <w:rFonts w:ascii="Times New Roman" w:hAnsi="Times New Roman"/>
          <w:b/>
          <w:caps/>
          <w:sz w:val="28"/>
        </w:rPr>
      </w:pPr>
    </w:p>
    <w:p w:rsidR="0061100A" w:rsidRDefault="0061100A" w:rsidP="0061100A">
      <w:pPr>
        <w:spacing w:after="0" w:line="240" w:lineRule="auto"/>
        <w:rPr>
          <w:rFonts w:ascii="Times New Roman" w:hAnsi="Times New Roman"/>
          <w:b/>
          <w:sz w:val="28"/>
        </w:rPr>
      </w:pPr>
      <w:r>
        <w:rPr>
          <w:rFonts w:ascii="Times New Roman" w:hAnsi="Times New Roman"/>
          <w:b/>
          <w:sz w:val="28"/>
        </w:rPr>
        <w:t>Глава Журавлевского</w:t>
      </w:r>
    </w:p>
    <w:p w:rsidR="000D54A7" w:rsidRPr="00102696" w:rsidRDefault="0061100A" w:rsidP="00102696">
      <w:pPr>
        <w:spacing w:after="0" w:line="240" w:lineRule="auto"/>
        <w:rPr>
          <w:rFonts w:ascii="Times New Roman" w:hAnsi="Times New Roman"/>
          <w:b/>
          <w:caps/>
          <w:sz w:val="28"/>
        </w:rPr>
      </w:pPr>
      <w:r>
        <w:rPr>
          <w:rFonts w:ascii="Times New Roman" w:hAnsi="Times New Roman"/>
          <w:b/>
          <w:sz w:val="28"/>
        </w:rPr>
        <w:t xml:space="preserve">сельского поселения                        </w:t>
      </w:r>
      <w:r w:rsidR="00827C92">
        <w:rPr>
          <w:rFonts w:ascii="Times New Roman" w:hAnsi="Times New Roman"/>
          <w:b/>
          <w:sz w:val="28"/>
        </w:rPr>
        <w:t xml:space="preserve">                      </w:t>
      </w:r>
      <w:r>
        <w:rPr>
          <w:rFonts w:ascii="Times New Roman" w:hAnsi="Times New Roman"/>
          <w:b/>
          <w:sz w:val="28"/>
        </w:rPr>
        <w:t xml:space="preserve">            </w:t>
      </w:r>
      <w:r w:rsidR="0029549C">
        <w:rPr>
          <w:rFonts w:ascii="Times New Roman" w:hAnsi="Times New Roman"/>
          <w:b/>
          <w:sz w:val="28"/>
        </w:rPr>
        <w:t xml:space="preserve">       </w:t>
      </w:r>
      <w:r>
        <w:rPr>
          <w:rFonts w:ascii="Times New Roman" w:hAnsi="Times New Roman"/>
          <w:b/>
          <w:sz w:val="28"/>
        </w:rPr>
        <w:t xml:space="preserve">    </w:t>
      </w:r>
      <w:r w:rsidR="00654ED4">
        <w:rPr>
          <w:rFonts w:ascii="Times New Roman" w:hAnsi="Times New Roman"/>
          <w:b/>
          <w:sz w:val="28"/>
        </w:rPr>
        <w:t>В. Фирсо</w:t>
      </w:r>
      <w:r w:rsidR="004C36A0">
        <w:rPr>
          <w:rFonts w:ascii="Times New Roman" w:hAnsi="Times New Roman"/>
          <w:b/>
          <w:sz w:val="28"/>
        </w:rPr>
        <w:t>в</w:t>
      </w:r>
    </w:p>
    <w:p w:rsidR="000D54A7" w:rsidRDefault="000D54A7" w:rsidP="00290DA7">
      <w:pPr>
        <w:tabs>
          <w:tab w:val="left" w:pos="5812"/>
        </w:tabs>
        <w:spacing w:after="0" w:line="240" w:lineRule="auto"/>
        <w:ind w:right="68"/>
        <w:rPr>
          <w:rFonts w:ascii="Times New Roman" w:hAnsi="Times New Roman"/>
          <w:b/>
          <w:caps/>
          <w:sz w:val="28"/>
          <w:szCs w:val="28"/>
        </w:rPr>
      </w:pPr>
    </w:p>
    <w:p w:rsidR="000D54A7" w:rsidRDefault="000D54A7"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63284A" w:rsidRDefault="0063284A" w:rsidP="0028217F">
      <w:pPr>
        <w:tabs>
          <w:tab w:val="left" w:pos="5812"/>
        </w:tabs>
        <w:spacing w:after="0" w:line="240" w:lineRule="auto"/>
        <w:ind w:right="68" w:firstLine="5670"/>
        <w:jc w:val="center"/>
        <w:rPr>
          <w:rFonts w:ascii="Times New Roman" w:hAnsi="Times New Roman"/>
          <w:b/>
          <w:caps/>
          <w:sz w:val="28"/>
          <w:szCs w:val="28"/>
        </w:rPr>
      </w:pPr>
    </w:p>
    <w:p w:rsidR="0028217F" w:rsidRPr="000149E1" w:rsidRDefault="0028217F" w:rsidP="0028217F">
      <w:pPr>
        <w:tabs>
          <w:tab w:val="left" w:pos="5812"/>
        </w:tabs>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 xml:space="preserve">Приложение № </w:t>
      </w:r>
      <w:r w:rsidR="00A10AB3">
        <w:rPr>
          <w:rFonts w:ascii="Times New Roman" w:hAnsi="Times New Roman"/>
          <w:b/>
          <w:caps/>
          <w:sz w:val="28"/>
          <w:szCs w:val="28"/>
        </w:rPr>
        <w:t>8</w:t>
      </w:r>
    </w:p>
    <w:p w:rsidR="0061100A" w:rsidRDefault="00CC3F28" w:rsidP="0061100A">
      <w:pPr>
        <w:spacing w:after="0" w:line="240" w:lineRule="auto"/>
        <w:rPr>
          <w:rFonts w:ascii="Times New Roman" w:hAnsi="Times New Roman"/>
          <w:b/>
          <w:caps/>
          <w:sz w:val="28"/>
        </w:rPr>
      </w:pPr>
      <w:r>
        <w:rPr>
          <w:rFonts w:ascii="Times New Roman" w:hAnsi="Times New Roman"/>
          <w:sz w:val="28"/>
          <w:szCs w:val="28"/>
        </w:rPr>
        <w:t xml:space="preserve">                                                                                        </w:t>
      </w:r>
      <w:r w:rsidR="00BC0EC7">
        <w:rPr>
          <w:rFonts w:ascii="Times New Roman" w:hAnsi="Times New Roman"/>
          <w:sz w:val="28"/>
          <w:szCs w:val="28"/>
        </w:rPr>
        <w:t>к бюджету поселения</w:t>
      </w:r>
    </w:p>
    <w:p w:rsidR="0061100A" w:rsidRDefault="0061100A" w:rsidP="0061100A">
      <w:pPr>
        <w:spacing w:after="0" w:line="240" w:lineRule="auto"/>
        <w:rPr>
          <w:rFonts w:ascii="Times New Roman" w:hAnsi="Times New Roman"/>
          <w:b/>
          <w:caps/>
          <w:sz w:val="28"/>
        </w:rPr>
      </w:pPr>
    </w:p>
    <w:p w:rsidR="00827C92" w:rsidRPr="00EB0264" w:rsidRDefault="00827C92" w:rsidP="0061100A">
      <w:pPr>
        <w:spacing w:after="0" w:line="240" w:lineRule="auto"/>
        <w:rPr>
          <w:rFonts w:ascii="Times New Roman" w:hAnsi="Times New Roman"/>
          <w:b/>
          <w:sz w:val="28"/>
        </w:rPr>
      </w:pPr>
    </w:p>
    <w:p w:rsidR="00F42C3E" w:rsidRPr="00B657B9" w:rsidRDefault="00F42C3E" w:rsidP="00F42C3E">
      <w:pPr>
        <w:spacing w:after="0" w:line="240" w:lineRule="auto"/>
        <w:jc w:val="center"/>
        <w:rPr>
          <w:rFonts w:ascii="Times New Roman" w:hAnsi="Times New Roman"/>
          <w:b/>
          <w:sz w:val="28"/>
          <w:szCs w:val="28"/>
          <w:lang w:eastAsia="ru-RU"/>
        </w:rPr>
      </w:pPr>
      <w:r w:rsidRPr="00B657B9">
        <w:rPr>
          <w:rFonts w:ascii="Times New Roman" w:hAnsi="Times New Roman"/>
          <w:b/>
          <w:sz w:val="28"/>
          <w:szCs w:val="28"/>
          <w:lang w:eastAsia="ru-RU"/>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w:t>
      </w:r>
      <w:r w:rsidR="00FF4020">
        <w:rPr>
          <w:rFonts w:ascii="Times New Roman" w:hAnsi="Times New Roman"/>
          <w:b/>
          <w:sz w:val="28"/>
          <w:szCs w:val="28"/>
          <w:lang w:eastAsia="ru-RU"/>
        </w:rPr>
        <w:t>3</w:t>
      </w:r>
      <w:r w:rsidRPr="00B657B9">
        <w:rPr>
          <w:rFonts w:ascii="Times New Roman" w:hAnsi="Times New Roman"/>
          <w:b/>
          <w:sz w:val="28"/>
          <w:szCs w:val="28"/>
          <w:lang w:eastAsia="ru-RU"/>
        </w:rPr>
        <w:t xml:space="preserve"> ГОД И НА ПЛАНОВЫЙ ПЕРИОД 202</w:t>
      </w:r>
      <w:r w:rsidR="00FF4020">
        <w:rPr>
          <w:rFonts w:ascii="Times New Roman" w:hAnsi="Times New Roman"/>
          <w:b/>
          <w:sz w:val="28"/>
          <w:szCs w:val="28"/>
          <w:lang w:eastAsia="ru-RU"/>
        </w:rPr>
        <w:t>4</w:t>
      </w:r>
      <w:r w:rsidRPr="00B657B9">
        <w:rPr>
          <w:rFonts w:ascii="Times New Roman" w:hAnsi="Times New Roman"/>
          <w:b/>
          <w:sz w:val="28"/>
          <w:szCs w:val="28"/>
          <w:lang w:eastAsia="ru-RU"/>
        </w:rPr>
        <w:t xml:space="preserve"> И 202</w:t>
      </w:r>
      <w:r w:rsidR="00FF4020">
        <w:rPr>
          <w:rFonts w:ascii="Times New Roman" w:hAnsi="Times New Roman"/>
          <w:b/>
          <w:sz w:val="28"/>
          <w:szCs w:val="28"/>
          <w:lang w:eastAsia="ru-RU"/>
        </w:rPr>
        <w:t>5</w:t>
      </w:r>
      <w:r w:rsidRPr="00B657B9">
        <w:rPr>
          <w:rFonts w:ascii="Times New Roman" w:hAnsi="Times New Roman"/>
          <w:b/>
          <w:sz w:val="28"/>
          <w:szCs w:val="28"/>
          <w:lang w:eastAsia="ru-RU"/>
        </w:rPr>
        <w:t xml:space="preserve"> ГОДОВ</w:t>
      </w:r>
    </w:p>
    <w:p w:rsidR="00F42C3E" w:rsidRPr="00B657B9" w:rsidRDefault="00F42C3E" w:rsidP="00F42C3E">
      <w:pPr>
        <w:spacing w:after="0" w:line="240" w:lineRule="auto"/>
        <w:jc w:val="center"/>
        <w:rPr>
          <w:rFonts w:ascii="Times New Roman" w:hAnsi="Times New Roman"/>
          <w:b/>
          <w:sz w:val="28"/>
          <w:szCs w:val="28"/>
          <w:lang w:eastAsia="ru-RU"/>
        </w:rPr>
      </w:pPr>
    </w:p>
    <w:p w:rsidR="00F42C3E" w:rsidRDefault="00F42C3E" w:rsidP="00F42C3E">
      <w:pPr>
        <w:tabs>
          <w:tab w:val="left" w:pos="7620"/>
        </w:tabs>
        <w:spacing w:after="0" w:line="240" w:lineRule="auto"/>
        <w:rPr>
          <w:rFonts w:ascii="Times New Roman" w:hAnsi="Times New Roman"/>
          <w:b/>
          <w:sz w:val="28"/>
          <w:szCs w:val="28"/>
          <w:lang w:eastAsia="ru-RU"/>
        </w:rPr>
      </w:pPr>
      <w:r w:rsidRPr="00B657B9">
        <w:rPr>
          <w:rFonts w:ascii="Times New Roman" w:hAnsi="Times New Roman"/>
          <w:b/>
          <w:sz w:val="28"/>
          <w:szCs w:val="28"/>
          <w:lang w:eastAsia="ru-RU"/>
        </w:rPr>
        <w:tab/>
        <w:t>(тыс.рублей)</w:t>
      </w:r>
    </w:p>
    <w:tbl>
      <w:tblPr>
        <w:tblW w:w="9195" w:type="dxa"/>
        <w:tblInd w:w="93" w:type="dxa"/>
        <w:tblLayout w:type="fixed"/>
        <w:tblLook w:val="00A0" w:firstRow="1" w:lastRow="0" w:firstColumn="1" w:lastColumn="0" w:noHBand="0" w:noVBand="0"/>
      </w:tblPr>
      <w:tblGrid>
        <w:gridCol w:w="3255"/>
        <w:gridCol w:w="540"/>
        <w:gridCol w:w="540"/>
        <w:gridCol w:w="900"/>
        <w:gridCol w:w="720"/>
        <w:gridCol w:w="1080"/>
        <w:gridCol w:w="1080"/>
        <w:gridCol w:w="1080"/>
      </w:tblGrid>
      <w:tr w:rsidR="009D4595" w:rsidRPr="00CE3BFA" w:rsidTr="009D4595">
        <w:trPr>
          <w:trHeight w:val="557"/>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Наименование</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Рз</w:t>
            </w:r>
          </w:p>
        </w:tc>
        <w:tc>
          <w:tcPr>
            <w:tcW w:w="540" w:type="dxa"/>
            <w:tcBorders>
              <w:top w:val="single" w:sz="4" w:space="0" w:color="auto"/>
              <w:left w:val="single" w:sz="4" w:space="0" w:color="auto"/>
              <w:bottom w:val="single" w:sz="4" w:space="0" w:color="000000"/>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ПР</w:t>
            </w:r>
          </w:p>
        </w:tc>
        <w:tc>
          <w:tcPr>
            <w:tcW w:w="900" w:type="dxa"/>
            <w:tcBorders>
              <w:top w:val="single" w:sz="4" w:space="0" w:color="auto"/>
              <w:left w:val="single" w:sz="4" w:space="0" w:color="auto"/>
              <w:bottom w:val="single" w:sz="4" w:space="0" w:color="000000"/>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ЦСР</w:t>
            </w:r>
          </w:p>
        </w:tc>
        <w:tc>
          <w:tcPr>
            <w:tcW w:w="720" w:type="dxa"/>
            <w:tcBorders>
              <w:top w:val="single" w:sz="4" w:space="0" w:color="auto"/>
              <w:left w:val="single" w:sz="4" w:space="0" w:color="auto"/>
              <w:bottom w:val="single" w:sz="4" w:space="0" w:color="000000"/>
              <w:right w:val="nil"/>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ВР</w:t>
            </w:r>
          </w:p>
        </w:tc>
        <w:tc>
          <w:tcPr>
            <w:tcW w:w="108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202</w:t>
            </w:r>
            <w:r>
              <w:rPr>
                <w:rFonts w:ascii="Times New Roman" w:hAnsi="Times New Roman"/>
                <w:b/>
                <w:bCs/>
                <w:sz w:val="24"/>
                <w:szCs w:val="24"/>
                <w:lang w:eastAsia="ru-RU"/>
              </w:rPr>
              <w:t>3</w:t>
            </w:r>
            <w:r w:rsidRPr="00CE3BFA">
              <w:rPr>
                <w:rFonts w:ascii="Times New Roman" w:hAnsi="Times New Roman"/>
                <w:b/>
                <w:bCs/>
                <w:sz w:val="24"/>
                <w:szCs w:val="24"/>
                <w:lang w:eastAsia="ru-RU"/>
              </w:rPr>
              <w:t xml:space="preserve"> г.</w:t>
            </w:r>
          </w:p>
        </w:tc>
        <w:tc>
          <w:tcPr>
            <w:tcW w:w="108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2</w:t>
            </w:r>
            <w:r>
              <w:rPr>
                <w:rFonts w:ascii="Times New Roman" w:hAnsi="Times New Roman"/>
                <w:b/>
                <w:bCs/>
                <w:sz w:val="24"/>
                <w:szCs w:val="24"/>
                <w:lang w:eastAsia="ru-RU"/>
              </w:rPr>
              <w:t>024</w:t>
            </w:r>
            <w:r w:rsidRPr="00CE3BFA">
              <w:rPr>
                <w:rFonts w:ascii="Times New Roman" w:hAnsi="Times New Roman"/>
                <w:b/>
                <w:bCs/>
                <w:sz w:val="24"/>
                <w:szCs w:val="24"/>
                <w:lang w:eastAsia="ru-RU"/>
              </w:rPr>
              <w:t xml:space="preserve"> г.</w:t>
            </w:r>
          </w:p>
        </w:tc>
        <w:tc>
          <w:tcPr>
            <w:tcW w:w="108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202</w:t>
            </w:r>
            <w:r>
              <w:rPr>
                <w:rFonts w:ascii="Times New Roman" w:hAnsi="Times New Roman"/>
                <w:b/>
                <w:bCs/>
                <w:sz w:val="24"/>
                <w:szCs w:val="24"/>
                <w:lang w:eastAsia="ru-RU"/>
              </w:rPr>
              <w:t>5</w:t>
            </w:r>
            <w:r w:rsidRPr="00CE3BFA">
              <w:rPr>
                <w:rFonts w:ascii="Times New Roman" w:hAnsi="Times New Roman"/>
                <w:b/>
                <w:bCs/>
                <w:sz w:val="24"/>
                <w:szCs w:val="24"/>
                <w:lang w:eastAsia="ru-RU"/>
              </w:rPr>
              <w:t xml:space="preserve"> г.</w:t>
            </w:r>
          </w:p>
        </w:tc>
      </w:tr>
      <w:tr w:rsidR="009D4595" w:rsidRPr="008067FA" w:rsidTr="009D4595">
        <w:trPr>
          <w:trHeight w:val="497"/>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094291">
              <w:rPr>
                <w:rFonts w:ascii="Times New Roman" w:hAnsi="Times New Roman"/>
                <w:b/>
                <w:bCs/>
                <w:sz w:val="24"/>
                <w:szCs w:val="24"/>
                <w:lang w:eastAsia="ru-RU"/>
              </w:rPr>
              <w:t xml:space="preserve">АДМИНИСТРАЦИЯ </w:t>
            </w:r>
            <w:r>
              <w:rPr>
                <w:rFonts w:ascii="Times New Roman" w:hAnsi="Times New Roman"/>
                <w:b/>
                <w:bCs/>
                <w:sz w:val="24"/>
                <w:szCs w:val="24"/>
                <w:lang w:eastAsia="ru-RU"/>
              </w:rPr>
              <w:t>ЖУРАВЛЕВСКОГО</w:t>
            </w:r>
            <w:r w:rsidRPr="00094291">
              <w:rPr>
                <w:rFonts w:ascii="Times New Roman" w:hAnsi="Times New Roman"/>
                <w:b/>
                <w:bCs/>
                <w:sz w:val="24"/>
                <w:szCs w:val="24"/>
                <w:lang w:eastAsia="ru-RU"/>
              </w:rPr>
              <w:t xml:space="preserve"> СЕЛЬСКОГО ПОСЕЛЕНИЯ МУНИЦИПАЛЬНОГО РАЙОНА "БЕЛГОРОДСКИЙ РАЙОН" БЕЛГОРОДСКОЙ ОБЛАСТИ</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nil"/>
              <w:left w:val="nil"/>
              <w:bottom w:val="single" w:sz="4" w:space="0" w:color="auto"/>
              <w:right w:val="single" w:sz="4" w:space="0" w:color="auto"/>
            </w:tcBorders>
            <w:noWrap/>
            <w:vAlign w:val="center"/>
          </w:tcPr>
          <w:p w:rsidR="009D4595" w:rsidRPr="00EA58C8" w:rsidRDefault="009D4595" w:rsidP="001A181B">
            <w:pPr>
              <w:spacing w:after="0" w:line="240" w:lineRule="auto"/>
              <w:jc w:val="center"/>
              <w:rPr>
                <w:rFonts w:ascii="Times New Roman" w:hAnsi="Times New Roman"/>
                <w:b/>
                <w:bCs/>
                <w:sz w:val="24"/>
                <w:szCs w:val="24"/>
                <w:lang w:eastAsia="ru-RU"/>
              </w:rPr>
            </w:pPr>
            <w:r w:rsidRPr="00EA58C8">
              <w:rPr>
                <w:rFonts w:ascii="Times New Roman" w:hAnsi="Times New Roman"/>
                <w:b/>
                <w:bCs/>
                <w:sz w:val="24"/>
                <w:szCs w:val="24"/>
                <w:lang w:eastAsia="ru-RU"/>
              </w:rPr>
              <w:t>12124,8</w:t>
            </w:r>
          </w:p>
        </w:tc>
        <w:tc>
          <w:tcPr>
            <w:tcW w:w="1080" w:type="dxa"/>
            <w:tcBorders>
              <w:top w:val="nil"/>
              <w:left w:val="nil"/>
              <w:bottom w:val="single" w:sz="4" w:space="0" w:color="auto"/>
              <w:right w:val="single" w:sz="4" w:space="0" w:color="auto"/>
            </w:tcBorders>
            <w:vAlign w:val="center"/>
          </w:tcPr>
          <w:p w:rsidR="009D4595" w:rsidRPr="00EA58C8" w:rsidRDefault="009D4595" w:rsidP="001A181B">
            <w:pPr>
              <w:spacing w:after="0" w:line="240" w:lineRule="auto"/>
              <w:jc w:val="center"/>
              <w:rPr>
                <w:rFonts w:ascii="Times New Roman" w:hAnsi="Times New Roman"/>
                <w:b/>
                <w:bCs/>
                <w:sz w:val="24"/>
                <w:szCs w:val="24"/>
                <w:lang w:eastAsia="ru-RU"/>
              </w:rPr>
            </w:pPr>
            <w:r w:rsidRPr="00EA58C8">
              <w:rPr>
                <w:rFonts w:ascii="Times New Roman" w:hAnsi="Times New Roman"/>
                <w:b/>
                <w:bCs/>
                <w:sz w:val="24"/>
                <w:szCs w:val="24"/>
                <w:lang w:eastAsia="ru-RU"/>
              </w:rPr>
              <w:t>5727,5</w:t>
            </w:r>
          </w:p>
        </w:tc>
        <w:tc>
          <w:tcPr>
            <w:tcW w:w="1080" w:type="dxa"/>
            <w:tcBorders>
              <w:top w:val="nil"/>
              <w:left w:val="nil"/>
              <w:bottom w:val="single" w:sz="4" w:space="0" w:color="auto"/>
              <w:right w:val="single" w:sz="4" w:space="0" w:color="auto"/>
            </w:tcBorders>
            <w:vAlign w:val="center"/>
          </w:tcPr>
          <w:p w:rsidR="009D4595" w:rsidRPr="00EA58C8" w:rsidRDefault="009D4595" w:rsidP="001A181B">
            <w:pPr>
              <w:spacing w:after="0" w:line="240" w:lineRule="auto"/>
              <w:rPr>
                <w:rFonts w:ascii="Times New Roman" w:hAnsi="Times New Roman"/>
                <w:b/>
                <w:bCs/>
                <w:sz w:val="24"/>
                <w:szCs w:val="24"/>
                <w:lang w:eastAsia="ru-RU"/>
              </w:rPr>
            </w:pPr>
            <w:r w:rsidRPr="00EA58C8">
              <w:rPr>
                <w:rFonts w:ascii="Times New Roman" w:hAnsi="Times New Roman"/>
                <w:b/>
                <w:bCs/>
                <w:sz w:val="24"/>
                <w:szCs w:val="24"/>
                <w:lang w:eastAsia="ru-RU"/>
              </w:rPr>
              <w:t>5644,7</w:t>
            </w:r>
          </w:p>
        </w:tc>
      </w:tr>
      <w:tr w:rsidR="009D4595" w:rsidRPr="003132F8" w:rsidTr="009D4595">
        <w:trPr>
          <w:trHeight w:val="563"/>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ОБЩЕГОСУДАРСТВЕННЫЕ ВОПРОСЫ</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01</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00</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nil"/>
              <w:left w:val="nil"/>
              <w:bottom w:val="single" w:sz="4" w:space="0" w:color="auto"/>
              <w:right w:val="single" w:sz="4" w:space="0" w:color="auto"/>
            </w:tcBorders>
            <w:noWrap/>
            <w:vAlign w:val="center"/>
          </w:tcPr>
          <w:p w:rsidR="009D4595" w:rsidRPr="003132F8"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3654,7</w:t>
            </w:r>
          </w:p>
        </w:tc>
        <w:tc>
          <w:tcPr>
            <w:tcW w:w="1080" w:type="dxa"/>
            <w:tcBorders>
              <w:top w:val="nil"/>
              <w:left w:val="nil"/>
              <w:bottom w:val="single" w:sz="4" w:space="0" w:color="auto"/>
              <w:right w:val="single" w:sz="4" w:space="0" w:color="auto"/>
            </w:tcBorders>
            <w:vAlign w:val="center"/>
          </w:tcPr>
          <w:p w:rsidR="009D4595" w:rsidRPr="003132F8"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3209,3</w:t>
            </w:r>
          </w:p>
        </w:tc>
        <w:tc>
          <w:tcPr>
            <w:tcW w:w="1080" w:type="dxa"/>
            <w:tcBorders>
              <w:top w:val="nil"/>
              <w:left w:val="nil"/>
              <w:bottom w:val="single" w:sz="4" w:space="0" w:color="auto"/>
              <w:right w:val="single" w:sz="4" w:space="0" w:color="auto"/>
            </w:tcBorders>
            <w:vAlign w:val="center"/>
          </w:tcPr>
          <w:p w:rsidR="009D4595" w:rsidRPr="003132F8"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3230,9</w:t>
            </w:r>
          </w:p>
        </w:tc>
      </w:tr>
      <w:tr w:rsidR="009D4595" w:rsidRPr="003132F8" w:rsidTr="009D4595">
        <w:trPr>
          <w:trHeight w:val="2323"/>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01</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04</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nil"/>
              <w:left w:val="nil"/>
              <w:bottom w:val="single" w:sz="4" w:space="0" w:color="auto"/>
              <w:right w:val="single" w:sz="4" w:space="0" w:color="auto"/>
            </w:tcBorders>
            <w:noWrap/>
            <w:vAlign w:val="center"/>
          </w:tcPr>
          <w:p w:rsidR="009D4595" w:rsidRPr="003132F8"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3047,0</w:t>
            </w:r>
          </w:p>
        </w:tc>
        <w:tc>
          <w:tcPr>
            <w:tcW w:w="1080" w:type="dxa"/>
            <w:tcBorders>
              <w:top w:val="nil"/>
              <w:left w:val="nil"/>
              <w:bottom w:val="single" w:sz="4" w:space="0" w:color="auto"/>
              <w:right w:val="single" w:sz="4" w:space="0" w:color="auto"/>
            </w:tcBorders>
            <w:vAlign w:val="center"/>
          </w:tcPr>
          <w:p w:rsidR="009D4595" w:rsidRPr="003132F8"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2997,1</w:t>
            </w:r>
          </w:p>
        </w:tc>
        <w:tc>
          <w:tcPr>
            <w:tcW w:w="1080" w:type="dxa"/>
            <w:tcBorders>
              <w:top w:val="nil"/>
              <w:left w:val="nil"/>
              <w:bottom w:val="single" w:sz="4" w:space="0" w:color="auto"/>
              <w:right w:val="single" w:sz="4" w:space="0" w:color="auto"/>
            </w:tcBorders>
            <w:vAlign w:val="center"/>
          </w:tcPr>
          <w:p w:rsidR="009D4595" w:rsidRPr="003132F8"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3033,9</w:t>
            </w:r>
          </w:p>
        </w:tc>
      </w:tr>
      <w:tr w:rsidR="009D4595" w:rsidRPr="003132F8" w:rsidTr="009D4595">
        <w:trPr>
          <w:trHeight w:val="1104"/>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Обеспечение функций органов местного самоуправления в рамках непрограммных расходов</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01</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04</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99 9 00 00190</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9D4595" w:rsidRPr="003132F8"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1788,3</w:t>
            </w:r>
          </w:p>
        </w:tc>
        <w:tc>
          <w:tcPr>
            <w:tcW w:w="1080" w:type="dxa"/>
            <w:tcBorders>
              <w:top w:val="nil"/>
              <w:left w:val="nil"/>
              <w:bottom w:val="single" w:sz="4" w:space="0" w:color="auto"/>
              <w:right w:val="single" w:sz="4" w:space="0" w:color="auto"/>
            </w:tcBorders>
            <w:vAlign w:val="center"/>
          </w:tcPr>
          <w:p w:rsidR="009D4595" w:rsidRPr="003132F8"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1694,7</w:t>
            </w:r>
          </w:p>
        </w:tc>
        <w:tc>
          <w:tcPr>
            <w:tcW w:w="1080" w:type="dxa"/>
            <w:tcBorders>
              <w:top w:val="nil"/>
              <w:left w:val="nil"/>
              <w:bottom w:val="single" w:sz="4" w:space="0" w:color="auto"/>
              <w:right w:val="single" w:sz="4" w:space="0" w:color="auto"/>
            </w:tcBorders>
            <w:vAlign w:val="center"/>
          </w:tcPr>
          <w:p w:rsidR="009D4595" w:rsidRPr="003132F8"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1695,4</w:t>
            </w:r>
          </w:p>
        </w:tc>
      </w:tr>
      <w:tr w:rsidR="009D4595" w:rsidRPr="003132F8" w:rsidTr="009D4595">
        <w:trPr>
          <w:trHeight w:val="274"/>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i/>
                <w:iCs/>
                <w:sz w:val="24"/>
                <w:szCs w:val="24"/>
                <w:lang w:eastAsia="ru-RU"/>
              </w:rPr>
            </w:pPr>
            <w:r w:rsidRPr="00CE3BFA">
              <w:rPr>
                <w:rFonts w:ascii="Times New Roman" w:hAnsi="Times New Roman"/>
                <w:i/>
                <w:iCs/>
                <w:sz w:val="24"/>
                <w:szCs w:val="24"/>
                <w:lang w:eastAsia="ru-RU"/>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E3BFA">
              <w:rPr>
                <w:rFonts w:ascii="Times New Roman" w:hAnsi="Times New Roman"/>
                <w:i/>
                <w:iCs/>
                <w:sz w:val="24"/>
                <w:szCs w:val="24"/>
                <w:lang w:eastAsia="ru-RU"/>
              </w:rPr>
              <w:lastRenderedPageBreak/>
              <w:t>государственными внебюджетными фондами)</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i/>
                <w:iCs/>
                <w:sz w:val="24"/>
                <w:szCs w:val="24"/>
                <w:lang w:eastAsia="ru-RU"/>
              </w:rPr>
            </w:pPr>
            <w:r w:rsidRPr="00CE3BFA">
              <w:rPr>
                <w:rFonts w:ascii="Times New Roman" w:hAnsi="Times New Roman"/>
                <w:i/>
                <w:iCs/>
                <w:sz w:val="24"/>
                <w:szCs w:val="24"/>
                <w:lang w:eastAsia="ru-RU"/>
              </w:rPr>
              <w:lastRenderedPageBreak/>
              <w:t>01</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04</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99 9 00 00190</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100</w:t>
            </w:r>
          </w:p>
        </w:tc>
        <w:tc>
          <w:tcPr>
            <w:tcW w:w="1080" w:type="dxa"/>
            <w:tcBorders>
              <w:top w:val="nil"/>
              <w:left w:val="nil"/>
              <w:bottom w:val="single" w:sz="4" w:space="0" w:color="auto"/>
              <w:right w:val="single" w:sz="4" w:space="0" w:color="auto"/>
            </w:tcBorders>
            <w:noWrap/>
            <w:vAlign w:val="center"/>
          </w:tcPr>
          <w:p w:rsidR="009D4595" w:rsidRPr="003132F8"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1675,5</w:t>
            </w:r>
          </w:p>
        </w:tc>
        <w:tc>
          <w:tcPr>
            <w:tcW w:w="1080" w:type="dxa"/>
            <w:tcBorders>
              <w:top w:val="nil"/>
              <w:left w:val="nil"/>
              <w:bottom w:val="single" w:sz="4" w:space="0" w:color="auto"/>
              <w:right w:val="single" w:sz="4" w:space="0" w:color="auto"/>
            </w:tcBorders>
            <w:vAlign w:val="center"/>
          </w:tcPr>
          <w:p w:rsidR="009D4595" w:rsidRPr="003132F8"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1694,7</w:t>
            </w:r>
          </w:p>
        </w:tc>
        <w:tc>
          <w:tcPr>
            <w:tcW w:w="1080" w:type="dxa"/>
            <w:tcBorders>
              <w:top w:val="nil"/>
              <w:left w:val="nil"/>
              <w:bottom w:val="single" w:sz="4" w:space="0" w:color="auto"/>
              <w:right w:val="single" w:sz="4" w:space="0" w:color="auto"/>
            </w:tcBorders>
            <w:vAlign w:val="center"/>
          </w:tcPr>
          <w:p w:rsidR="009D4595" w:rsidRPr="003132F8"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1695,4</w:t>
            </w:r>
          </w:p>
        </w:tc>
      </w:tr>
      <w:tr w:rsidR="009D4595" w:rsidRPr="003132F8" w:rsidTr="009D4595">
        <w:trPr>
          <w:trHeight w:val="1549"/>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i/>
                <w:iCs/>
                <w:sz w:val="24"/>
                <w:szCs w:val="24"/>
                <w:lang w:eastAsia="ru-RU"/>
              </w:rPr>
            </w:pPr>
            <w:r w:rsidRPr="00CE3BFA">
              <w:rPr>
                <w:rFonts w:ascii="Times New Roman" w:hAnsi="Times New Roman"/>
                <w:i/>
                <w:iCs/>
                <w:sz w:val="24"/>
                <w:szCs w:val="24"/>
                <w:lang w:eastAsia="ru-RU"/>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04</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99 9 00 00190</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9D4595" w:rsidRPr="003132F8"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112,8</w:t>
            </w:r>
          </w:p>
        </w:tc>
        <w:tc>
          <w:tcPr>
            <w:tcW w:w="1080" w:type="dxa"/>
            <w:tcBorders>
              <w:top w:val="single" w:sz="4" w:space="0" w:color="auto"/>
              <w:left w:val="nil"/>
              <w:bottom w:val="single" w:sz="4" w:space="0" w:color="auto"/>
              <w:right w:val="single" w:sz="4" w:space="0" w:color="auto"/>
            </w:tcBorders>
            <w:vAlign w:val="center"/>
          </w:tcPr>
          <w:p w:rsidR="009D4595" w:rsidRPr="003132F8"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3132F8"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9D4595" w:rsidRPr="00777C45" w:rsidTr="009D4595">
        <w:trPr>
          <w:trHeight w:val="155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Расходы на выплаты по оплате труда главе местной администрации в рамках непрограммных расходов</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04</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99 9 00 00200</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777C45"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1237,5</w:t>
            </w:r>
          </w:p>
        </w:tc>
        <w:tc>
          <w:tcPr>
            <w:tcW w:w="1080" w:type="dxa"/>
            <w:tcBorders>
              <w:top w:val="single" w:sz="4" w:space="0" w:color="auto"/>
              <w:left w:val="nil"/>
              <w:bottom w:val="single" w:sz="4" w:space="0" w:color="auto"/>
              <w:right w:val="single" w:sz="4" w:space="0" w:color="auto"/>
            </w:tcBorders>
            <w:vAlign w:val="center"/>
          </w:tcPr>
          <w:p w:rsidR="009D4595" w:rsidRPr="00777C45"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1287,0</w:t>
            </w:r>
          </w:p>
        </w:tc>
        <w:tc>
          <w:tcPr>
            <w:tcW w:w="1080" w:type="dxa"/>
            <w:tcBorders>
              <w:top w:val="single" w:sz="4" w:space="0" w:color="auto"/>
              <w:left w:val="nil"/>
              <w:bottom w:val="single" w:sz="4" w:space="0" w:color="auto"/>
              <w:right w:val="single" w:sz="4" w:space="0" w:color="auto"/>
            </w:tcBorders>
            <w:vAlign w:val="center"/>
          </w:tcPr>
          <w:p w:rsidR="009D4595" w:rsidRPr="00777C45"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1338,5</w:t>
            </w:r>
          </w:p>
        </w:tc>
      </w:tr>
      <w:tr w:rsidR="009D4595" w:rsidRPr="00777C45" w:rsidTr="009D4595">
        <w:trPr>
          <w:trHeight w:val="1970"/>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i/>
                <w:iCs/>
                <w:sz w:val="24"/>
                <w:szCs w:val="24"/>
                <w:lang w:eastAsia="ru-RU"/>
              </w:rPr>
            </w:pPr>
            <w:r w:rsidRPr="00CE3BFA">
              <w:rPr>
                <w:rFonts w:ascii="Times New Roman" w:hAnsi="Times New Roman"/>
                <w:i/>
                <w:iCs/>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01</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04</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99 9 00 00200</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100</w:t>
            </w:r>
          </w:p>
        </w:tc>
        <w:tc>
          <w:tcPr>
            <w:tcW w:w="1080" w:type="dxa"/>
            <w:tcBorders>
              <w:top w:val="nil"/>
              <w:left w:val="nil"/>
              <w:bottom w:val="single" w:sz="4" w:space="0" w:color="auto"/>
              <w:right w:val="single" w:sz="4" w:space="0" w:color="auto"/>
            </w:tcBorders>
            <w:noWrap/>
            <w:vAlign w:val="center"/>
          </w:tcPr>
          <w:p w:rsidR="009D4595" w:rsidRPr="00777C45"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1237,5</w:t>
            </w:r>
          </w:p>
        </w:tc>
        <w:tc>
          <w:tcPr>
            <w:tcW w:w="1080" w:type="dxa"/>
            <w:tcBorders>
              <w:top w:val="nil"/>
              <w:left w:val="nil"/>
              <w:bottom w:val="single" w:sz="4" w:space="0" w:color="auto"/>
              <w:right w:val="single" w:sz="4" w:space="0" w:color="auto"/>
            </w:tcBorders>
            <w:vAlign w:val="center"/>
          </w:tcPr>
          <w:p w:rsidR="009D4595" w:rsidRPr="00777C45"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1287,0</w:t>
            </w:r>
          </w:p>
        </w:tc>
        <w:tc>
          <w:tcPr>
            <w:tcW w:w="1080" w:type="dxa"/>
            <w:tcBorders>
              <w:top w:val="nil"/>
              <w:left w:val="nil"/>
              <w:bottom w:val="single" w:sz="4" w:space="0" w:color="auto"/>
              <w:right w:val="single" w:sz="4" w:space="0" w:color="auto"/>
            </w:tcBorders>
            <w:vAlign w:val="center"/>
          </w:tcPr>
          <w:p w:rsidR="009D4595" w:rsidRPr="00777C45"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1338,5</w:t>
            </w:r>
          </w:p>
        </w:tc>
      </w:tr>
      <w:tr w:rsidR="009D4595" w:rsidRPr="0017063E" w:rsidTr="009D4595">
        <w:trPr>
          <w:trHeight w:val="1342"/>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sz w:val="24"/>
                <w:szCs w:val="24"/>
              </w:rPr>
            </w:pPr>
            <w:r w:rsidRPr="00CE3BFA">
              <w:rPr>
                <w:rFonts w:ascii="Times New Roman" w:hAnsi="Times New Roman"/>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40" w:type="dxa"/>
            <w:tcBorders>
              <w:top w:val="nil"/>
              <w:left w:val="single" w:sz="4" w:space="0" w:color="auto"/>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01</w:t>
            </w:r>
          </w:p>
        </w:tc>
        <w:tc>
          <w:tcPr>
            <w:tcW w:w="540" w:type="dxa"/>
            <w:tcBorders>
              <w:top w:val="nil"/>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04</w:t>
            </w:r>
          </w:p>
        </w:tc>
        <w:tc>
          <w:tcPr>
            <w:tcW w:w="900" w:type="dxa"/>
            <w:tcBorders>
              <w:top w:val="nil"/>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99 9 00 80070</w:t>
            </w:r>
          </w:p>
        </w:tc>
        <w:tc>
          <w:tcPr>
            <w:tcW w:w="720" w:type="dxa"/>
            <w:tcBorders>
              <w:top w:val="nil"/>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p>
        </w:tc>
        <w:tc>
          <w:tcPr>
            <w:tcW w:w="1080" w:type="dxa"/>
            <w:tcBorders>
              <w:top w:val="nil"/>
              <w:left w:val="nil"/>
              <w:bottom w:val="single" w:sz="4" w:space="0" w:color="auto"/>
              <w:right w:val="single" w:sz="4" w:space="0" w:color="auto"/>
            </w:tcBorders>
            <w:noWrap/>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6,4</w:t>
            </w:r>
          </w:p>
        </w:tc>
        <w:tc>
          <w:tcPr>
            <w:tcW w:w="1080" w:type="dxa"/>
            <w:tcBorders>
              <w:top w:val="nil"/>
              <w:left w:val="nil"/>
              <w:bottom w:val="single" w:sz="4" w:space="0" w:color="auto"/>
              <w:right w:val="single" w:sz="4" w:space="0" w:color="auto"/>
            </w:tcBorders>
            <w:vAlign w:val="center"/>
          </w:tcPr>
          <w:p w:rsidR="009D4595" w:rsidRPr="0017063E" w:rsidRDefault="009D4595" w:rsidP="001A181B">
            <w:pPr>
              <w:spacing w:after="0" w:line="240" w:lineRule="auto"/>
              <w:rPr>
                <w:rFonts w:ascii="Times New Roman" w:hAnsi="Times New Roman"/>
                <w:iCs/>
                <w:sz w:val="24"/>
                <w:szCs w:val="24"/>
                <w:lang w:eastAsia="ru-RU"/>
              </w:rPr>
            </w:pPr>
            <w:r w:rsidRPr="0017063E">
              <w:rPr>
                <w:rFonts w:ascii="Times New Roman" w:hAnsi="Times New Roman"/>
                <w:iCs/>
                <w:sz w:val="24"/>
                <w:szCs w:val="24"/>
                <w:lang w:eastAsia="ru-RU"/>
              </w:rPr>
              <w:t xml:space="preserve">     6,6</w:t>
            </w:r>
          </w:p>
        </w:tc>
        <w:tc>
          <w:tcPr>
            <w:tcW w:w="1080" w:type="dxa"/>
            <w:tcBorders>
              <w:top w:val="nil"/>
              <w:left w:val="nil"/>
              <w:bottom w:val="single" w:sz="4" w:space="0" w:color="auto"/>
              <w:right w:val="single" w:sz="4" w:space="0" w:color="auto"/>
            </w:tcBorders>
            <w:vAlign w:val="center"/>
          </w:tcPr>
          <w:p w:rsidR="009D4595" w:rsidRPr="0017063E" w:rsidRDefault="009D4595" w:rsidP="001A181B">
            <w:pPr>
              <w:spacing w:after="0" w:line="240" w:lineRule="auto"/>
              <w:rPr>
                <w:rFonts w:ascii="Times New Roman" w:hAnsi="Times New Roman"/>
                <w:iCs/>
                <w:sz w:val="24"/>
                <w:szCs w:val="24"/>
                <w:lang w:eastAsia="ru-RU"/>
              </w:rPr>
            </w:pPr>
            <w:r w:rsidRPr="0017063E">
              <w:rPr>
                <w:rFonts w:ascii="Times New Roman" w:hAnsi="Times New Roman"/>
                <w:iCs/>
                <w:sz w:val="24"/>
                <w:szCs w:val="24"/>
                <w:lang w:eastAsia="ru-RU"/>
              </w:rPr>
              <w:t xml:space="preserve">   0,0</w:t>
            </w:r>
          </w:p>
        </w:tc>
      </w:tr>
      <w:tr w:rsidR="009D4595" w:rsidRPr="002A2830" w:rsidTr="009D4595">
        <w:trPr>
          <w:trHeight w:val="1405"/>
        </w:trPr>
        <w:tc>
          <w:tcPr>
            <w:tcW w:w="3255" w:type="dxa"/>
            <w:tcBorders>
              <w:top w:val="single" w:sz="4" w:space="0" w:color="auto"/>
              <w:left w:val="single" w:sz="4" w:space="0" w:color="auto"/>
              <w:bottom w:val="single" w:sz="4" w:space="0" w:color="auto"/>
              <w:right w:val="single" w:sz="4" w:space="0" w:color="auto"/>
            </w:tcBorders>
            <w:vAlign w:val="center"/>
          </w:tcPr>
          <w:p w:rsidR="009D4595" w:rsidRPr="002A2830" w:rsidRDefault="009D4595" w:rsidP="001A181B">
            <w:pPr>
              <w:spacing w:after="0" w:line="240" w:lineRule="auto"/>
              <w:jc w:val="both"/>
              <w:rPr>
                <w:rFonts w:ascii="Times New Roman" w:hAnsi="Times New Roman"/>
                <w:i/>
                <w:sz w:val="24"/>
                <w:szCs w:val="24"/>
              </w:rPr>
            </w:pPr>
            <w:r w:rsidRPr="002A2830">
              <w:rPr>
                <w:rFonts w:ascii="Times New Roman" w:hAnsi="Times New Roman"/>
                <w:i/>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sz w:val="24"/>
                <w:szCs w:val="24"/>
              </w:rPr>
            </w:pPr>
            <w:r w:rsidRPr="002A2830">
              <w:rPr>
                <w:rFonts w:ascii="Times New Roman" w:hAnsi="Times New Roman"/>
                <w:i/>
                <w:sz w:val="24"/>
                <w:szCs w:val="24"/>
              </w:rPr>
              <w:t>01</w:t>
            </w:r>
          </w:p>
        </w:tc>
        <w:tc>
          <w:tcPr>
            <w:tcW w:w="54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sz w:val="24"/>
                <w:szCs w:val="24"/>
              </w:rPr>
            </w:pPr>
            <w:r w:rsidRPr="002A2830">
              <w:rPr>
                <w:rFonts w:ascii="Times New Roman" w:hAnsi="Times New Roman"/>
                <w:i/>
                <w:sz w:val="24"/>
                <w:szCs w:val="24"/>
              </w:rPr>
              <w:t>04</w:t>
            </w:r>
          </w:p>
        </w:tc>
        <w:tc>
          <w:tcPr>
            <w:tcW w:w="90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sz w:val="24"/>
                <w:szCs w:val="24"/>
              </w:rPr>
            </w:pPr>
            <w:r w:rsidRPr="002A2830">
              <w:rPr>
                <w:rFonts w:ascii="Times New Roman" w:hAnsi="Times New Roman"/>
                <w:i/>
                <w:sz w:val="24"/>
                <w:szCs w:val="24"/>
              </w:rPr>
              <w:t>99 9 00 80070</w:t>
            </w:r>
          </w:p>
        </w:tc>
        <w:tc>
          <w:tcPr>
            <w:tcW w:w="72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6,4</w:t>
            </w:r>
          </w:p>
        </w:tc>
        <w:tc>
          <w:tcPr>
            <w:tcW w:w="108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6,6</w:t>
            </w:r>
          </w:p>
        </w:tc>
        <w:tc>
          <w:tcPr>
            <w:tcW w:w="108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rPr>
                <w:rFonts w:ascii="Times New Roman" w:hAnsi="Times New Roman"/>
                <w:i/>
                <w:iCs/>
                <w:sz w:val="24"/>
                <w:szCs w:val="24"/>
                <w:lang w:eastAsia="ru-RU"/>
              </w:rPr>
            </w:pPr>
            <w:r w:rsidRPr="002A2830">
              <w:rPr>
                <w:rFonts w:ascii="Times New Roman" w:hAnsi="Times New Roman"/>
                <w:i/>
                <w:iCs/>
                <w:sz w:val="24"/>
                <w:szCs w:val="24"/>
                <w:lang w:eastAsia="ru-RU"/>
              </w:rPr>
              <w:t xml:space="preserve">    0,0</w:t>
            </w:r>
          </w:p>
        </w:tc>
      </w:tr>
      <w:tr w:rsidR="009D4595" w:rsidRPr="0017063E" w:rsidTr="009D4595">
        <w:trPr>
          <w:trHeight w:val="3538"/>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sz w:val="24"/>
                <w:szCs w:val="24"/>
              </w:rPr>
            </w:pPr>
            <w:r w:rsidRPr="00CE3BFA">
              <w:rPr>
                <w:rFonts w:ascii="Times New Roman" w:hAnsi="Times New Roman"/>
                <w:sz w:val="24"/>
                <w:szCs w:val="24"/>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04</w:t>
            </w:r>
          </w:p>
        </w:tc>
        <w:tc>
          <w:tcPr>
            <w:tcW w:w="90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99 9 00 80130</w:t>
            </w:r>
          </w:p>
        </w:tc>
        <w:tc>
          <w:tcPr>
            <w:tcW w:w="72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8,8</w:t>
            </w:r>
          </w:p>
        </w:tc>
        <w:tc>
          <w:tcPr>
            <w:tcW w:w="108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8,8</w:t>
            </w:r>
          </w:p>
        </w:tc>
        <w:tc>
          <w:tcPr>
            <w:tcW w:w="108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0,0</w:t>
            </w:r>
          </w:p>
        </w:tc>
      </w:tr>
      <w:tr w:rsidR="009D4595" w:rsidRPr="002A2830" w:rsidTr="009D4595">
        <w:trPr>
          <w:trHeight w:val="4334"/>
        </w:trPr>
        <w:tc>
          <w:tcPr>
            <w:tcW w:w="3255" w:type="dxa"/>
            <w:tcBorders>
              <w:top w:val="single" w:sz="4" w:space="0" w:color="auto"/>
              <w:left w:val="single" w:sz="4" w:space="0" w:color="auto"/>
              <w:bottom w:val="single" w:sz="4" w:space="0" w:color="auto"/>
              <w:right w:val="single" w:sz="4" w:space="0" w:color="auto"/>
            </w:tcBorders>
            <w:vAlign w:val="center"/>
          </w:tcPr>
          <w:p w:rsidR="009D4595" w:rsidRPr="002A2830" w:rsidRDefault="009D4595" w:rsidP="001A181B">
            <w:pPr>
              <w:spacing w:after="0" w:line="240" w:lineRule="auto"/>
              <w:jc w:val="both"/>
              <w:rPr>
                <w:rFonts w:ascii="Times New Roman" w:hAnsi="Times New Roman"/>
                <w:i/>
                <w:sz w:val="24"/>
                <w:szCs w:val="24"/>
              </w:rPr>
            </w:pPr>
            <w:r w:rsidRPr="002A2830">
              <w:rPr>
                <w:rFonts w:ascii="Times New Roman" w:hAnsi="Times New Roman"/>
                <w:i/>
                <w:sz w:val="24"/>
                <w:szCs w:val="24"/>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sz w:val="24"/>
                <w:szCs w:val="24"/>
              </w:rPr>
            </w:pPr>
            <w:r w:rsidRPr="002A2830">
              <w:rPr>
                <w:rFonts w:ascii="Times New Roman" w:hAnsi="Times New Roman"/>
                <w:i/>
                <w:sz w:val="24"/>
                <w:szCs w:val="24"/>
              </w:rPr>
              <w:t>01</w:t>
            </w:r>
          </w:p>
        </w:tc>
        <w:tc>
          <w:tcPr>
            <w:tcW w:w="54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sz w:val="24"/>
                <w:szCs w:val="24"/>
              </w:rPr>
            </w:pPr>
            <w:r w:rsidRPr="002A2830">
              <w:rPr>
                <w:rFonts w:ascii="Times New Roman" w:hAnsi="Times New Roman"/>
                <w:i/>
                <w:sz w:val="24"/>
                <w:szCs w:val="24"/>
              </w:rPr>
              <w:t>04</w:t>
            </w:r>
          </w:p>
        </w:tc>
        <w:tc>
          <w:tcPr>
            <w:tcW w:w="90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sz w:val="24"/>
                <w:szCs w:val="24"/>
              </w:rPr>
            </w:pPr>
            <w:r w:rsidRPr="002A2830">
              <w:rPr>
                <w:rFonts w:ascii="Times New Roman" w:hAnsi="Times New Roman"/>
                <w:i/>
                <w:sz w:val="24"/>
                <w:szCs w:val="24"/>
              </w:rPr>
              <w:t>99 9 00 80130</w:t>
            </w:r>
          </w:p>
        </w:tc>
        <w:tc>
          <w:tcPr>
            <w:tcW w:w="72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8,8</w:t>
            </w:r>
          </w:p>
        </w:tc>
        <w:tc>
          <w:tcPr>
            <w:tcW w:w="108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8,8</w:t>
            </w:r>
          </w:p>
        </w:tc>
        <w:tc>
          <w:tcPr>
            <w:tcW w:w="108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0,0</w:t>
            </w:r>
          </w:p>
        </w:tc>
      </w:tr>
      <w:tr w:rsidR="009D4595" w:rsidRPr="0017063E" w:rsidTr="009D4595">
        <w:trPr>
          <w:trHeight w:val="2310"/>
        </w:trPr>
        <w:tc>
          <w:tcPr>
            <w:tcW w:w="3255" w:type="dxa"/>
            <w:tcBorders>
              <w:top w:val="single" w:sz="4" w:space="0" w:color="auto"/>
              <w:left w:val="single" w:sz="4" w:space="0" w:color="auto"/>
              <w:bottom w:val="single" w:sz="4" w:space="0" w:color="auto"/>
              <w:right w:val="single" w:sz="4" w:space="0" w:color="auto"/>
            </w:tcBorders>
            <w:vAlign w:val="center"/>
          </w:tcPr>
          <w:p w:rsidR="009D4595" w:rsidRPr="0017063E" w:rsidRDefault="009D4595" w:rsidP="001A181B">
            <w:pPr>
              <w:spacing w:after="0" w:line="240" w:lineRule="auto"/>
              <w:jc w:val="both"/>
              <w:rPr>
                <w:rFonts w:ascii="Times New Roman" w:hAnsi="Times New Roman"/>
                <w:sz w:val="24"/>
                <w:szCs w:val="24"/>
              </w:rPr>
            </w:pPr>
            <w:r w:rsidRPr="0017063E">
              <w:rPr>
                <w:rFonts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архивному делу</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04</w:t>
            </w:r>
          </w:p>
        </w:tc>
        <w:tc>
          <w:tcPr>
            <w:tcW w:w="90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99 9 00 80150</w:t>
            </w:r>
          </w:p>
        </w:tc>
        <w:tc>
          <w:tcPr>
            <w:tcW w:w="72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6,0</w:t>
            </w:r>
          </w:p>
        </w:tc>
        <w:tc>
          <w:tcPr>
            <w:tcW w:w="108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0,0</w:t>
            </w:r>
          </w:p>
        </w:tc>
      </w:tr>
      <w:tr w:rsidR="009D4595" w:rsidRPr="0017063E" w:rsidTr="009D4595">
        <w:trPr>
          <w:trHeight w:val="2825"/>
        </w:trPr>
        <w:tc>
          <w:tcPr>
            <w:tcW w:w="3255" w:type="dxa"/>
            <w:tcBorders>
              <w:top w:val="single" w:sz="4" w:space="0" w:color="auto"/>
              <w:left w:val="single" w:sz="4" w:space="0" w:color="auto"/>
              <w:bottom w:val="single" w:sz="4" w:space="0" w:color="auto"/>
              <w:right w:val="single" w:sz="4" w:space="0" w:color="auto"/>
            </w:tcBorders>
            <w:vAlign w:val="center"/>
          </w:tcPr>
          <w:p w:rsidR="009D4595" w:rsidRPr="005C6672" w:rsidRDefault="009D4595" w:rsidP="001A181B">
            <w:pPr>
              <w:spacing w:after="0" w:line="240" w:lineRule="auto"/>
              <w:jc w:val="both"/>
              <w:rPr>
                <w:rFonts w:ascii="Times New Roman" w:hAnsi="Times New Roman"/>
                <w:i/>
                <w:sz w:val="24"/>
                <w:szCs w:val="24"/>
              </w:rPr>
            </w:pPr>
            <w:r w:rsidRPr="005C6672">
              <w:rPr>
                <w:rFonts w:ascii="Times New Roman" w:hAnsi="Times New Roman"/>
                <w:i/>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архивному делу</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
                <w:sz w:val="24"/>
                <w:szCs w:val="24"/>
              </w:rPr>
            </w:pPr>
            <w:r w:rsidRPr="0017063E">
              <w:rPr>
                <w:rFonts w:ascii="Times New Roman" w:hAnsi="Times New Roman"/>
                <w:i/>
                <w:sz w:val="24"/>
                <w:szCs w:val="24"/>
              </w:rPr>
              <w:t>01</w:t>
            </w:r>
          </w:p>
        </w:tc>
        <w:tc>
          <w:tcPr>
            <w:tcW w:w="54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
                <w:sz w:val="24"/>
                <w:szCs w:val="24"/>
              </w:rPr>
            </w:pPr>
            <w:r w:rsidRPr="0017063E">
              <w:rPr>
                <w:rFonts w:ascii="Times New Roman" w:hAnsi="Times New Roman"/>
                <w:i/>
                <w:sz w:val="24"/>
                <w:szCs w:val="24"/>
              </w:rPr>
              <w:t>04</w:t>
            </w:r>
          </w:p>
        </w:tc>
        <w:tc>
          <w:tcPr>
            <w:tcW w:w="90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
                <w:sz w:val="24"/>
                <w:szCs w:val="24"/>
              </w:rPr>
            </w:pPr>
            <w:r w:rsidRPr="0017063E">
              <w:rPr>
                <w:rFonts w:ascii="Times New Roman" w:hAnsi="Times New Roman"/>
                <w:i/>
                <w:sz w:val="24"/>
                <w:szCs w:val="24"/>
              </w:rPr>
              <w:t>99 9 00 80150</w:t>
            </w:r>
          </w:p>
        </w:tc>
        <w:tc>
          <w:tcPr>
            <w:tcW w:w="72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
                <w:iCs/>
                <w:sz w:val="24"/>
                <w:szCs w:val="24"/>
                <w:lang w:eastAsia="ru-RU"/>
              </w:rPr>
            </w:pPr>
            <w:r w:rsidRPr="0017063E">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9D4595" w:rsidRPr="0017063E" w:rsidRDefault="009D4595" w:rsidP="001A181B">
            <w:pPr>
              <w:spacing w:after="0" w:line="240" w:lineRule="auto"/>
              <w:jc w:val="center"/>
              <w:rPr>
                <w:rFonts w:ascii="Times New Roman" w:hAnsi="Times New Roman"/>
                <w:i/>
                <w:iCs/>
                <w:sz w:val="24"/>
                <w:szCs w:val="24"/>
                <w:lang w:eastAsia="ru-RU"/>
              </w:rPr>
            </w:pPr>
            <w:r w:rsidRPr="0017063E">
              <w:rPr>
                <w:rFonts w:ascii="Times New Roman" w:hAnsi="Times New Roman"/>
                <w:i/>
                <w:iCs/>
                <w:sz w:val="24"/>
                <w:szCs w:val="24"/>
                <w:lang w:eastAsia="ru-RU"/>
              </w:rPr>
              <w:t>6,0</w:t>
            </w:r>
          </w:p>
        </w:tc>
        <w:tc>
          <w:tcPr>
            <w:tcW w:w="108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
                <w:iCs/>
                <w:sz w:val="24"/>
                <w:szCs w:val="24"/>
                <w:lang w:eastAsia="ru-RU"/>
              </w:rPr>
            </w:pPr>
            <w:r w:rsidRPr="0017063E">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
                <w:iCs/>
                <w:sz w:val="24"/>
                <w:szCs w:val="24"/>
                <w:lang w:eastAsia="ru-RU"/>
              </w:rPr>
            </w:pPr>
            <w:r w:rsidRPr="0017063E">
              <w:rPr>
                <w:rFonts w:ascii="Times New Roman" w:hAnsi="Times New Roman"/>
                <w:i/>
                <w:iCs/>
                <w:sz w:val="24"/>
                <w:szCs w:val="24"/>
                <w:lang w:eastAsia="ru-RU"/>
              </w:rPr>
              <w:t>0,0</w:t>
            </w:r>
          </w:p>
        </w:tc>
      </w:tr>
      <w:tr w:rsidR="009D4595" w:rsidRPr="009C32C0" w:rsidTr="009D4595">
        <w:trPr>
          <w:trHeight w:val="415"/>
        </w:trPr>
        <w:tc>
          <w:tcPr>
            <w:tcW w:w="3255" w:type="dxa"/>
            <w:tcBorders>
              <w:top w:val="single" w:sz="4" w:space="0" w:color="auto"/>
              <w:left w:val="single" w:sz="4" w:space="0" w:color="auto"/>
              <w:bottom w:val="single" w:sz="4" w:space="0" w:color="auto"/>
              <w:right w:val="single" w:sz="4" w:space="0" w:color="auto"/>
            </w:tcBorders>
          </w:tcPr>
          <w:p w:rsidR="009D4595" w:rsidRPr="00CE3BFA" w:rsidRDefault="009D4595" w:rsidP="001A181B">
            <w:pPr>
              <w:spacing w:after="0" w:line="240" w:lineRule="auto"/>
              <w:jc w:val="both"/>
              <w:rPr>
                <w:rFonts w:ascii="Times New Roman" w:hAnsi="Times New Roman"/>
                <w:b/>
                <w:sz w:val="24"/>
                <w:szCs w:val="24"/>
              </w:rPr>
            </w:pPr>
            <w:r w:rsidRPr="00CE3BFA">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sz w:val="24"/>
                <w:szCs w:val="24"/>
              </w:rPr>
            </w:pPr>
            <w:r w:rsidRPr="00CE3BFA">
              <w:rPr>
                <w:rFonts w:ascii="Times New Roman" w:hAnsi="Times New Roman"/>
                <w:b/>
                <w:sz w:val="24"/>
                <w:szCs w:val="24"/>
              </w:rPr>
              <w:t>01</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sz w:val="24"/>
                <w:szCs w:val="24"/>
              </w:rPr>
            </w:pPr>
            <w:r w:rsidRPr="00CE3BFA">
              <w:rPr>
                <w:rFonts w:ascii="Times New Roman" w:hAnsi="Times New Roman"/>
                <w:b/>
                <w:sz w:val="24"/>
                <w:szCs w:val="24"/>
              </w:rPr>
              <w:t>06</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sz w:val="24"/>
                <w:szCs w:val="24"/>
              </w:rPr>
            </w:pP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i/>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9C32C0" w:rsidRDefault="009D4595" w:rsidP="001A181B">
            <w:pPr>
              <w:spacing w:after="0" w:line="240" w:lineRule="auto"/>
              <w:jc w:val="center"/>
              <w:rPr>
                <w:rFonts w:ascii="Times New Roman" w:hAnsi="Times New Roman"/>
                <w:b/>
                <w:sz w:val="24"/>
                <w:szCs w:val="24"/>
              </w:rPr>
            </w:pPr>
            <w:r>
              <w:rPr>
                <w:rFonts w:ascii="Times New Roman" w:hAnsi="Times New Roman"/>
                <w:b/>
                <w:sz w:val="24"/>
                <w:szCs w:val="24"/>
              </w:rPr>
              <w:t>11,7</w:t>
            </w:r>
          </w:p>
        </w:tc>
        <w:tc>
          <w:tcPr>
            <w:tcW w:w="1080" w:type="dxa"/>
            <w:tcBorders>
              <w:top w:val="single" w:sz="4" w:space="0" w:color="auto"/>
              <w:left w:val="nil"/>
              <w:bottom w:val="single" w:sz="4" w:space="0" w:color="auto"/>
              <w:right w:val="single" w:sz="4" w:space="0" w:color="auto"/>
            </w:tcBorders>
            <w:vAlign w:val="center"/>
          </w:tcPr>
          <w:p w:rsidR="009D4595" w:rsidRPr="009C32C0" w:rsidRDefault="009D4595" w:rsidP="001A181B">
            <w:pPr>
              <w:spacing w:after="0" w:line="240" w:lineRule="auto"/>
              <w:jc w:val="center"/>
              <w:rPr>
                <w:rFonts w:ascii="Times New Roman" w:hAnsi="Times New Roman"/>
                <w:b/>
                <w:sz w:val="24"/>
                <w:szCs w:val="24"/>
              </w:rPr>
            </w:pPr>
            <w:r>
              <w:rPr>
                <w:rFonts w:ascii="Times New Roman" w:hAnsi="Times New Roman"/>
                <w:b/>
                <w:sz w:val="24"/>
                <w:szCs w:val="24"/>
              </w:rPr>
              <w:t>12,2</w:t>
            </w:r>
          </w:p>
        </w:tc>
        <w:tc>
          <w:tcPr>
            <w:tcW w:w="1080" w:type="dxa"/>
            <w:tcBorders>
              <w:top w:val="single" w:sz="4" w:space="0" w:color="auto"/>
              <w:left w:val="nil"/>
              <w:bottom w:val="single" w:sz="4" w:space="0" w:color="auto"/>
              <w:right w:val="single" w:sz="4" w:space="0" w:color="auto"/>
            </w:tcBorders>
            <w:vAlign w:val="center"/>
          </w:tcPr>
          <w:p w:rsidR="009D4595" w:rsidRPr="009C32C0" w:rsidRDefault="009D4595" w:rsidP="001A181B">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9D4595" w:rsidRPr="009C32C0" w:rsidTr="009D4595">
        <w:trPr>
          <w:trHeight w:val="2399"/>
        </w:trPr>
        <w:tc>
          <w:tcPr>
            <w:tcW w:w="3255" w:type="dxa"/>
            <w:tcBorders>
              <w:top w:val="single" w:sz="4" w:space="0" w:color="auto"/>
              <w:left w:val="single" w:sz="4" w:space="0" w:color="auto"/>
              <w:bottom w:val="single" w:sz="4" w:space="0" w:color="auto"/>
              <w:right w:val="single" w:sz="4" w:space="0" w:color="auto"/>
            </w:tcBorders>
          </w:tcPr>
          <w:p w:rsidR="009D4595" w:rsidRPr="00CE3BFA" w:rsidRDefault="009D4595" w:rsidP="001A181B">
            <w:pPr>
              <w:spacing w:after="0" w:line="240" w:lineRule="auto"/>
              <w:jc w:val="both"/>
              <w:rPr>
                <w:rFonts w:ascii="Times New Roman" w:hAnsi="Times New Roman"/>
                <w:sz w:val="24"/>
                <w:szCs w:val="24"/>
              </w:rPr>
            </w:pPr>
            <w:r w:rsidRPr="00CE3BFA">
              <w:rPr>
                <w:rFonts w:ascii="Times New Roman" w:hAnsi="Times New Roman"/>
                <w:sz w:val="24"/>
                <w:szCs w:val="24"/>
              </w:rPr>
              <w:lastRenderedPageBreak/>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rPr>
            </w:pPr>
            <w:r w:rsidRPr="00CE3BFA">
              <w:rPr>
                <w:rFonts w:ascii="Times New Roman" w:hAnsi="Times New Roman"/>
                <w:sz w:val="24"/>
                <w:szCs w:val="24"/>
              </w:rPr>
              <w:t>01</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rPr>
            </w:pPr>
            <w:r w:rsidRPr="00CE3BFA">
              <w:rPr>
                <w:rFonts w:ascii="Times New Roman" w:hAnsi="Times New Roman"/>
                <w:sz w:val="24"/>
                <w:szCs w:val="24"/>
              </w:rPr>
              <w:t>06</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rPr>
            </w:pPr>
            <w:r w:rsidRPr="00CE3BFA">
              <w:rPr>
                <w:rFonts w:ascii="Times New Roman" w:hAnsi="Times New Roman"/>
                <w:sz w:val="24"/>
                <w:szCs w:val="24"/>
              </w:rPr>
              <w:t>9 9 00 80110</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9C32C0" w:rsidRDefault="009D4595" w:rsidP="001A181B">
            <w:pPr>
              <w:spacing w:after="0" w:line="240" w:lineRule="auto"/>
              <w:jc w:val="center"/>
              <w:rPr>
                <w:rFonts w:ascii="Times New Roman" w:hAnsi="Times New Roman"/>
                <w:sz w:val="24"/>
                <w:szCs w:val="24"/>
              </w:rPr>
            </w:pPr>
            <w:r>
              <w:rPr>
                <w:rFonts w:ascii="Times New Roman" w:hAnsi="Times New Roman"/>
                <w:sz w:val="24"/>
                <w:szCs w:val="24"/>
              </w:rPr>
              <w:t>11,7</w:t>
            </w:r>
          </w:p>
        </w:tc>
        <w:tc>
          <w:tcPr>
            <w:tcW w:w="1080" w:type="dxa"/>
            <w:tcBorders>
              <w:top w:val="single" w:sz="4" w:space="0" w:color="auto"/>
              <w:left w:val="nil"/>
              <w:bottom w:val="single" w:sz="4" w:space="0" w:color="auto"/>
              <w:right w:val="single" w:sz="4" w:space="0" w:color="auto"/>
            </w:tcBorders>
            <w:vAlign w:val="center"/>
          </w:tcPr>
          <w:p w:rsidR="009D4595" w:rsidRPr="009C32C0"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12,2</w:t>
            </w:r>
          </w:p>
        </w:tc>
        <w:tc>
          <w:tcPr>
            <w:tcW w:w="1080" w:type="dxa"/>
            <w:tcBorders>
              <w:top w:val="single" w:sz="4" w:space="0" w:color="auto"/>
              <w:left w:val="nil"/>
              <w:bottom w:val="single" w:sz="4" w:space="0" w:color="auto"/>
              <w:right w:val="single" w:sz="4" w:space="0" w:color="auto"/>
            </w:tcBorders>
            <w:vAlign w:val="center"/>
          </w:tcPr>
          <w:p w:rsidR="009D4595" w:rsidRPr="009C32C0"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9D4595" w:rsidRPr="00905C6A" w:rsidTr="009D4595">
        <w:trPr>
          <w:trHeight w:val="2262"/>
        </w:trPr>
        <w:tc>
          <w:tcPr>
            <w:tcW w:w="3255" w:type="dxa"/>
            <w:tcBorders>
              <w:top w:val="single" w:sz="4" w:space="0" w:color="auto"/>
              <w:left w:val="single" w:sz="4" w:space="0" w:color="auto"/>
              <w:bottom w:val="single" w:sz="4" w:space="0" w:color="auto"/>
              <w:right w:val="single" w:sz="4" w:space="0" w:color="auto"/>
            </w:tcBorders>
          </w:tcPr>
          <w:p w:rsidR="009D4595" w:rsidRPr="00905C6A" w:rsidRDefault="009D4595" w:rsidP="001A181B">
            <w:pPr>
              <w:spacing w:after="0" w:line="240" w:lineRule="auto"/>
              <w:jc w:val="both"/>
              <w:rPr>
                <w:rFonts w:ascii="Times New Roman" w:hAnsi="Times New Roman"/>
                <w:i/>
                <w:sz w:val="24"/>
                <w:szCs w:val="24"/>
              </w:rPr>
            </w:pPr>
            <w:r w:rsidRPr="00905C6A">
              <w:rPr>
                <w:rFonts w:ascii="Times New Roman" w:hAnsi="Times New Roman"/>
                <w:i/>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905C6A" w:rsidRDefault="009D4595" w:rsidP="001A181B">
            <w:pPr>
              <w:spacing w:after="0" w:line="240" w:lineRule="auto"/>
              <w:jc w:val="center"/>
              <w:rPr>
                <w:rFonts w:ascii="Times New Roman" w:hAnsi="Times New Roman"/>
                <w:i/>
                <w:sz w:val="24"/>
                <w:szCs w:val="24"/>
              </w:rPr>
            </w:pPr>
            <w:r w:rsidRPr="00905C6A">
              <w:rPr>
                <w:rFonts w:ascii="Times New Roman" w:hAnsi="Times New Roman"/>
                <w:i/>
                <w:sz w:val="24"/>
                <w:szCs w:val="24"/>
              </w:rPr>
              <w:t>01</w:t>
            </w:r>
          </w:p>
        </w:tc>
        <w:tc>
          <w:tcPr>
            <w:tcW w:w="540" w:type="dxa"/>
            <w:tcBorders>
              <w:top w:val="single" w:sz="4" w:space="0" w:color="auto"/>
              <w:left w:val="nil"/>
              <w:bottom w:val="single" w:sz="4" w:space="0" w:color="auto"/>
              <w:right w:val="single" w:sz="4" w:space="0" w:color="auto"/>
            </w:tcBorders>
            <w:vAlign w:val="center"/>
          </w:tcPr>
          <w:p w:rsidR="009D4595" w:rsidRPr="00905C6A" w:rsidRDefault="009D4595" w:rsidP="001A181B">
            <w:pPr>
              <w:spacing w:after="0" w:line="240" w:lineRule="auto"/>
              <w:jc w:val="center"/>
              <w:rPr>
                <w:rFonts w:ascii="Times New Roman" w:hAnsi="Times New Roman"/>
                <w:i/>
                <w:sz w:val="24"/>
                <w:szCs w:val="24"/>
              </w:rPr>
            </w:pPr>
            <w:r w:rsidRPr="00905C6A">
              <w:rPr>
                <w:rFonts w:ascii="Times New Roman" w:hAnsi="Times New Roman"/>
                <w:i/>
                <w:sz w:val="24"/>
                <w:szCs w:val="24"/>
              </w:rPr>
              <w:t>06</w:t>
            </w:r>
          </w:p>
        </w:tc>
        <w:tc>
          <w:tcPr>
            <w:tcW w:w="900" w:type="dxa"/>
            <w:tcBorders>
              <w:top w:val="single" w:sz="4" w:space="0" w:color="auto"/>
              <w:left w:val="nil"/>
              <w:bottom w:val="single" w:sz="4" w:space="0" w:color="auto"/>
              <w:right w:val="single" w:sz="4" w:space="0" w:color="auto"/>
            </w:tcBorders>
            <w:vAlign w:val="center"/>
          </w:tcPr>
          <w:p w:rsidR="009D4595" w:rsidRPr="00905C6A" w:rsidRDefault="009D4595" w:rsidP="001A181B">
            <w:pPr>
              <w:spacing w:after="0" w:line="240" w:lineRule="auto"/>
              <w:jc w:val="center"/>
              <w:rPr>
                <w:rFonts w:ascii="Times New Roman" w:hAnsi="Times New Roman"/>
                <w:i/>
                <w:sz w:val="24"/>
                <w:szCs w:val="24"/>
              </w:rPr>
            </w:pPr>
            <w:r w:rsidRPr="00905C6A">
              <w:rPr>
                <w:rFonts w:ascii="Times New Roman" w:hAnsi="Times New Roman"/>
                <w:i/>
                <w:sz w:val="24"/>
                <w:szCs w:val="24"/>
              </w:rPr>
              <w:t>99 9 80110</w:t>
            </w:r>
          </w:p>
        </w:tc>
        <w:tc>
          <w:tcPr>
            <w:tcW w:w="720" w:type="dxa"/>
            <w:tcBorders>
              <w:top w:val="single" w:sz="4" w:space="0" w:color="auto"/>
              <w:left w:val="nil"/>
              <w:bottom w:val="single" w:sz="4" w:space="0" w:color="auto"/>
              <w:right w:val="single" w:sz="4" w:space="0" w:color="auto"/>
            </w:tcBorders>
            <w:vAlign w:val="center"/>
          </w:tcPr>
          <w:p w:rsidR="009D4595" w:rsidRPr="00905C6A" w:rsidRDefault="009D4595" w:rsidP="001A181B">
            <w:pPr>
              <w:spacing w:after="0" w:line="240" w:lineRule="auto"/>
              <w:jc w:val="center"/>
              <w:rPr>
                <w:rFonts w:ascii="Times New Roman" w:hAnsi="Times New Roman"/>
                <w:i/>
                <w:iCs/>
                <w:sz w:val="24"/>
                <w:szCs w:val="24"/>
                <w:lang w:eastAsia="ru-RU"/>
              </w:rPr>
            </w:pPr>
            <w:r w:rsidRPr="00905C6A">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9D4595" w:rsidRPr="00905C6A" w:rsidRDefault="009D4595" w:rsidP="001A181B">
            <w:pPr>
              <w:spacing w:after="0" w:line="240" w:lineRule="auto"/>
              <w:jc w:val="center"/>
              <w:rPr>
                <w:rFonts w:ascii="Times New Roman" w:hAnsi="Times New Roman"/>
                <w:i/>
                <w:sz w:val="24"/>
                <w:szCs w:val="24"/>
              </w:rPr>
            </w:pPr>
            <w:r w:rsidRPr="00905C6A">
              <w:rPr>
                <w:rFonts w:ascii="Times New Roman" w:hAnsi="Times New Roman"/>
                <w:i/>
                <w:sz w:val="24"/>
                <w:szCs w:val="24"/>
              </w:rPr>
              <w:t>11,7</w:t>
            </w:r>
          </w:p>
        </w:tc>
        <w:tc>
          <w:tcPr>
            <w:tcW w:w="1080" w:type="dxa"/>
            <w:tcBorders>
              <w:top w:val="single" w:sz="4" w:space="0" w:color="auto"/>
              <w:left w:val="nil"/>
              <w:bottom w:val="single" w:sz="4" w:space="0" w:color="auto"/>
              <w:right w:val="single" w:sz="4" w:space="0" w:color="auto"/>
            </w:tcBorders>
            <w:vAlign w:val="center"/>
          </w:tcPr>
          <w:p w:rsidR="009D4595" w:rsidRPr="00905C6A" w:rsidRDefault="009D4595" w:rsidP="001A181B">
            <w:pPr>
              <w:spacing w:after="0" w:line="240" w:lineRule="auto"/>
              <w:jc w:val="center"/>
              <w:rPr>
                <w:rFonts w:ascii="Times New Roman" w:hAnsi="Times New Roman"/>
                <w:i/>
                <w:iCs/>
                <w:sz w:val="24"/>
                <w:szCs w:val="24"/>
                <w:lang w:eastAsia="ru-RU"/>
              </w:rPr>
            </w:pPr>
            <w:r w:rsidRPr="00905C6A">
              <w:rPr>
                <w:rFonts w:ascii="Times New Roman" w:hAnsi="Times New Roman"/>
                <w:i/>
                <w:iCs/>
                <w:sz w:val="24"/>
                <w:szCs w:val="24"/>
                <w:lang w:eastAsia="ru-RU"/>
              </w:rPr>
              <w:t>12,2</w:t>
            </w:r>
          </w:p>
        </w:tc>
        <w:tc>
          <w:tcPr>
            <w:tcW w:w="1080" w:type="dxa"/>
            <w:tcBorders>
              <w:top w:val="single" w:sz="4" w:space="0" w:color="auto"/>
              <w:left w:val="nil"/>
              <w:bottom w:val="single" w:sz="4" w:space="0" w:color="auto"/>
              <w:right w:val="single" w:sz="4" w:space="0" w:color="auto"/>
            </w:tcBorders>
            <w:vAlign w:val="center"/>
          </w:tcPr>
          <w:p w:rsidR="009D4595" w:rsidRPr="00905C6A" w:rsidRDefault="009D4595" w:rsidP="001A181B">
            <w:pPr>
              <w:spacing w:after="0" w:line="240" w:lineRule="auto"/>
              <w:rPr>
                <w:rFonts w:ascii="Times New Roman" w:hAnsi="Times New Roman"/>
                <w:i/>
                <w:iCs/>
                <w:sz w:val="24"/>
                <w:szCs w:val="24"/>
                <w:lang w:eastAsia="ru-RU"/>
              </w:rPr>
            </w:pPr>
            <w:r w:rsidRPr="00905C6A">
              <w:rPr>
                <w:rFonts w:ascii="Times New Roman" w:hAnsi="Times New Roman"/>
                <w:i/>
                <w:iCs/>
                <w:sz w:val="24"/>
                <w:szCs w:val="24"/>
                <w:lang w:eastAsia="ru-RU"/>
              </w:rPr>
              <w:t xml:space="preserve">  0,0</w:t>
            </w:r>
          </w:p>
        </w:tc>
      </w:tr>
      <w:tr w:rsidR="009D4595" w:rsidRPr="00CB6FE8" w:rsidTr="009D4595">
        <w:trPr>
          <w:trHeight w:val="1058"/>
        </w:trPr>
        <w:tc>
          <w:tcPr>
            <w:tcW w:w="3255" w:type="dxa"/>
            <w:tcBorders>
              <w:top w:val="single" w:sz="4" w:space="0" w:color="auto"/>
              <w:left w:val="single" w:sz="4" w:space="0" w:color="auto"/>
              <w:bottom w:val="single" w:sz="4" w:space="0" w:color="auto"/>
              <w:right w:val="single" w:sz="4" w:space="0" w:color="auto"/>
            </w:tcBorders>
          </w:tcPr>
          <w:p w:rsidR="009D4595" w:rsidRPr="00CB6FE8" w:rsidRDefault="009D4595" w:rsidP="001A181B">
            <w:pPr>
              <w:spacing w:after="0" w:line="240" w:lineRule="auto"/>
              <w:jc w:val="both"/>
              <w:rPr>
                <w:rFonts w:ascii="Times New Roman" w:hAnsi="Times New Roman"/>
                <w:b/>
                <w:sz w:val="24"/>
                <w:szCs w:val="24"/>
              </w:rPr>
            </w:pPr>
            <w:r>
              <w:rPr>
                <w:rFonts w:ascii="Times New Roman" w:hAnsi="Times New Roman"/>
                <w:b/>
                <w:sz w:val="24"/>
                <w:szCs w:val="24"/>
              </w:rPr>
              <w:t>Обеспечение проведения выборов и референдумов</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B6FE8" w:rsidRDefault="009D4595" w:rsidP="001A181B">
            <w:pPr>
              <w:spacing w:after="0" w:line="240" w:lineRule="auto"/>
              <w:rPr>
                <w:rFonts w:ascii="Times New Roman" w:hAnsi="Times New Roman"/>
                <w:b/>
                <w:sz w:val="24"/>
                <w:szCs w:val="24"/>
              </w:rPr>
            </w:pPr>
            <w:r w:rsidRPr="00CB6FE8">
              <w:rPr>
                <w:rFonts w:ascii="Times New Roman" w:hAnsi="Times New Roman"/>
                <w:b/>
                <w:sz w:val="24"/>
                <w:szCs w:val="24"/>
              </w:rPr>
              <w:t>01</w:t>
            </w:r>
          </w:p>
        </w:tc>
        <w:tc>
          <w:tcPr>
            <w:tcW w:w="54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jc w:val="center"/>
              <w:rPr>
                <w:rFonts w:ascii="Times New Roman" w:hAnsi="Times New Roman"/>
                <w:b/>
                <w:sz w:val="24"/>
                <w:szCs w:val="24"/>
              </w:rPr>
            </w:pPr>
            <w:r w:rsidRPr="00CB6FE8">
              <w:rPr>
                <w:rFonts w:ascii="Times New Roman" w:hAnsi="Times New Roman"/>
                <w:b/>
                <w:sz w:val="24"/>
                <w:szCs w:val="24"/>
              </w:rPr>
              <w:t>07</w:t>
            </w:r>
          </w:p>
        </w:tc>
        <w:tc>
          <w:tcPr>
            <w:tcW w:w="90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jc w:val="center"/>
              <w:rPr>
                <w:rFonts w:ascii="Times New Roman" w:hAnsi="Times New Roman"/>
                <w:b/>
                <w:sz w:val="24"/>
                <w:szCs w:val="24"/>
              </w:rPr>
            </w:pPr>
          </w:p>
        </w:tc>
        <w:tc>
          <w:tcPr>
            <w:tcW w:w="72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jc w:val="center"/>
              <w:rPr>
                <w:rFonts w:ascii="Times New Roman" w:hAnsi="Times New Roman"/>
                <w:b/>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CB6FE8" w:rsidRDefault="009D4595" w:rsidP="001A181B">
            <w:pPr>
              <w:spacing w:after="0" w:line="240" w:lineRule="auto"/>
              <w:jc w:val="center"/>
              <w:rPr>
                <w:rFonts w:ascii="Times New Roman" w:hAnsi="Times New Roman"/>
                <w:b/>
                <w:sz w:val="24"/>
                <w:szCs w:val="24"/>
              </w:rPr>
            </w:pPr>
            <w:r w:rsidRPr="00CB6FE8">
              <w:rPr>
                <w:rFonts w:ascii="Times New Roman" w:hAnsi="Times New Roman"/>
                <w:b/>
                <w:sz w:val="24"/>
                <w:szCs w:val="24"/>
              </w:rPr>
              <w:t>264,8</w:t>
            </w:r>
          </w:p>
        </w:tc>
        <w:tc>
          <w:tcPr>
            <w:tcW w:w="108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jc w:val="center"/>
              <w:rPr>
                <w:rFonts w:ascii="Times New Roman" w:hAnsi="Times New Roman"/>
                <w:b/>
                <w:iCs/>
                <w:sz w:val="24"/>
                <w:szCs w:val="24"/>
                <w:lang w:eastAsia="ru-RU"/>
              </w:rPr>
            </w:pPr>
            <w:r w:rsidRPr="00CB6FE8">
              <w:rPr>
                <w:rFonts w:ascii="Times New Roman" w:hAnsi="Times New Roman"/>
                <w:b/>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rPr>
                <w:rFonts w:ascii="Times New Roman" w:hAnsi="Times New Roman"/>
                <w:b/>
                <w:iCs/>
                <w:sz w:val="24"/>
                <w:szCs w:val="24"/>
                <w:lang w:eastAsia="ru-RU"/>
              </w:rPr>
            </w:pPr>
            <w:r w:rsidRPr="00CB6FE8">
              <w:rPr>
                <w:rFonts w:ascii="Times New Roman" w:hAnsi="Times New Roman"/>
                <w:b/>
                <w:iCs/>
                <w:sz w:val="24"/>
                <w:szCs w:val="24"/>
                <w:lang w:eastAsia="ru-RU"/>
              </w:rPr>
              <w:t>0,0</w:t>
            </w:r>
          </w:p>
        </w:tc>
      </w:tr>
      <w:tr w:rsidR="009D4595" w:rsidRPr="00CB6FE8" w:rsidTr="009D4595">
        <w:trPr>
          <w:trHeight w:val="2262"/>
        </w:trPr>
        <w:tc>
          <w:tcPr>
            <w:tcW w:w="3255" w:type="dxa"/>
            <w:tcBorders>
              <w:top w:val="single" w:sz="4" w:space="0" w:color="auto"/>
              <w:left w:val="single" w:sz="4" w:space="0" w:color="auto"/>
              <w:bottom w:val="single" w:sz="4" w:space="0" w:color="auto"/>
              <w:right w:val="single" w:sz="4" w:space="0" w:color="auto"/>
            </w:tcBorders>
          </w:tcPr>
          <w:p w:rsidR="009D4595" w:rsidRPr="00CE3BFA" w:rsidRDefault="009D4595" w:rsidP="001A181B">
            <w:pPr>
              <w:spacing w:after="0" w:line="240" w:lineRule="auto"/>
              <w:jc w:val="both"/>
              <w:rPr>
                <w:rFonts w:ascii="Times New Roman" w:hAnsi="Times New Roman"/>
                <w:sz w:val="24"/>
                <w:szCs w:val="24"/>
              </w:rPr>
            </w:pPr>
            <w:r w:rsidRPr="00CE3BFA">
              <w:rPr>
                <w:rFonts w:ascii="Times New Roman" w:hAnsi="Times New Roman"/>
                <w:sz w:val="24"/>
                <w:szCs w:val="24"/>
              </w:rPr>
              <w:t xml:space="preserve">Предоставление межбюджетных трансфертов из бюджетов поселений в бюджет муниципального района на реализацию полномочий </w:t>
            </w:r>
            <w:r>
              <w:rPr>
                <w:rFonts w:ascii="Times New Roman" w:hAnsi="Times New Roman"/>
                <w:sz w:val="24"/>
                <w:szCs w:val="24"/>
              </w:rPr>
              <w:t>по финансовому обеспечению выборов депутатов представительных органов местного самоуправления поселений</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B6FE8" w:rsidRDefault="009D4595" w:rsidP="001A181B">
            <w:pPr>
              <w:spacing w:after="0" w:line="240" w:lineRule="auto"/>
              <w:rPr>
                <w:rFonts w:ascii="Times New Roman" w:hAnsi="Times New Roman"/>
                <w:sz w:val="24"/>
                <w:szCs w:val="24"/>
              </w:rPr>
            </w:pPr>
            <w:r w:rsidRPr="00CB6FE8">
              <w:rPr>
                <w:rFonts w:ascii="Times New Roman" w:hAnsi="Times New Roman"/>
                <w:sz w:val="24"/>
                <w:szCs w:val="24"/>
              </w:rPr>
              <w:t>01</w:t>
            </w:r>
          </w:p>
        </w:tc>
        <w:tc>
          <w:tcPr>
            <w:tcW w:w="54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jc w:val="center"/>
              <w:rPr>
                <w:rFonts w:ascii="Times New Roman" w:hAnsi="Times New Roman"/>
                <w:sz w:val="24"/>
                <w:szCs w:val="24"/>
              </w:rPr>
            </w:pPr>
            <w:r w:rsidRPr="00CB6FE8">
              <w:rPr>
                <w:rFonts w:ascii="Times New Roman" w:hAnsi="Times New Roman"/>
                <w:sz w:val="24"/>
                <w:szCs w:val="24"/>
              </w:rPr>
              <w:t>07</w:t>
            </w:r>
          </w:p>
        </w:tc>
        <w:tc>
          <w:tcPr>
            <w:tcW w:w="90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jc w:val="center"/>
              <w:rPr>
                <w:rFonts w:ascii="Times New Roman" w:hAnsi="Times New Roman"/>
                <w:sz w:val="24"/>
                <w:szCs w:val="24"/>
              </w:rPr>
            </w:pPr>
            <w:r w:rsidRPr="00905C6A">
              <w:rPr>
                <w:rFonts w:ascii="Times New Roman" w:hAnsi="Times New Roman"/>
                <w:i/>
                <w:sz w:val="24"/>
                <w:szCs w:val="24"/>
              </w:rPr>
              <w:t>99 9 801</w:t>
            </w:r>
            <w:r>
              <w:rPr>
                <w:rFonts w:ascii="Times New Roman" w:hAnsi="Times New Roman"/>
                <w:i/>
                <w:sz w:val="24"/>
                <w:szCs w:val="24"/>
              </w:rPr>
              <w:t>9</w:t>
            </w:r>
            <w:r w:rsidRPr="00905C6A">
              <w:rPr>
                <w:rFonts w:ascii="Times New Roman" w:hAnsi="Times New Roman"/>
                <w:i/>
                <w:sz w:val="24"/>
                <w:szCs w:val="24"/>
              </w:rPr>
              <w:t>0</w:t>
            </w:r>
          </w:p>
        </w:tc>
        <w:tc>
          <w:tcPr>
            <w:tcW w:w="72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jc w:val="center"/>
              <w:rPr>
                <w:rFonts w:ascii="Times New Roman" w:hAnsi="Times New Roman"/>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CB6FE8" w:rsidRDefault="009D4595" w:rsidP="001A181B">
            <w:pPr>
              <w:spacing w:after="0" w:line="240" w:lineRule="auto"/>
              <w:jc w:val="center"/>
              <w:rPr>
                <w:rFonts w:ascii="Times New Roman" w:hAnsi="Times New Roman"/>
                <w:sz w:val="24"/>
                <w:szCs w:val="24"/>
              </w:rPr>
            </w:pPr>
            <w:r w:rsidRPr="00CB6FE8">
              <w:rPr>
                <w:rFonts w:ascii="Times New Roman" w:hAnsi="Times New Roman"/>
                <w:sz w:val="24"/>
                <w:szCs w:val="24"/>
              </w:rPr>
              <w:t>264,8</w:t>
            </w:r>
          </w:p>
        </w:tc>
        <w:tc>
          <w:tcPr>
            <w:tcW w:w="108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jc w:val="center"/>
              <w:rPr>
                <w:rFonts w:ascii="Times New Roman" w:hAnsi="Times New Roman"/>
                <w:iCs/>
                <w:sz w:val="24"/>
                <w:szCs w:val="24"/>
                <w:lang w:eastAsia="ru-RU"/>
              </w:rPr>
            </w:pPr>
            <w:r w:rsidRPr="00CB6FE8">
              <w:rPr>
                <w:rFonts w:ascii="Times New Roman" w:hAnsi="Times New Roman"/>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rPr>
                <w:rFonts w:ascii="Times New Roman" w:hAnsi="Times New Roman"/>
                <w:iCs/>
                <w:sz w:val="24"/>
                <w:szCs w:val="24"/>
                <w:lang w:eastAsia="ru-RU"/>
              </w:rPr>
            </w:pPr>
            <w:r w:rsidRPr="00CB6FE8">
              <w:rPr>
                <w:rFonts w:ascii="Times New Roman" w:hAnsi="Times New Roman"/>
                <w:iCs/>
                <w:sz w:val="24"/>
                <w:szCs w:val="24"/>
                <w:lang w:eastAsia="ru-RU"/>
              </w:rPr>
              <w:t>0,0</w:t>
            </w:r>
          </w:p>
        </w:tc>
      </w:tr>
      <w:tr w:rsidR="009D4595" w:rsidRPr="00CB6FE8" w:rsidTr="009D4595">
        <w:trPr>
          <w:trHeight w:val="2262"/>
        </w:trPr>
        <w:tc>
          <w:tcPr>
            <w:tcW w:w="3255" w:type="dxa"/>
            <w:tcBorders>
              <w:top w:val="single" w:sz="4" w:space="0" w:color="auto"/>
              <w:left w:val="single" w:sz="4" w:space="0" w:color="auto"/>
              <w:bottom w:val="single" w:sz="4" w:space="0" w:color="auto"/>
              <w:right w:val="single" w:sz="4" w:space="0" w:color="auto"/>
            </w:tcBorders>
          </w:tcPr>
          <w:p w:rsidR="009D4595" w:rsidRPr="00905C6A" w:rsidRDefault="009D4595" w:rsidP="001A181B">
            <w:pPr>
              <w:spacing w:after="0" w:line="240" w:lineRule="auto"/>
              <w:jc w:val="both"/>
              <w:rPr>
                <w:rFonts w:ascii="Times New Roman" w:hAnsi="Times New Roman"/>
                <w:i/>
                <w:sz w:val="24"/>
                <w:szCs w:val="24"/>
              </w:rPr>
            </w:pPr>
            <w:r w:rsidRPr="002E1DA5">
              <w:rPr>
                <w:rFonts w:ascii="Times New Roman" w:hAnsi="Times New Roman"/>
                <w:i/>
                <w:sz w:val="24"/>
                <w:szCs w:val="24"/>
              </w:rPr>
              <w:t>Предоставление межбюджетных трансфертов из бюджетов поселений в бюджет муниципального района на реализацию полномочий по финансовому обеспечению выборов депутатов представительных органов местного самоуправления поселений</w:t>
            </w:r>
            <w:r>
              <w:rPr>
                <w:rFonts w:ascii="Times New Roman" w:hAnsi="Times New Roman"/>
                <w:sz w:val="24"/>
                <w:szCs w:val="24"/>
              </w:rPr>
              <w:t xml:space="preserve"> </w:t>
            </w:r>
            <w:r w:rsidRPr="00905C6A">
              <w:rPr>
                <w:rFonts w:ascii="Times New Roman" w:hAnsi="Times New Roman"/>
                <w:i/>
                <w:sz w:val="24"/>
                <w:szCs w:val="24"/>
              </w:rPr>
              <w:t>в рамках непрограммных расходов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B6FE8" w:rsidRDefault="009D4595" w:rsidP="001A181B">
            <w:pPr>
              <w:spacing w:after="0" w:line="240" w:lineRule="auto"/>
              <w:rPr>
                <w:rFonts w:ascii="Times New Roman" w:hAnsi="Times New Roman"/>
                <w:i/>
                <w:sz w:val="24"/>
                <w:szCs w:val="24"/>
              </w:rPr>
            </w:pPr>
            <w:r w:rsidRPr="00CB6FE8">
              <w:rPr>
                <w:rFonts w:ascii="Times New Roman" w:hAnsi="Times New Roman"/>
                <w:i/>
                <w:sz w:val="24"/>
                <w:szCs w:val="24"/>
              </w:rPr>
              <w:t>01</w:t>
            </w:r>
          </w:p>
        </w:tc>
        <w:tc>
          <w:tcPr>
            <w:tcW w:w="54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jc w:val="center"/>
              <w:rPr>
                <w:rFonts w:ascii="Times New Roman" w:hAnsi="Times New Roman"/>
                <w:i/>
                <w:sz w:val="24"/>
                <w:szCs w:val="24"/>
              </w:rPr>
            </w:pPr>
            <w:r w:rsidRPr="00CB6FE8">
              <w:rPr>
                <w:rFonts w:ascii="Times New Roman" w:hAnsi="Times New Roman"/>
                <w:i/>
                <w:sz w:val="24"/>
                <w:szCs w:val="24"/>
              </w:rPr>
              <w:t>07</w:t>
            </w:r>
          </w:p>
        </w:tc>
        <w:tc>
          <w:tcPr>
            <w:tcW w:w="90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jc w:val="center"/>
              <w:rPr>
                <w:rFonts w:ascii="Times New Roman" w:hAnsi="Times New Roman"/>
                <w:i/>
                <w:sz w:val="24"/>
                <w:szCs w:val="24"/>
              </w:rPr>
            </w:pPr>
            <w:r w:rsidRPr="00905C6A">
              <w:rPr>
                <w:rFonts w:ascii="Times New Roman" w:hAnsi="Times New Roman"/>
                <w:i/>
                <w:sz w:val="24"/>
                <w:szCs w:val="24"/>
              </w:rPr>
              <w:t>99 9 801</w:t>
            </w:r>
            <w:r>
              <w:rPr>
                <w:rFonts w:ascii="Times New Roman" w:hAnsi="Times New Roman"/>
                <w:i/>
                <w:sz w:val="24"/>
                <w:szCs w:val="24"/>
              </w:rPr>
              <w:t>9</w:t>
            </w:r>
            <w:r w:rsidRPr="00905C6A">
              <w:rPr>
                <w:rFonts w:ascii="Times New Roman" w:hAnsi="Times New Roman"/>
                <w:i/>
                <w:sz w:val="24"/>
                <w:szCs w:val="24"/>
              </w:rPr>
              <w:t>0</w:t>
            </w:r>
          </w:p>
        </w:tc>
        <w:tc>
          <w:tcPr>
            <w:tcW w:w="72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9D4595" w:rsidRPr="00CB6FE8" w:rsidRDefault="009D4595" w:rsidP="001A181B">
            <w:pPr>
              <w:spacing w:after="0" w:line="240" w:lineRule="auto"/>
              <w:jc w:val="center"/>
              <w:rPr>
                <w:rFonts w:ascii="Times New Roman" w:hAnsi="Times New Roman"/>
                <w:i/>
                <w:sz w:val="24"/>
                <w:szCs w:val="24"/>
              </w:rPr>
            </w:pPr>
            <w:r w:rsidRPr="00CB6FE8">
              <w:rPr>
                <w:rFonts w:ascii="Times New Roman" w:hAnsi="Times New Roman"/>
                <w:i/>
                <w:sz w:val="24"/>
                <w:szCs w:val="24"/>
              </w:rPr>
              <w:t>264,8</w:t>
            </w:r>
          </w:p>
        </w:tc>
        <w:tc>
          <w:tcPr>
            <w:tcW w:w="108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jc w:val="center"/>
              <w:rPr>
                <w:rFonts w:ascii="Times New Roman" w:hAnsi="Times New Roman"/>
                <w:i/>
                <w:iCs/>
                <w:sz w:val="24"/>
                <w:szCs w:val="24"/>
                <w:lang w:eastAsia="ru-RU"/>
              </w:rPr>
            </w:pPr>
            <w:r w:rsidRPr="00CB6FE8">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rPr>
                <w:rFonts w:ascii="Times New Roman" w:hAnsi="Times New Roman"/>
                <w:i/>
                <w:iCs/>
                <w:sz w:val="24"/>
                <w:szCs w:val="24"/>
                <w:lang w:eastAsia="ru-RU"/>
              </w:rPr>
            </w:pPr>
            <w:r w:rsidRPr="00CB6FE8">
              <w:rPr>
                <w:rFonts w:ascii="Times New Roman" w:hAnsi="Times New Roman"/>
                <w:i/>
                <w:iCs/>
                <w:sz w:val="24"/>
                <w:szCs w:val="24"/>
                <w:lang w:eastAsia="ru-RU"/>
              </w:rPr>
              <w:t>0,0</w:t>
            </w:r>
          </w:p>
        </w:tc>
      </w:tr>
      <w:tr w:rsidR="009D4595" w:rsidRPr="00946381" w:rsidTr="009D4595">
        <w:trPr>
          <w:trHeight w:val="519"/>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Резервные фонды</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11</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9D4595" w:rsidRPr="00946381" w:rsidRDefault="009D4595" w:rsidP="001A181B">
            <w:pPr>
              <w:spacing w:after="0" w:line="240" w:lineRule="auto"/>
              <w:jc w:val="center"/>
              <w:rPr>
                <w:rFonts w:ascii="Times New Roman" w:hAnsi="Times New Roman"/>
                <w:b/>
                <w:bCs/>
                <w:sz w:val="24"/>
                <w:szCs w:val="24"/>
                <w:lang w:eastAsia="ru-RU"/>
              </w:rPr>
            </w:pPr>
            <w:r w:rsidRPr="00946381">
              <w:rPr>
                <w:rFonts w:ascii="Times New Roman" w:hAnsi="Times New Roman"/>
                <w:b/>
                <w:bCs/>
                <w:sz w:val="24"/>
                <w:szCs w:val="24"/>
                <w:lang w:eastAsia="ru-RU"/>
              </w:rPr>
              <w:t>50,0</w:t>
            </w:r>
          </w:p>
        </w:tc>
        <w:tc>
          <w:tcPr>
            <w:tcW w:w="1080" w:type="dxa"/>
            <w:tcBorders>
              <w:top w:val="single" w:sz="4" w:space="0" w:color="auto"/>
              <w:left w:val="nil"/>
              <w:bottom w:val="single" w:sz="4" w:space="0" w:color="auto"/>
              <w:right w:val="single" w:sz="4" w:space="0" w:color="auto"/>
            </w:tcBorders>
            <w:vAlign w:val="center"/>
          </w:tcPr>
          <w:p w:rsidR="009D4595" w:rsidRPr="00946381" w:rsidRDefault="009D4595" w:rsidP="001A181B">
            <w:pPr>
              <w:spacing w:after="0" w:line="240" w:lineRule="auto"/>
              <w:jc w:val="center"/>
              <w:rPr>
                <w:rFonts w:ascii="Times New Roman" w:hAnsi="Times New Roman"/>
                <w:b/>
                <w:bCs/>
                <w:sz w:val="24"/>
                <w:szCs w:val="24"/>
                <w:lang w:eastAsia="ru-RU"/>
              </w:rPr>
            </w:pPr>
            <w:r w:rsidRPr="00946381">
              <w:rPr>
                <w:rFonts w:ascii="Times New Roman" w:hAnsi="Times New Roman"/>
                <w:b/>
                <w:bCs/>
                <w:sz w:val="24"/>
                <w:szCs w:val="24"/>
                <w:lang w:eastAsia="ru-RU"/>
              </w:rPr>
              <w:t>50,0</w:t>
            </w:r>
          </w:p>
        </w:tc>
        <w:tc>
          <w:tcPr>
            <w:tcW w:w="1080" w:type="dxa"/>
            <w:tcBorders>
              <w:top w:val="single" w:sz="4" w:space="0" w:color="auto"/>
              <w:left w:val="nil"/>
              <w:bottom w:val="single" w:sz="4" w:space="0" w:color="auto"/>
              <w:right w:val="single" w:sz="4" w:space="0" w:color="auto"/>
            </w:tcBorders>
            <w:vAlign w:val="center"/>
          </w:tcPr>
          <w:p w:rsidR="009D4595" w:rsidRPr="00946381" w:rsidRDefault="009D4595" w:rsidP="001A181B">
            <w:pPr>
              <w:spacing w:after="0" w:line="240" w:lineRule="auto"/>
              <w:jc w:val="center"/>
              <w:rPr>
                <w:rFonts w:ascii="Times New Roman" w:hAnsi="Times New Roman"/>
                <w:b/>
                <w:bCs/>
                <w:sz w:val="24"/>
                <w:szCs w:val="24"/>
                <w:lang w:eastAsia="ru-RU"/>
              </w:rPr>
            </w:pPr>
            <w:r w:rsidRPr="00946381">
              <w:rPr>
                <w:rFonts w:ascii="Times New Roman" w:hAnsi="Times New Roman"/>
                <w:b/>
                <w:bCs/>
                <w:sz w:val="24"/>
                <w:szCs w:val="24"/>
                <w:lang w:eastAsia="ru-RU"/>
              </w:rPr>
              <w:t>50,0</w:t>
            </w:r>
          </w:p>
        </w:tc>
      </w:tr>
      <w:tr w:rsidR="009D4595" w:rsidRPr="00946381" w:rsidTr="009D4595">
        <w:trPr>
          <w:trHeight w:val="382"/>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 xml:space="preserve">Резервный фонд администрации поселения в рамках непрограммных </w:t>
            </w:r>
            <w:r w:rsidRPr="00CE3BFA">
              <w:rPr>
                <w:rFonts w:ascii="Times New Roman" w:hAnsi="Times New Roman"/>
                <w:sz w:val="24"/>
                <w:szCs w:val="24"/>
                <w:lang w:eastAsia="ru-RU"/>
              </w:rPr>
              <w:lastRenderedPageBreak/>
              <w:t>расходов</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lastRenderedPageBreak/>
              <w:t>01</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11</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99 9 00 20550</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9D4595" w:rsidRPr="00946381" w:rsidRDefault="009D4595" w:rsidP="001A181B">
            <w:pPr>
              <w:spacing w:after="0" w:line="240" w:lineRule="auto"/>
              <w:jc w:val="center"/>
              <w:rPr>
                <w:rFonts w:ascii="Times New Roman" w:hAnsi="Times New Roman"/>
                <w:sz w:val="24"/>
                <w:szCs w:val="24"/>
                <w:lang w:eastAsia="ru-RU"/>
              </w:rPr>
            </w:pPr>
            <w:r w:rsidRPr="00946381">
              <w:rPr>
                <w:rFonts w:ascii="Times New Roman" w:hAnsi="Times New Roman"/>
                <w:sz w:val="24"/>
                <w:szCs w:val="24"/>
                <w:lang w:eastAsia="ru-RU"/>
              </w:rPr>
              <w:t>50,0</w:t>
            </w:r>
          </w:p>
        </w:tc>
        <w:tc>
          <w:tcPr>
            <w:tcW w:w="1080" w:type="dxa"/>
            <w:tcBorders>
              <w:top w:val="nil"/>
              <w:left w:val="nil"/>
              <w:bottom w:val="single" w:sz="4" w:space="0" w:color="auto"/>
              <w:right w:val="single" w:sz="4" w:space="0" w:color="auto"/>
            </w:tcBorders>
            <w:vAlign w:val="center"/>
          </w:tcPr>
          <w:p w:rsidR="009D4595" w:rsidRPr="00946381" w:rsidRDefault="009D4595" w:rsidP="001A181B">
            <w:pPr>
              <w:spacing w:after="0" w:line="240" w:lineRule="auto"/>
              <w:jc w:val="center"/>
              <w:rPr>
                <w:rFonts w:ascii="Times New Roman" w:hAnsi="Times New Roman"/>
                <w:sz w:val="24"/>
                <w:szCs w:val="24"/>
                <w:lang w:eastAsia="ru-RU"/>
              </w:rPr>
            </w:pPr>
            <w:r w:rsidRPr="00946381">
              <w:rPr>
                <w:rFonts w:ascii="Times New Roman" w:hAnsi="Times New Roman"/>
                <w:sz w:val="24"/>
                <w:szCs w:val="24"/>
                <w:lang w:eastAsia="ru-RU"/>
              </w:rPr>
              <w:t>50,0</w:t>
            </w:r>
          </w:p>
        </w:tc>
        <w:tc>
          <w:tcPr>
            <w:tcW w:w="1080" w:type="dxa"/>
            <w:tcBorders>
              <w:top w:val="nil"/>
              <w:left w:val="nil"/>
              <w:bottom w:val="single" w:sz="4" w:space="0" w:color="auto"/>
              <w:right w:val="single" w:sz="4" w:space="0" w:color="auto"/>
            </w:tcBorders>
            <w:vAlign w:val="center"/>
          </w:tcPr>
          <w:p w:rsidR="009D4595" w:rsidRPr="00946381" w:rsidRDefault="009D4595" w:rsidP="001A181B">
            <w:pPr>
              <w:spacing w:after="0" w:line="240" w:lineRule="auto"/>
              <w:jc w:val="center"/>
              <w:rPr>
                <w:rFonts w:ascii="Times New Roman" w:hAnsi="Times New Roman"/>
                <w:sz w:val="24"/>
                <w:szCs w:val="24"/>
                <w:lang w:eastAsia="ru-RU"/>
              </w:rPr>
            </w:pPr>
            <w:r w:rsidRPr="00946381">
              <w:rPr>
                <w:rFonts w:ascii="Times New Roman" w:hAnsi="Times New Roman"/>
                <w:sz w:val="24"/>
                <w:szCs w:val="24"/>
                <w:lang w:eastAsia="ru-RU"/>
              </w:rPr>
              <w:t>50,0</w:t>
            </w:r>
          </w:p>
        </w:tc>
      </w:tr>
      <w:tr w:rsidR="009D4595" w:rsidRPr="002A2830" w:rsidTr="009D4595">
        <w:trPr>
          <w:trHeight w:val="1551"/>
        </w:trPr>
        <w:tc>
          <w:tcPr>
            <w:tcW w:w="3255" w:type="dxa"/>
            <w:tcBorders>
              <w:top w:val="nil"/>
              <w:left w:val="single" w:sz="4" w:space="0" w:color="auto"/>
              <w:bottom w:val="single" w:sz="4" w:space="0" w:color="auto"/>
              <w:right w:val="single" w:sz="4" w:space="0" w:color="auto"/>
            </w:tcBorders>
            <w:vAlign w:val="center"/>
          </w:tcPr>
          <w:p w:rsidR="009D4595" w:rsidRPr="002A2830" w:rsidRDefault="009D4595" w:rsidP="001A181B">
            <w:pPr>
              <w:spacing w:after="0" w:line="240" w:lineRule="auto"/>
              <w:jc w:val="both"/>
              <w:rPr>
                <w:rFonts w:ascii="Times New Roman" w:hAnsi="Times New Roman"/>
                <w:i/>
                <w:iCs/>
                <w:sz w:val="24"/>
                <w:szCs w:val="24"/>
                <w:lang w:eastAsia="ru-RU"/>
              </w:rPr>
            </w:pPr>
            <w:r w:rsidRPr="002A2830">
              <w:rPr>
                <w:rFonts w:ascii="Times New Roman" w:hAnsi="Times New Roman"/>
                <w:i/>
                <w:iCs/>
                <w:sz w:val="24"/>
                <w:szCs w:val="24"/>
                <w:lang w:eastAsia="ru-RU"/>
              </w:rPr>
              <w:lastRenderedPageBreak/>
              <w:t>Резервный фонд администрации поселения в рамках непрограммных расходов (Иные бюджетные ассигнования)</w:t>
            </w:r>
          </w:p>
        </w:tc>
        <w:tc>
          <w:tcPr>
            <w:tcW w:w="540" w:type="dxa"/>
            <w:tcBorders>
              <w:top w:val="nil"/>
              <w:left w:val="single" w:sz="4" w:space="0" w:color="auto"/>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01</w:t>
            </w:r>
          </w:p>
        </w:tc>
        <w:tc>
          <w:tcPr>
            <w:tcW w:w="540" w:type="dxa"/>
            <w:tcBorders>
              <w:top w:val="nil"/>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11</w:t>
            </w:r>
          </w:p>
        </w:tc>
        <w:tc>
          <w:tcPr>
            <w:tcW w:w="900" w:type="dxa"/>
            <w:tcBorders>
              <w:top w:val="nil"/>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99 9 00 20550</w:t>
            </w:r>
          </w:p>
        </w:tc>
        <w:tc>
          <w:tcPr>
            <w:tcW w:w="720" w:type="dxa"/>
            <w:tcBorders>
              <w:top w:val="nil"/>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800</w:t>
            </w:r>
          </w:p>
        </w:tc>
        <w:tc>
          <w:tcPr>
            <w:tcW w:w="1080" w:type="dxa"/>
            <w:tcBorders>
              <w:top w:val="nil"/>
              <w:left w:val="nil"/>
              <w:bottom w:val="single" w:sz="4" w:space="0" w:color="auto"/>
              <w:right w:val="single" w:sz="4" w:space="0" w:color="auto"/>
            </w:tcBorders>
            <w:noWrap/>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50,0</w:t>
            </w:r>
          </w:p>
        </w:tc>
        <w:tc>
          <w:tcPr>
            <w:tcW w:w="1080" w:type="dxa"/>
            <w:tcBorders>
              <w:top w:val="nil"/>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50,0</w:t>
            </w:r>
          </w:p>
        </w:tc>
        <w:tc>
          <w:tcPr>
            <w:tcW w:w="1080" w:type="dxa"/>
            <w:tcBorders>
              <w:top w:val="nil"/>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50,0</w:t>
            </w:r>
          </w:p>
        </w:tc>
      </w:tr>
      <w:tr w:rsidR="009D4595" w:rsidRPr="009C32C0" w:rsidTr="009D4595">
        <w:trPr>
          <w:trHeight w:val="246"/>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 xml:space="preserve">Другие общегосударственные </w:t>
            </w:r>
          </w:p>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вопросы</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01</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13</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nil"/>
              <w:left w:val="nil"/>
              <w:bottom w:val="single" w:sz="4" w:space="0" w:color="auto"/>
              <w:right w:val="single" w:sz="4" w:space="0" w:color="auto"/>
            </w:tcBorders>
            <w:noWrap/>
            <w:vAlign w:val="center"/>
          </w:tcPr>
          <w:p w:rsidR="009D4595" w:rsidRPr="009C32C0"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281,2</w:t>
            </w:r>
          </w:p>
        </w:tc>
        <w:tc>
          <w:tcPr>
            <w:tcW w:w="1080" w:type="dxa"/>
            <w:tcBorders>
              <w:top w:val="nil"/>
              <w:left w:val="nil"/>
              <w:bottom w:val="single" w:sz="4" w:space="0" w:color="auto"/>
              <w:right w:val="single" w:sz="4" w:space="0" w:color="auto"/>
            </w:tcBorders>
            <w:vAlign w:val="center"/>
          </w:tcPr>
          <w:p w:rsidR="009D4595" w:rsidRPr="009C32C0"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150,0</w:t>
            </w:r>
          </w:p>
        </w:tc>
        <w:tc>
          <w:tcPr>
            <w:tcW w:w="1080" w:type="dxa"/>
            <w:tcBorders>
              <w:top w:val="nil"/>
              <w:left w:val="nil"/>
              <w:bottom w:val="single" w:sz="4" w:space="0" w:color="auto"/>
              <w:right w:val="single" w:sz="4" w:space="0" w:color="auto"/>
            </w:tcBorders>
            <w:vAlign w:val="center"/>
          </w:tcPr>
          <w:p w:rsidR="009D4595" w:rsidRPr="009C32C0"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147,0</w:t>
            </w:r>
          </w:p>
        </w:tc>
      </w:tr>
      <w:tr w:rsidR="009D4595" w:rsidRPr="009C32C0" w:rsidTr="009D4595">
        <w:trPr>
          <w:trHeight w:val="154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Мероприятия по реформированию муниципальных финансов в рамках непрограммных расходов</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13</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99 9 00 20190</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9C32C0"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147,0</w:t>
            </w:r>
          </w:p>
        </w:tc>
        <w:tc>
          <w:tcPr>
            <w:tcW w:w="1080" w:type="dxa"/>
            <w:tcBorders>
              <w:top w:val="single" w:sz="4" w:space="0" w:color="auto"/>
              <w:left w:val="nil"/>
              <w:bottom w:val="single" w:sz="4" w:space="0" w:color="auto"/>
              <w:right w:val="single" w:sz="4" w:space="0" w:color="auto"/>
            </w:tcBorders>
            <w:vAlign w:val="center"/>
          </w:tcPr>
          <w:p w:rsidR="009D4595" w:rsidRPr="009C32C0"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147,0</w:t>
            </w:r>
          </w:p>
        </w:tc>
        <w:tc>
          <w:tcPr>
            <w:tcW w:w="1080" w:type="dxa"/>
            <w:tcBorders>
              <w:top w:val="single" w:sz="4" w:space="0" w:color="auto"/>
              <w:left w:val="nil"/>
              <w:bottom w:val="single" w:sz="4" w:space="0" w:color="auto"/>
              <w:right w:val="single" w:sz="4" w:space="0" w:color="auto"/>
            </w:tcBorders>
            <w:vAlign w:val="center"/>
          </w:tcPr>
          <w:p w:rsidR="009D4595" w:rsidRPr="009C32C0"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147,0</w:t>
            </w:r>
          </w:p>
        </w:tc>
      </w:tr>
      <w:tr w:rsidR="009D4595" w:rsidRPr="002A2830" w:rsidTr="009D4595">
        <w:trPr>
          <w:trHeight w:val="2399"/>
        </w:trPr>
        <w:tc>
          <w:tcPr>
            <w:tcW w:w="3255" w:type="dxa"/>
            <w:tcBorders>
              <w:top w:val="single" w:sz="4" w:space="0" w:color="auto"/>
              <w:left w:val="single" w:sz="4" w:space="0" w:color="auto"/>
              <w:bottom w:val="single" w:sz="4" w:space="0" w:color="auto"/>
              <w:right w:val="single" w:sz="4" w:space="0" w:color="auto"/>
            </w:tcBorders>
            <w:vAlign w:val="center"/>
          </w:tcPr>
          <w:p w:rsidR="009D4595" w:rsidRPr="002A2830" w:rsidRDefault="009D4595" w:rsidP="001A181B">
            <w:pPr>
              <w:spacing w:after="0" w:line="240" w:lineRule="auto"/>
              <w:jc w:val="both"/>
              <w:rPr>
                <w:rFonts w:ascii="Times New Roman" w:hAnsi="Times New Roman"/>
                <w:i/>
                <w:iCs/>
                <w:sz w:val="24"/>
                <w:szCs w:val="24"/>
                <w:lang w:eastAsia="ru-RU"/>
              </w:rPr>
            </w:pPr>
            <w:r w:rsidRPr="002A2830">
              <w:rPr>
                <w:rFonts w:ascii="Times New Roman" w:hAnsi="Times New Roman"/>
                <w:i/>
                <w:iCs/>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13</w:t>
            </w:r>
          </w:p>
        </w:tc>
        <w:tc>
          <w:tcPr>
            <w:tcW w:w="90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99 9 00 20190</w:t>
            </w:r>
          </w:p>
        </w:tc>
        <w:tc>
          <w:tcPr>
            <w:tcW w:w="72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147,0</w:t>
            </w:r>
          </w:p>
        </w:tc>
        <w:tc>
          <w:tcPr>
            <w:tcW w:w="108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147,0</w:t>
            </w:r>
          </w:p>
        </w:tc>
        <w:tc>
          <w:tcPr>
            <w:tcW w:w="108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147,0</w:t>
            </w:r>
          </w:p>
        </w:tc>
      </w:tr>
      <w:tr w:rsidR="009D4595" w:rsidRPr="002A2830" w:rsidTr="009D4595">
        <w:trPr>
          <w:trHeight w:val="2399"/>
        </w:trPr>
        <w:tc>
          <w:tcPr>
            <w:tcW w:w="3255" w:type="dxa"/>
            <w:tcBorders>
              <w:top w:val="single" w:sz="4" w:space="0" w:color="auto"/>
              <w:left w:val="single" w:sz="4" w:space="0" w:color="auto"/>
              <w:bottom w:val="single" w:sz="4" w:space="0" w:color="auto"/>
              <w:right w:val="single" w:sz="4" w:space="0" w:color="auto"/>
            </w:tcBorders>
            <w:vAlign w:val="center"/>
          </w:tcPr>
          <w:p w:rsidR="009D4595" w:rsidRPr="002A2830" w:rsidRDefault="009D4595" w:rsidP="001A181B">
            <w:pPr>
              <w:spacing w:after="0" w:line="240" w:lineRule="auto"/>
              <w:jc w:val="both"/>
              <w:rPr>
                <w:rFonts w:ascii="Times New Roman" w:hAnsi="Times New Roman"/>
                <w:iCs/>
                <w:sz w:val="24"/>
                <w:szCs w:val="24"/>
                <w:lang w:eastAsia="ru-RU"/>
              </w:rPr>
            </w:pPr>
            <w:r w:rsidRPr="002A2830">
              <w:rPr>
                <w:rStyle w:val="af9"/>
                <w:rFonts w:ascii="Times New Roman" w:hAnsi="Times New Roman"/>
                <w:i w:val="0"/>
                <w:iCs/>
                <w:sz w:val="24"/>
                <w:szCs w:val="24"/>
              </w:rPr>
              <w:t xml:space="preserve">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Cs/>
                <w:sz w:val="24"/>
                <w:szCs w:val="24"/>
                <w:lang w:eastAsia="ru-RU"/>
              </w:rPr>
            </w:pPr>
            <w:r w:rsidRPr="002A2830">
              <w:rPr>
                <w:rFonts w:ascii="Times New Roman" w:hAnsi="Times New Roman"/>
                <w:iCs/>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Cs/>
                <w:sz w:val="24"/>
                <w:szCs w:val="24"/>
                <w:lang w:eastAsia="ru-RU"/>
              </w:rPr>
            </w:pPr>
            <w:r w:rsidRPr="002A2830">
              <w:rPr>
                <w:rFonts w:ascii="Times New Roman" w:hAnsi="Times New Roman"/>
                <w:iCs/>
                <w:sz w:val="24"/>
                <w:szCs w:val="24"/>
                <w:lang w:eastAsia="ru-RU"/>
              </w:rPr>
              <w:t>13</w:t>
            </w:r>
          </w:p>
        </w:tc>
        <w:tc>
          <w:tcPr>
            <w:tcW w:w="90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Cs/>
                <w:sz w:val="24"/>
                <w:szCs w:val="24"/>
                <w:lang w:eastAsia="ru-RU"/>
              </w:rPr>
            </w:pPr>
            <w:r w:rsidRPr="002A2830">
              <w:rPr>
                <w:rStyle w:val="af9"/>
                <w:rFonts w:ascii="Times New Roman" w:hAnsi="Times New Roman"/>
                <w:i w:val="0"/>
                <w:iCs/>
                <w:sz w:val="24"/>
                <w:szCs w:val="24"/>
              </w:rPr>
              <w:t>99.9.00.80100</w:t>
            </w:r>
          </w:p>
        </w:tc>
        <w:tc>
          <w:tcPr>
            <w:tcW w:w="72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2A2830" w:rsidRDefault="009D4595" w:rsidP="001A181B">
            <w:pPr>
              <w:spacing w:after="0" w:line="240" w:lineRule="auto"/>
              <w:jc w:val="center"/>
              <w:rPr>
                <w:rFonts w:ascii="Times New Roman" w:hAnsi="Times New Roman"/>
                <w:iCs/>
                <w:sz w:val="24"/>
                <w:szCs w:val="24"/>
                <w:lang w:eastAsia="ru-RU"/>
              </w:rPr>
            </w:pPr>
            <w:r w:rsidRPr="002A2830">
              <w:rPr>
                <w:rFonts w:ascii="Times New Roman" w:hAnsi="Times New Roman"/>
                <w:iCs/>
                <w:sz w:val="24"/>
                <w:szCs w:val="24"/>
                <w:lang w:eastAsia="ru-RU"/>
              </w:rPr>
              <w:t>3,0</w:t>
            </w:r>
          </w:p>
        </w:tc>
        <w:tc>
          <w:tcPr>
            <w:tcW w:w="108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Cs/>
                <w:sz w:val="24"/>
                <w:szCs w:val="24"/>
                <w:lang w:eastAsia="ru-RU"/>
              </w:rPr>
            </w:pPr>
            <w:r w:rsidRPr="002A2830">
              <w:rPr>
                <w:rFonts w:ascii="Times New Roman" w:hAnsi="Times New Roman"/>
                <w:iCs/>
                <w:sz w:val="24"/>
                <w:szCs w:val="24"/>
                <w:lang w:eastAsia="ru-RU"/>
              </w:rPr>
              <w:t>3,0</w:t>
            </w:r>
          </w:p>
        </w:tc>
        <w:tc>
          <w:tcPr>
            <w:tcW w:w="108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Cs/>
                <w:sz w:val="24"/>
                <w:szCs w:val="24"/>
                <w:lang w:eastAsia="ru-RU"/>
              </w:rPr>
            </w:pPr>
            <w:r w:rsidRPr="002A2830">
              <w:rPr>
                <w:rFonts w:ascii="Times New Roman" w:hAnsi="Times New Roman"/>
                <w:iCs/>
                <w:sz w:val="24"/>
                <w:szCs w:val="24"/>
                <w:lang w:eastAsia="ru-RU"/>
              </w:rPr>
              <w:t>0,0</w:t>
            </w:r>
          </w:p>
        </w:tc>
      </w:tr>
      <w:tr w:rsidR="009D4595" w:rsidRPr="00FF4020" w:rsidTr="009D4595">
        <w:trPr>
          <w:trHeight w:val="2399"/>
        </w:trPr>
        <w:tc>
          <w:tcPr>
            <w:tcW w:w="3255"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both"/>
              <w:rPr>
                <w:rFonts w:ascii="Times New Roman" w:hAnsi="Times New Roman"/>
                <w:i/>
                <w:iCs/>
                <w:sz w:val="24"/>
                <w:szCs w:val="24"/>
                <w:lang w:eastAsia="ru-RU"/>
              </w:rPr>
            </w:pPr>
            <w:r w:rsidRPr="00FF4020">
              <w:rPr>
                <w:rStyle w:val="af9"/>
                <w:rFonts w:ascii="Times New Roman" w:hAnsi="Times New Roman"/>
                <w:iCs/>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13</w:t>
            </w:r>
          </w:p>
        </w:tc>
        <w:tc>
          <w:tcPr>
            <w:tcW w:w="90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Style w:val="af9"/>
                <w:rFonts w:ascii="Times New Roman" w:hAnsi="Times New Roman"/>
                <w:iCs/>
                <w:sz w:val="24"/>
                <w:szCs w:val="24"/>
              </w:rPr>
              <w:t>99.9.00.80100</w:t>
            </w:r>
          </w:p>
        </w:tc>
        <w:tc>
          <w:tcPr>
            <w:tcW w:w="72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3,0</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3,0</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0,0</w:t>
            </w:r>
          </w:p>
        </w:tc>
      </w:tr>
      <w:tr w:rsidR="009D4595" w:rsidRPr="009C32C0" w:rsidTr="009D4595">
        <w:trPr>
          <w:trHeight w:val="3255"/>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13</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99 9 00 80120</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9C32C0" w:rsidRDefault="009D4595" w:rsidP="001A181B">
            <w:pPr>
              <w:spacing w:after="0" w:line="240" w:lineRule="auto"/>
              <w:jc w:val="center"/>
              <w:rPr>
                <w:rFonts w:ascii="Times New Roman" w:hAnsi="Times New Roman"/>
                <w:sz w:val="24"/>
                <w:szCs w:val="24"/>
                <w:lang w:eastAsia="ru-RU"/>
              </w:rPr>
            </w:pPr>
            <w:r w:rsidRPr="009C32C0">
              <w:rPr>
                <w:rFonts w:ascii="Times New Roman" w:hAnsi="Times New Roman"/>
                <w:sz w:val="24"/>
                <w:szCs w:val="24"/>
                <w:lang w:eastAsia="ru-RU"/>
              </w:rPr>
              <w:t>131,2</w:t>
            </w:r>
          </w:p>
        </w:tc>
        <w:tc>
          <w:tcPr>
            <w:tcW w:w="1080" w:type="dxa"/>
            <w:tcBorders>
              <w:top w:val="single" w:sz="4" w:space="0" w:color="auto"/>
              <w:left w:val="nil"/>
              <w:bottom w:val="single" w:sz="4" w:space="0" w:color="auto"/>
              <w:right w:val="single" w:sz="4" w:space="0" w:color="auto"/>
            </w:tcBorders>
            <w:vAlign w:val="center"/>
          </w:tcPr>
          <w:p w:rsidR="009D4595" w:rsidRPr="009C32C0"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9C32C0"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9D4595" w:rsidRPr="00905C6A" w:rsidTr="009D4595">
        <w:trPr>
          <w:trHeight w:val="1969"/>
        </w:trPr>
        <w:tc>
          <w:tcPr>
            <w:tcW w:w="3255" w:type="dxa"/>
            <w:tcBorders>
              <w:top w:val="single" w:sz="4" w:space="0" w:color="auto"/>
              <w:left w:val="single" w:sz="4" w:space="0" w:color="auto"/>
              <w:bottom w:val="single" w:sz="4" w:space="0" w:color="auto"/>
              <w:right w:val="single" w:sz="4" w:space="0" w:color="auto"/>
            </w:tcBorders>
            <w:vAlign w:val="center"/>
          </w:tcPr>
          <w:p w:rsidR="009D4595" w:rsidRPr="00905C6A" w:rsidRDefault="009D4595" w:rsidP="001A181B">
            <w:pPr>
              <w:spacing w:after="0" w:line="240" w:lineRule="auto"/>
              <w:jc w:val="both"/>
              <w:rPr>
                <w:rFonts w:ascii="Times New Roman" w:hAnsi="Times New Roman"/>
                <w:i/>
                <w:iCs/>
                <w:sz w:val="24"/>
                <w:szCs w:val="24"/>
                <w:lang w:eastAsia="ru-RU"/>
              </w:rPr>
            </w:pPr>
            <w:r w:rsidRPr="00905C6A">
              <w:rPr>
                <w:rFonts w:ascii="Times New Roman" w:hAnsi="Times New Roman"/>
                <w:i/>
                <w:iCs/>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905C6A" w:rsidRDefault="009D4595" w:rsidP="001A181B">
            <w:pPr>
              <w:spacing w:after="0" w:line="240" w:lineRule="auto"/>
              <w:jc w:val="center"/>
              <w:rPr>
                <w:rFonts w:ascii="Times New Roman" w:hAnsi="Times New Roman"/>
                <w:i/>
                <w:sz w:val="24"/>
                <w:szCs w:val="24"/>
                <w:lang w:eastAsia="ru-RU"/>
              </w:rPr>
            </w:pPr>
            <w:r w:rsidRPr="00905C6A">
              <w:rPr>
                <w:rFonts w:ascii="Times New Roman" w:hAnsi="Times New Roman"/>
                <w:i/>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9D4595" w:rsidRPr="00905C6A" w:rsidRDefault="009D4595" w:rsidP="001A181B">
            <w:pPr>
              <w:spacing w:after="0" w:line="240" w:lineRule="auto"/>
              <w:jc w:val="center"/>
              <w:rPr>
                <w:rFonts w:ascii="Times New Roman" w:hAnsi="Times New Roman"/>
                <w:i/>
                <w:sz w:val="24"/>
                <w:szCs w:val="24"/>
                <w:lang w:eastAsia="ru-RU"/>
              </w:rPr>
            </w:pPr>
            <w:r w:rsidRPr="00905C6A">
              <w:rPr>
                <w:rFonts w:ascii="Times New Roman" w:hAnsi="Times New Roman"/>
                <w:i/>
                <w:sz w:val="24"/>
                <w:szCs w:val="24"/>
                <w:lang w:eastAsia="ru-RU"/>
              </w:rPr>
              <w:t>13</w:t>
            </w:r>
          </w:p>
        </w:tc>
        <w:tc>
          <w:tcPr>
            <w:tcW w:w="900" w:type="dxa"/>
            <w:tcBorders>
              <w:top w:val="single" w:sz="4" w:space="0" w:color="auto"/>
              <w:left w:val="nil"/>
              <w:bottom w:val="single" w:sz="4" w:space="0" w:color="auto"/>
              <w:right w:val="single" w:sz="4" w:space="0" w:color="auto"/>
            </w:tcBorders>
            <w:vAlign w:val="center"/>
          </w:tcPr>
          <w:p w:rsidR="009D4595" w:rsidRPr="00905C6A" w:rsidRDefault="009D4595" w:rsidP="001A181B">
            <w:pPr>
              <w:spacing w:after="0" w:line="240" w:lineRule="auto"/>
              <w:jc w:val="center"/>
              <w:rPr>
                <w:rFonts w:ascii="Times New Roman" w:hAnsi="Times New Roman"/>
                <w:i/>
                <w:sz w:val="24"/>
                <w:szCs w:val="24"/>
                <w:lang w:eastAsia="ru-RU"/>
              </w:rPr>
            </w:pPr>
            <w:r w:rsidRPr="00905C6A">
              <w:rPr>
                <w:rFonts w:ascii="Times New Roman" w:hAnsi="Times New Roman"/>
                <w:i/>
                <w:sz w:val="24"/>
                <w:szCs w:val="24"/>
                <w:lang w:eastAsia="ru-RU"/>
              </w:rPr>
              <w:t>99 9 00 80120</w:t>
            </w:r>
          </w:p>
        </w:tc>
        <w:tc>
          <w:tcPr>
            <w:tcW w:w="720" w:type="dxa"/>
            <w:tcBorders>
              <w:top w:val="single" w:sz="4" w:space="0" w:color="auto"/>
              <w:left w:val="nil"/>
              <w:bottom w:val="single" w:sz="4" w:space="0" w:color="auto"/>
              <w:right w:val="single" w:sz="4" w:space="0" w:color="auto"/>
            </w:tcBorders>
            <w:vAlign w:val="center"/>
          </w:tcPr>
          <w:p w:rsidR="009D4595" w:rsidRPr="00905C6A" w:rsidRDefault="009D4595" w:rsidP="001A181B">
            <w:pPr>
              <w:spacing w:after="0" w:line="240" w:lineRule="auto"/>
              <w:jc w:val="center"/>
              <w:rPr>
                <w:rFonts w:ascii="Times New Roman" w:hAnsi="Times New Roman"/>
                <w:i/>
                <w:iCs/>
                <w:sz w:val="24"/>
                <w:szCs w:val="24"/>
                <w:lang w:eastAsia="ru-RU"/>
              </w:rPr>
            </w:pPr>
            <w:r w:rsidRPr="00905C6A">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9D4595" w:rsidRPr="00905C6A" w:rsidRDefault="009D4595" w:rsidP="001A181B">
            <w:pPr>
              <w:spacing w:after="0" w:line="240" w:lineRule="auto"/>
              <w:jc w:val="center"/>
              <w:rPr>
                <w:rFonts w:ascii="Times New Roman" w:hAnsi="Times New Roman"/>
                <w:i/>
                <w:iCs/>
                <w:sz w:val="24"/>
                <w:szCs w:val="24"/>
                <w:lang w:eastAsia="ru-RU"/>
              </w:rPr>
            </w:pPr>
            <w:r w:rsidRPr="00905C6A">
              <w:rPr>
                <w:rFonts w:ascii="Times New Roman" w:hAnsi="Times New Roman"/>
                <w:i/>
                <w:iCs/>
                <w:sz w:val="24"/>
                <w:szCs w:val="24"/>
                <w:lang w:eastAsia="ru-RU"/>
              </w:rPr>
              <w:t>131,2</w:t>
            </w:r>
          </w:p>
        </w:tc>
        <w:tc>
          <w:tcPr>
            <w:tcW w:w="1080" w:type="dxa"/>
            <w:tcBorders>
              <w:top w:val="single" w:sz="4" w:space="0" w:color="auto"/>
              <w:left w:val="nil"/>
              <w:bottom w:val="single" w:sz="4" w:space="0" w:color="auto"/>
              <w:right w:val="single" w:sz="4" w:space="0" w:color="auto"/>
            </w:tcBorders>
            <w:vAlign w:val="center"/>
          </w:tcPr>
          <w:p w:rsidR="009D4595" w:rsidRPr="00905C6A" w:rsidRDefault="009D4595" w:rsidP="001A181B">
            <w:pPr>
              <w:spacing w:after="0" w:line="240" w:lineRule="auto"/>
              <w:jc w:val="center"/>
              <w:rPr>
                <w:rFonts w:ascii="Times New Roman" w:hAnsi="Times New Roman"/>
                <w:i/>
                <w:iCs/>
                <w:sz w:val="24"/>
                <w:szCs w:val="24"/>
                <w:lang w:eastAsia="ru-RU"/>
              </w:rPr>
            </w:pPr>
            <w:r w:rsidRPr="00905C6A">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905C6A" w:rsidRDefault="009D4595" w:rsidP="001A181B">
            <w:pPr>
              <w:spacing w:after="0" w:line="240" w:lineRule="auto"/>
              <w:jc w:val="center"/>
              <w:rPr>
                <w:rFonts w:ascii="Times New Roman" w:hAnsi="Times New Roman"/>
                <w:i/>
                <w:iCs/>
                <w:sz w:val="24"/>
                <w:szCs w:val="24"/>
                <w:lang w:eastAsia="ru-RU"/>
              </w:rPr>
            </w:pPr>
            <w:r w:rsidRPr="00905C6A">
              <w:rPr>
                <w:rFonts w:ascii="Times New Roman" w:hAnsi="Times New Roman"/>
                <w:i/>
                <w:iCs/>
                <w:sz w:val="24"/>
                <w:szCs w:val="24"/>
                <w:lang w:eastAsia="ru-RU"/>
              </w:rPr>
              <w:t>0,0</w:t>
            </w:r>
          </w:p>
        </w:tc>
      </w:tr>
      <w:tr w:rsidR="009D4595" w:rsidRPr="00B70F40" w:rsidTr="009D4595">
        <w:trPr>
          <w:trHeight w:val="556"/>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НАЦИОНАЛЬНАЯ ОБОРОНА</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02</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00</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9D4595" w:rsidRPr="00B70F40"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133,3</w:t>
            </w:r>
          </w:p>
        </w:tc>
        <w:tc>
          <w:tcPr>
            <w:tcW w:w="1080" w:type="dxa"/>
            <w:tcBorders>
              <w:top w:val="single" w:sz="4" w:space="0" w:color="auto"/>
              <w:left w:val="nil"/>
              <w:bottom w:val="single" w:sz="4" w:space="0" w:color="auto"/>
              <w:right w:val="single" w:sz="4" w:space="0" w:color="auto"/>
            </w:tcBorders>
            <w:vAlign w:val="center"/>
          </w:tcPr>
          <w:p w:rsidR="009D4595" w:rsidRPr="00B70F40"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138,6</w:t>
            </w:r>
          </w:p>
        </w:tc>
        <w:tc>
          <w:tcPr>
            <w:tcW w:w="1080" w:type="dxa"/>
            <w:tcBorders>
              <w:top w:val="single" w:sz="4" w:space="0" w:color="auto"/>
              <w:left w:val="nil"/>
              <w:bottom w:val="single" w:sz="4" w:space="0" w:color="auto"/>
              <w:right w:val="single" w:sz="4" w:space="0" w:color="auto"/>
            </w:tcBorders>
            <w:vAlign w:val="center"/>
          </w:tcPr>
          <w:p w:rsidR="009D4595" w:rsidRPr="00B70F40"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142,9</w:t>
            </w:r>
          </w:p>
        </w:tc>
      </w:tr>
      <w:tr w:rsidR="009D4595" w:rsidRPr="00B70F40" w:rsidTr="009D4595">
        <w:trPr>
          <w:trHeight w:val="422"/>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Мобилизационная и вневойсковая подготовка</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02</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03</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nil"/>
              <w:left w:val="nil"/>
              <w:bottom w:val="single" w:sz="4" w:space="0" w:color="auto"/>
              <w:right w:val="single" w:sz="4" w:space="0" w:color="auto"/>
            </w:tcBorders>
            <w:noWrap/>
            <w:vAlign w:val="center"/>
          </w:tcPr>
          <w:p w:rsidR="009D4595" w:rsidRPr="00B70F40"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113,3</w:t>
            </w:r>
          </w:p>
        </w:tc>
        <w:tc>
          <w:tcPr>
            <w:tcW w:w="1080" w:type="dxa"/>
            <w:tcBorders>
              <w:top w:val="nil"/>
              <w:left w:val="nil"/>
              <w:bottom w:val="single" w:sz="4" w:space="0" w:color="auto"/>
              <w:right w:val="single" w:sz="4" w:space="0" w:color="auto"/>
            </w:tcBorders>
            <w:vAlign w:val="center"/>
          </w:tcPr>
          <w:p w:rsidR="009D4595" w:rsidRPr="00B70F40"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118,6</w:t>
            </w:r>
          </w:p>
        </w:tc>
        <w:tc>
          <w:tcPr>
            <w:tcW w:w="1080" w:type="dxa"/>
            <w:tcBorders>
              <w:top w:val="nil"/>
              <w:left w:val="nil"/>
              <w:bottom w:val="single" w:sz="4" w:space="0" w:color="auto"/>
              <w:right w:val="single" w:sz="4" w:space="0" w:color="auto"/>
            </w:tcBorders>
            <w:vAlign w:val="center"/>
          </w:tcPr>
          <w:p w:rsidR="009D4595" w:rsidRPr="00B70F40"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122,9</w:t>
            </w:r>
          </w:p>
        </w:tc>
      </w:tr>
      <w:tr w:rsidR="009D4595" w:rsidRPr="00B70F40" w:rsidTr="009D4595">
        <w:trPr>
          <w:trHeight w:val="1550"/>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02</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03</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99 9 00 51180</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9D4595" w:rsidRPr="00B70F40"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113,3</w:t>
            </w:r>
          </w:p>
        </w:tc>
        <w:tc>
          <w:tcPr>
            <w:tcW w:w="1080" w:type="dxa"/>
            <w:tcBorders>
              <w:top w:val="nil"/>
              <w:left w:val="nil"/>
              <w:bottom w:val="single" w:sz="4" w:space="0" w:color="auto"/>
              <w:right w:val="single" w:sz="4" w:space="0" w:color="auto"/>
            </w:tcBorders>
            <w:vAlign w:val="center"/>
          </w:tcPr>
          <w:p w:rsidR="009D4595" w:rsidRPr="00B70F40"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118,6</w:t>
            </w:r>
          </w:p>
        </w:tc>
        <w:tc>
          <w:tcPr>
            <w:tcW w:w="1080" w:type="dxa"/>
            <w:tcBorders>
              <w:top w:val="nil"/>
              <w:left w:val="nil"/>
              <w:bottom w:val="single" w:sz="4" w:space="0" w:color="auto"/>
              <w:right w:val="single" w:sz="4" w:space="0" w:color="auto"/>
            </w:tcBorders>
            <w:vAlign w:val="center"/>
          </w:tcPr>
          <w:p w:rsidR="009D4595" w:rsidRPr="00B70F40"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122,9</w:t>
            </w:r>
          </w:p>
        </w:tc>
      </w:tr>
      <w:tr w:rsidR="009D4595" w:rsidRPr="00FF4020" w:rsidTr="009D4595">
        <w:trPr>
          <w:trHeight w:val="3997"/>
        </w:trPr>
        <w:tc>
          <w:tcPr>
            <w:tcW w:w="3255"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both"/>
              <w:rPr>
                <w:rFonts w:ascii="Times New Roman" w:hAnsi="Times New Roman"/>
                <w:i/>
                <w:iCs/>
                <w:sz w:val="24"/>
                <w:szCs w:val="24"/>
                <w:lang w:eastAsia="ru-RU"/>
              </w:rPr>
            </w:pPr>
            <w:r w:rsidRPr="00FF4020">
              <w:rPr>
                <w:rFonts w:ascii="Times New Roman" w:hAnsi="Times New Roman"/>
                <w:i/>
                <w:iCs/>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02</w:t>
            </w:r>
          </w:p>
        </w:tc>
        <w:tc>
          <w:tcPr>
            <w:tcW w:w="54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03</w:t>
            </w:r>
          </w:p>
        </w:tc>
        <w:tc>
          <w:tcPr>
            <w:tcW w:w="90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99 9 00 51180</w:t>
            </w:r>
          </w:p>
        </w:tc>
        <w:tc>
          <w:tcPr>
            <w:tcW w:w="72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100</w:t>
            </w:r>
          </w:p>
        </w:tc>
        <w:tc>
          <w:tcPr>
            <w:tcW w:w="1080" w:type="dxa"/>
            <w:tcBorders>
              <w:top w:val="single" w:sz="4" w:space="0" w:color="auto"/>
              <w:left w:val="nil"/>
              <w:bottom w:val="single" w:sz="4" w:space="0" w:color="auto"/>
              <w:right w:val="single" w:sz="4" w:space="0" w:color="auto"/>
            </w:tcBorders>
            <w:noWrap/>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111,3</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116,6</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120,9</w:t>
            </w:r>
          </w:p>
        </w:tc>
      </w:tr>
      <w:tr w:rsidR="009D4595" w:rsidRPr="003C2190" w:rsidTr="009D4595">
        <w:trPr>
          <w:trHeight w:val="2541"/>
        </w:trPr>
        <w:tc>
          <w:tcPr>
            <w:tcW w:w="3255" w:type="dxa"/>
            <w:tcBorders>
              <w:top w:val="single" w:sz="4" w:space="0" w:color="auto"/>
              <w:left w:val="single" w:sz="4" w:space="0" w:color="auto"/>
              <w:bottom w:val="single" w:sz="4" w:space="0" w:color="auto"/>
              <w:right w:val="single" w:sz="4" w:space="0" w:color="auto"/>
            </w:tcBorders>
            <w:vAlign w:val="center"/>
          </w:tcPr>
          <w:p w:rsidR="009D4595" w:rsidRPr="003C2190" w:rsidRDefault="009D4595" w:rsidP="001A181B">
            <w:pPr>
              <w:spacing w:after="0" w:line="240" w:lineRule="auto"/>
              <w:jc w:val="both"/>
              <w:rPr>
                <w:rFonts w:ascii="Times New Roman" w:hAnsi="Times New Roman"/>
                <w:i/>
                <w:iCs/>
                <w:sz w:val="24"/>
                <w:szCs w:val="24"/>
                <w:lang w:eastAsia="ru-RU"/>
              </w:rPr>
            </w:pPr>
            <w:r w:rsidRPr="003C2190">
              <w:rPr>
                <w:rFonts w:ascii="Times New Roman" w:hAnsi="Times New Roman"/>
                <w:i/>
                <w:iCs/>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3C2190" w:rsidRDefault="009D4595" w:rsidP="001A181B">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02</w:t>
            </w:r>
          </w:p>
        </w:tc>
        <w:tc>
          <w:tcPr>
            <w:tcW w:w="540" w:type="dxa"/>
            <w:tcBorders>
              <w:top w:val="single" w:sz="4" w:space="0" w:color="auto"/>
              <w:left w:val="nil"/>
              <w:bottom w:val="single" w:sz="4" w:space="0" w:color="auto"/>
              <w:right w:val="single" w:sz="4" w:space="0" w:color="auto"/>
            </w:tcBorders>
            <w:vAlign w:val="center"/>
          </w:tcPr>
          <w:p w:rsidR="009D4595" w:rsidRPr="003C2190" w:rsidRDefault="009D4595" w:rsidP="001A181B">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03</w:t>
            </w:r>
          </w:p>
        </w:tc>
        <w:tc>
          <w:tcPr>
            <w:tcW w:w="900" w:type="dxa"/>
            <w:tcBorders>
              <w:top w:val="single" w:sz="4" w:space="0" w:color="auto"/>
              <w:left w:val="nil"/>
              <w:bottom w:val="single" w:sz="4" w:space="0" w:color="auto"/>
              <w:right w:val="single" w:sz="4" w:space="0" w:color="auto"/>
            </w:tcBorders>
            <w:vAlign w:val="center"/>
          </w:tcPr>
          <w:p w:rsidR="009D4595" w:rsidRPr="003C2190" w:rsidRDefault="009D4595" w:rsidP="001A181B">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99 9 00 51180</w:t>
            </w:r>
          </w:p>
        </w:tc>
        <w:tc>
          <w:tcPr>
            <w:tcW w:w="720" w:type="dxa"/>
            <w:tcBorders>
              <w:top w:val="single" w:sz="4" w:space="0" w:color="auto"/>
              <w:left w:val="nil"/>
              <w:bottom w:val="single" w:sz="4" w:space="0" w:color="auto"/>
              <w:right w:val="single" w:sz="4" w:space="0" w:color="auto"/>
            </w:tcBorders>
            <w:vAlign w:val="center"/>
          </w:tcPr>
          <w:p w:rsidR="009D4595" w:rsidRPr="003C2190" w:rsidRDefault="009D4595" w:rsidP="001A181B">
            <w:pPr>
              <w:spacing w:after="0" w:line="240" w:lineRule="auto"/>
              <w:jc w:val="center"/>
              <w:rPr>
                <w:rFonts w:ascii="Times New Roman" w:hAnsi="Times New Roman"/>
                <w:i/>
                <w:iCs/>
                <w:sz w:val="24"/>
                <w:szCs w:val="24"/>
                <w:lang w:eastAsia="ru-RU"/>
              </w:rPr>
            </w:pPr>
            <w:r w:rsidRPr="003C2190">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9D4595" w:rsidRPr="003C2190"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2,0</w:t>
            </w:r>
          </w:p>
        </w:tc>
        <w:tc>
          <w:tcPr>
            <w:tcW w:w="1080" w:type="dxa"/>
            <w:tcBorders>
              <w:top w:val="single" w:sz="4" w:space="0" w:color="auto"/>
              <w:left w:val="nil"/>
              <w:bottom w:val="single" w:sz="4" w:space="0" w:color="auto"/>
              <w:right w:val="single" w:sz="4" w:space="0" w:color="auto"/>
            </w:tcBorders>
            <w:vAlign w:val="center"/>
          </w:tcPr>
          <w:p w:rsidR="009D4595" w:rsidRPr="003C2190"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2,0</w:t>
            </w:r>
          </w:p>
        </w:tc>
        <w:tc>
          <w:tcPr>
            <w:tcW w:w="1080" w:type="dxa"/>
            <w:tcBorders>
              <w:top w:val="single" w:sz="4" w:space="0" w:color="auto"/>
              <w:left w:val="nil"/>
              <w:bottom w:val="single" w:sz="4" w:space="0" w:color="auto"/>
              <w:right w:val="single" w:sz="4" w:space="0" w:color="auto"/>
            </w:tcBorders>
            <w:vAlign w:val="center"/>
          </w:tcPr>
          <w:p w:rsidR="009D4595" w:rsidRPr="003C2190"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2,0</w:t>
            </w:r>
          </w:p>
        </w:tc>
      </w:tr>
      <w:tr w:rsidR="009D4595" w:rsidRPr="00991C31" w:rsidTr="009D4595">
        <w:trPr>
          <w:trHeight w:val="623"/>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Мобилизационная подготовка экономики</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02</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04</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9D4595" w:rsidRPr="00991C31"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r w:rsidRPr="00991C31">
              <w:rPr>
                <w:rFonts w:ascii="Times New Roman" w:hAnsi="Times New Roman"/>
                <w:b/>
                <w:b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991C31"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20,0</w:t>
            </w:r>
          </w:p>
        </w:tc>
        <w:tc>
          <w:tcPr>
            <w:tcW w:w="1080" w:type="dxa"/>
            <w:tcBorders>
              <w:top w:val="single" w:sz="4" w:space="0" w:color="auto"/>
              <w:left w:val="nil"/>
              <w:bottom w:val="single" w:sz="4" w:space="0" w:color="auto"/>
              <w:right w:val="single" w:sz="4" w:space="0" w:color="auto"/>
            </w:tcBorders>
            <w:vAlign w:val="center"/>
          </w:tcPr>
          <w:p w:rsidR="009D4595" w:rsidRPr="00991C31"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20,0</w:t>
            </w:r>
          </w:p>
        </w:tc>
      </w:tr>
      <w:tr w:rsidR="009D4595" w:rsidRPr="00991C31" w:rsidTr="009D4595">
        <w:trPr>
          <w:trHeight w:val="1909"/>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02</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04</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01 1 01 20020</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p>
          <w:p w:rsidR="009D4595" w:rsidRPr="00CE3BFA" w:rsidRDefault="009D4595" w:rsidP="001A181B">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9D4595" w:rsidRPr="00991C31"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Pr="00991C31">
              <w:rPr>
                <w:rFonts w:ascii="Times New Roman" w:hAnsi="Times New Roman"/>
                <w:sz w:val="24"/>
                <w:szCs w:val="24"/>
                <w:lang w:eastAsia="ru-RU"/>
              </w:rPr>
              <w:t>0,0</w:t>
            </w:r>
          </w:p>
        </w:tc>
        <w:tc>
          <w:tcPr>
            <w:tcW w:w="1080" w:type="dxa"/>
            <w:tcBorders>
              <w:top w:val="nil"/>
              <w:left w:val="nil"/>
              <w:bottom w:val="single" w:sz="4" w:space="0" w:color="auto"/>
              <w:right w:val="single" w:sz="4" w:space="0" w:color="auto"/>
            </w:tcBorders>
            <w:vAlign w:val="center"/>
          </w:tcPr>
          <w:p w:rsidR="009D4595" w:rsidRPr="00991C31"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20,0</w:t>
            </w:r>
          </w:p>
        </w:tc>
        <w:tc>
          <w:tcPr>
            <w:tcW w:w="1080" w:type="dxa"/>
            <w:tcBorders>
              <w:top w:val="nil"/>
              <w:left w:val="nil"/>
              <w:bottom w:val="single" w:sz="4" w:space="0" w:color="auto"/>
              <w:right w:val="single" w:sz="4" w:space="0" w:color="auto"/>
            </w:tcBorders>
            <w:vAlign w:val="center"/>
          </w:tcPr>
          <w:p w:rsidR="009D4595" w:rsidRPr="00991C31"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20,0</w:t>
            </w:r>
          </w:p>
        </w:tc>
      </w:tr>
      <w:tr w:rsidR="009D4595" w:rsidRPr="003C2190" w:rsidTr="009D4595">
        <w:trPr>
          <w:trHeight w:val="840"/>
        </w:trPr>
        <w:tc>
          <w:tcPr>
            <w:tcW w:w="3255" w:type="dxa"/>
            <w:tcBorders>
              <w:top w:val="single" w:sz="4" w:space="0" w:color="auto"/>
              <w:left w:val="single" w:sz="4" w:space="0" w:color="auto"/>
              <w:bottom w:val="single" w:sz="4" w:space="0" w:color="auto"/>
              <w:right w:val="single" w:sz="4" w:space="0" w:color="auto"/>
            </w:tcBorders>
            <w:vAlign w:val="center"/>
          </w:tcPr>
          <w:p w:rsidR="009D4595" w:rsidRPr="003C2190" w:rsidRDefault="009D4595" w:rsidP="001A181B">
            <w:pPr>
              <w:spacing w:after="0" w:line="240" w:lineRule="auto"/>
              <w:jc w:val="both"/>
              <w:rPr>
                <w:rFonts w:ascii="Times New Roman" w:hAnsi="Times New Roman"/>
                <w:i/>
                <w:iCs/>
                <w:sz w:val="24"/>
                <w:szCs w:val="24"/>
                <w:lang w:eastAsia="ru-RU"/>
              </w:rPr>
            </w:pPr>
            <w:r w:rsidRPr="003C2190">
              <w:rPr>
                <w:rFonts w:ascii="Times New Roman" w:hAnsi="Times New Roman"/>
                <w:i/>
                <w:iCs/>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3C2190" w:rsidRDefault="009D4595" w:rsidP="001A181B">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02</w:t>
            </w:r>
          </w:p>
        </w:tc>
        <w:tc>
          <w:tcPr>
            <w:tcW w:w="540" w:type="dxa"/>
            <w:tcBorders>
              <w:top w:val="single" w:sz="4" w:space="0" w:color="auto"/>
              <w:left w:val="nil"/>
              <w:bottom w:val="single" w:sz="4" w:space="0" w:color="auto"/>
              <w:right w:val="single" w:sz="4" w:space="0" w:color="auto"/>
            </w:tcBorders>
            <w:vAlign w:val="center"/>
          </w:tcPr>
          <w:p w:rsidR="009D4595" w:rsidRPr="003C2190" w:rsidRDefault="009D4595" w:rsidP="001A181B">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04</w:t>
            </w:r>
          </w:p>
        </w:tc>
        <w:tc>
          <w:tcPr>
            <w:tcW w:w="900" w:type="dxa"/>
            <w:tcBorders>
              <w:top w:val="single" w:sz="4" w:space="0" w:color="auto"/>
              <w:left w:val="nil"/>
              <w:bottom w:val="single" w:sz="4" w:space="0" w:color="auto"/>
              <w:right w:val="single" w:sz="4" w:space="0" w:color="auto"/>
            </w:tcBorders>
            <w:vAlign w:val="center"/>
          </w:tcPr>
          <w:p w:rsidR="009D4595" w:rsidRPr="003C2190" w:rsidRDefault="009D4595" w:rsidP="001A181B">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01 1 01 20020</w:t>
            </w:r>
          </w:p>
        </w:tc>
        <w:tc>
          <w:tcPr>
            <w:tcW w:w="720" w:type="dxa"/>
            <w:tcBorders>
              <w:top w:val="single" w:sz="4" w:space="0" w:color="auto"/>
              <w:left w:val="nil"/>
              <w:bottom w:val="single" w:sz="4" w:space="0" w:color="auto"/>
              <w:right w:val="single" w:sz="4" w:space="0" w:color="auto"/>
            </w:tcBorders>
            <w:vAlign w:val="center"/>
          </w:tcPr>
          <w:p w:rsidR="009D4595" w:rsidRPr="003C2190" w:rsidRDefault="009D4595" w:rsidP="001A181B">
            <w:pPr>
              <w:spacing w:after="0" w:line="240" w:lineRule="auto"/>
              <w:jc w:val="center"/>
              <w:rPr>
                <w:rFonts w:ascii="Times New Roman" w:hAnsi="Times New Roman"/>
                <w:i/>
                <w:iCs/>
                <w:sz w:val="24"/>
                <w:szCs w:val="24"/>
                <w:lang w:eastAsia="ru-RU"/>
              </w:rPr>
            </w:pPr>
            <w:r w:rsidRPr="003C2190">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9D4595" w:rsidRPr="003C2190" w:rsidRDefault="009D4595" w:rsidP="001A181B">
            <w:pPr>
              <w:spacing w:after="0" w:line="240" w:lineRule="auto"/>
              <w:jc w:val="center"/>
              <w:rPr>
                <w:rFonts w:ascii="Times New Roman" w:hAnsi="Times New Roman"/>
                <w:i/>
                <w:iCs/>
                <w:sz w:val="24"/>
                <w:szCs w:val="24"/>
                <w:lang w:eastAsia="ru-RU"/>
              </w:rPr>
            </w:pPr>
            <w:r w:rsidRPr="003C2190">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vAlign w:val="center"/>
          </w:tcPr>
          <w:p w:rsidR="009D4595" w:rsidRPr="003C2190" w:rsidRDefault="009D4595" w:rsidP="001A181B">
            <w:pPr>
              <w:spacing w:after="0" w:line="240" w:lineRule="auto"/>
              <w:jc w:val="center"/>
              <w:rPr>
                <w:rFonts w:ascii="Times New Roman" w:hAnsi="Times New Roman"/>
                <w:i/>
                <w:iCs/>
                <w:sz w:val="24"/>
                <w:szCs w:val="24"/>
                <w:lang w:eastAsia="ru-RU"/>
              </w:rPr>
            </w:pPr>
            <w:r w:rsidRPr="003C2190">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vAlign w:val="center"/>
          </w:tcPr>
          <w:p w:rsidR="009D4595" w:rsidRPr="003C2190" w:rsidRDefault="009D4595" w:rsidP="001A181B">
            <w:pPr>
              <w:spacing w:after="0" w:line="240" w:lineRule="auto"/>
              <w:jc w:val="center"/>
              <w:rPr>
                <w:rFonts w:ascii="Times New Roman" w:hAnsi="Times New Roman"/>
                <w:i/>
                <w:iCs/>
                <w:sz w:val="24"/>
                <w:szCs w:val="24"/>
                <w:lang w:eastAsia="ru-RU"/>
              </w:rPr>
            </w:pPr>
            <w:r w:rsidRPr="003C2190">
              <w:rPr>
                <w:rFonts w:ascii="Times New Roman" w:hAnsi="Times New Roman"/>
                <w:i/>
                <w:iCs/>
                <w:sz w:val="24"/>
                <w:szCs w:val="24"/>
                <w:lang w:eastAsia="ru-RU"/>
              </w:rPr>
              <w:t>20,0</w:t>
            </w:r>
          </w:p>
        </w:tc>
      </w:tr>
      <w:tr w:rsidR="009D4595" w:rsidRPr="00B54855" w:rsidTr="009D4595">
        <w:trPr>
          <w:trHeight w:val="945"/>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НАЦИОНАЛЬНАЯ БЕЗОПАСНОСТЬ И ПРАВООХРАНИТЕЛЬНАЯ ДЕЯТЕЛЬНОСТЬ</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03</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00</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nil"/>
              <w:left w:val="nil"/>
              <w:bottom w:val="single" w:sz="4" w:space="0" w:color="auto"/>
              <w:right w:val="single" w:sz="4" w:space="0" w:color="auto"/>
            </w:tcBorders>
            <w:noWrap/>
            <w:vAlign w:val="center"/>
          </w:tcPr>
          <w:p w:rsidR="009D4595" w:rsidRPr="00EA58C8" w:rsidRDefault="009D4595" w:rsidP="001A181B">
            <w:pPr>
              <w:spacing w:after="0" w:line="240" w:lineRule="auto"/>
              <w:jc w:val="center"/>
              <w:rPr>
                <w:rFonts w:ascii="Times New Roman" w:hAnsi="Times New Roman"/>
                <w:b/>
                <w:bCs/>
                <w:sz w:val="24"/>
                <w:szCs w:val="24"/>
                <w:lang w:eastAsia="ru-RU"/>
              </w:rPr>
            </w:pPr>
            <w:r w:rsidRPr="00EA58C8">
              <w:rPr>
                <w:rFonts w:ascii="Times New Roman" w:hAnsi="Times New Roman"/>
                <w:b/>
                <w:bCs/>
                <w:sz w:val="24"/>
                <w:szCs w:val="24"/>
                <w:lang w:eastAsia="ru-RU"/>
              </w:rPr>
              <w:t>5507,9</w:t>
            </w:r>
          </w:p>
        </w:tc>
        <w:tc>
          <w:tcPr>
            <w:tcW w:w="1080" w:type="dxa"/>
            <w:tcBorders>
              <w:top w:val="nil"/>
              <w:left w:val="nil"/>
              <w:bottom w:val="single" w:sz="4" w:space="0" w:color="auto"/>
              <w:right w:val="single" w:sz="4" w:space="0" w:color="auto"/>
            </w:tcBorders>
            <w:vAlign w:val="center"/>
          </w:tcPr>
          <w:p w:rsidR="009D4595" w:rsidRPr="00B54855"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0,0</w:t>
            </w:r>
          </w:p>
        </w:tc>
        <w:tc>
          <w:tcPr>
            <w:tcW w:w="1080" w:type="dxa"/>
            <w:tcBorders>
              <w:top w:val="nil"/>
              <w:left w:val="nil"/>
              <w:bottom w:val="single" w:sz="4" w:space="0" w:color="auto"/>
              <w:right w:val="single" w:sz="4" w:space="0" w:color="auto"/>
            </w:tcBorders>
            <w:vAlign w:val="center"/>
          </w:tcPr>
          <w:p w:rsidR="009D4595" w:rsidRPr="00B54855"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0,0</w:t>
            </w:r>
          </w:p>
        </w:tc>
      </w:tr>
      <w:tr w:rsidR="009D4595" w:rsidRPr="00B54855" w:rsidTr="009D4595">
        <w:trPr>
          <w:trHeight w:val="98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Другие вопросы в области национальной безопасности и правоохранительной деятельности</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03</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9D4595" w:rsidRPr="00EA58C8" w:rsidRDefault="009D4595" w:rsidP="001A181B">
            <w:pPr>
              <w:spacing w:after="0" w:line="240" w:lineRule="auto"/>
              <w:jc w:val="center"/>
              <w:rPr>
                <w:rFonts w:ascii="Times New Roman" w:hAnsi="Times New Roman"/>
                <w:b/>
                <w:bCs/>
                <w:sz w:val="24"/>
                <w:szCs w:val="24"/>
                <w:lang w:eastAsia="ru-RU"/>
              </w:rPr>
            </w:pPr>
            <w:r w:rsidRPr="00EA58C8">
              <w:rPr>
                <w:rFonts w:ascii="Times New Roman" w:hAnsi="Times New Roman"/>
                <w:b/>
                <w:bCs/>
                <w:sz w:val="24"/>
                <w:szCs w:val="24"/>
                <w:lang w:eastAsia="ru-RU"/>
              </w:rPr>
              <w:t>5507,9</w:t>
            </w:r>
          </w:p>
        </w:tc>
        <w:tc>
          <w:tcPr>
            <w:tcW w:w="1080" w:type="dxa"/>
            <w:tcBorders>
              <w:top w:val="single" w:sz="4" w:space="0" w:color="auto"/>
              <w:left w:val="nil"/>
              <w:bottom w:val="single" w:sz="4" w:space="0" w:color="auto"/>
              <w:right w:val="single" w:sz="4" w:space="0" w:color="auto"/>
            </w:tcBorders>
            <w:vAlign w:val="center"/>
          </w:tcPr>
          <w:p w:rsidR="009D4595" w:rsidRPr="00B54855"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B54855"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0,0</w:t>
            </w:r>
          </w:p>
        </w:tc>
      </w:tr>
      <w:tr w:rsidR="009D4595" w:rsidTr="009D4595">
        <w:trPr>
          <w:trHeight w:val="415"/>
        </w:trPr>
        <w:tc>
          <w:tcPr>
            <w:tcW w:w="3255" w:type="dxa"/>
            <w:tcBorders>
              <w:top w:val="single" w:sz="4" w:space="0" w:color="auto"/>
              <w:left w:val="single" w:sz="4" w:space="0" w:color="auto"/>
              <w:bottom w:val="single" w:sz="4" w:space="0" w:color="auto"/>
              <w:right w:val="single" w:sz="4" w:space="0" w:color="auto"/>
            </w:tcBorders>
            <w:vAlign w:val="center"/>
          </w:tcPr>
          <w:p w:rsidR="009D4595" w:rsidRPr="00E855E3" w:rsidRDefault="009D4595" w:rsidP="001A181B">
            <w:pPr>
              <w:spacing w:after="0" w:line="240" w:lineRule="auto"/>
              <w:jc w:val="both"/>
              <w:rPr>
                <w:rFonts w:ascii="Times New Roman" w:hAnsi="Times New Roman"/>
                <w:iCs/>
                <w:sz w:val="24"/>
                <w:szCs w:val="24"/>
                <w:lang w:eastAsia="ru-RU"/>
              </w:rPr>
            </w:pPr>
            <w:r>
              <w:rPr>
                <w:rFonts w:ascii="Times New Roman" w:hAnsi="Times New Roman"/>
                <w:iCs/>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(областной бюджет)</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03</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01 1 01</w:t>
            </w:r>
            <w:r w:rsidRPr="00CE3BFA">
              <w:rPr>
                <w:rFonts w:ascii="Times New Roman" w:hAnsi="Times New Roman"/>
                <w:sz w:val="24"/>
                <w:szCs w:val="24"/>
                <w:lang w:eastAsia="ru-RU"/>
              </w:rPr>
              <w:t xml:space="preserve"> </w:t>
            </w:r>
            <w:r>
              <w:rPr>
                <w:rFonts w:ascii="Times New Roman" w:hAnsi="Times New Roman"/>
                <w:sz w:val="24"/>
                <w:szCs w:val="24"/>
                <w:lang w:eastAsia="ru-RU"/>
              </w:rPr>
              <w:t>70520</w:t>
            </w:r>
          </w:p>
        </w:tc>
        <w:tc>
          <w:tcPr>
            <w:tcW w:w="720" w:type="dxa"/>
            <w:tcBorders>
              <w:top w:val="single" w:sz="4" w:space="0" w:color="auto"/>
              <w:left w:val="nil"/>
              <w:bottom w:val="single" w:sz="4" w:space="0" w:color="auto"/>
              <w:right w:val="single" w:sz="4" w:space="0" w:color="auto"/>
            </w:tcBorders>
            <w:vAlign w:val="center"/>
          </w:tcPr>
          <w:p w:rsidR="009D4595" w:rsidRDefault="009D4595" w:rsidP="001A181B">
            <w:pPr>
              <w:spacing w:after="0" w:line="240" w:lineRule="auto"/>
              <w:jc w:val="center"/>
              <w:rPr>
                <w:rFonts w:ascii="Times New Roman" w:hAnsi="Times New Roman"/>
                <w:i/>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1508,2</w:t>
            </w:r>
          </w:p>
        </w:tc>
        <w:tc>
          <w:tcPr>
            <w:tcW w:w="1080" w:type="dxa"/>
            <w:tcBorders>
              <w:top w:val="single" w:sz="4" w:space="0" w:color="auto"/>
              <w:left w:val="nil"/>
              <w:bottom w:val="single" w:sz="4" w:space="0" w:color="auto"/>
              <w:right w:val="single" w:sz="4" w:space="0" w:color="auto"/>
            </w:tcBorders>
            <w:vAlign w:val="center"/>
          </w:tcPr>
          <w:p w:rsidR="009D4595"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9D4595" w:rsidRPr="004E3C3C" w:rsidTr="009D4595">
        <w:trPr>
          <w:trHeight w:val="415"/>
        </w:trPr>
        <w:tc>
          <w:tcPr>
            <w:tcW w:w="3255" w:type="dxa"/>
            <w:tcBorders>
              <w:top w:val="single" w:sz="4" w:space="0" w:color="auto"/>
              <w:left w:val="single" w:sz="4" w:space="0" w:color="auto"/>
              <w:bottom w:val="single" w:sz="4" w:space="0" w:color="auto"/>
              <w:right w:val="single" w:sz="4" w:space="0" w:color="auto"/>
            </w:tcBorders>
            <w:vAlign w:val="center"/>
          </w:tcPr>
          <w:p w:rsidR="009D4595" w:rsidRPr="00E855E3" w:rsidRDefault="009D4595" w:rsidP="001A181B">
            <w:pPr>
              <w:spacing w:after="0" w:line="240" w:lineRule="auto"/>
              <w:jc w:val="both"/>
              <w:rPr>
                <w:rFonts w:ascii="Times New Roman" w:hAnsi="Times New Roman"/>
                <w:i/>
                <w:iCs/>
                <w:sz w:val="24"/>
                <w:szCs w:val="24"/>
                <w:lang w:eastAsia="ru-RU"/>
              </w:rPr>
            </w:pPr>
            <w:r w:rsidRPr="00E855E3">
              <w:rPr>
                <w:rFonts w:ascii="Times New Roman" w:hAnsi="Times New Roman"/>
                <w:i/>
                <w:iCs/>
                <w:sz w:val="24"/>
                <w:szCs w:val="24"/>
                <w:lang w:eastAsia="ru-RU"/>
              </w:rPr>
              <w:t xml:space="preserve">Оказание поддержки гражданам и их </w:t>
            </w:r>
            <w:r w:rsidRPr="00E855E3">
              <w:rPr>
                <w:rFonts w:ascii="Times New Roman" w:hAnsi="Times New Roman"/>
                <w:i/>
                <w:iCs/>
                <w:sz w:val="24"/>
                <w:szCs w:val="24"/>
                <w:lang w:eastAsia="ru-RU"/>
              </w:rPr>
              <w:lastRenderedPageBreak/>
              <w:t>объединениям, участвующим в охране общественного порядка, создание условий для деятельности народных дружин (областной бюджет)</w:t>
            </w:r>
            <w:r>
              <w:rPr>
                <w:rFonts w:ascii="Times New Roman" w:hAnsi="Times New Roman"/>
                <w:i/>
                <w:iCs/>
                <w:sz w:val="24"/>
                <w:szCs w:val="24"/>
                <w:lang w:eastAsia="ru-RU"/>
              </w:rPr>
              <w:t xml:space="preserve"> </w:t>
            </w:r>
            <w:r w:rsidRPr="00C0248A">
              <w:rPr>
                <w:rFonts w:ascii="Times New Roman" w:hAnsi="Times New Roman"/>
                <w:i/>
                <w:i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lastRenderedPageBreak/>
              <w:t>03</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01 1 01</w:t>
            </w:r>
            <w:r w:rsidRPr="00CE3BFA">
              <w:rPr>
                <w:rFonts w:ascii="Times New Roman" w:hAnsi="Times New Roman"/>
                <w:sz w:val="24"/>
                <w:szCs w:val="24"/>
                <w:lang w:eastAsia="ru-RU"/>
              </w:rPr>
              <w:t xml:space="preserve"> </w:t>
            </w:r>
            <w:r>
              <w:rPr>
                <w:rFonts w:ascii="Times New Roman" w:hAnsi="Times New Roman"/>
                <w:sz w:val="24"/>
                <w:szCs w:val="24"/>
                <w:lang w:eastAsia="ru-RU"/>
              </w:rPr>
              <w:lastRenderedPageBreak/>
              <w:t>70520</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lastRenderedPageBreak/>
              <w:t>1</w:t>
            </w:r>
            <w:r w:rsidRPr="00CE3BFA">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noWrap/>
            <w:vAlign w:val="center"/>
          </w:tcPr>
          <w:p w:rsidR="009D4595" w:rsidRPr="0010049E"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1508,2</w:t>
            </w:r>
          </w:p>
        </w:tc>
        <w:tc>
          <w:tcPr>
            <w:tcW w:w="1080" w:type="dxa"/>
            <w:tcBorders>
              <w:top w:val="single" w:sz="4" w:space="0" w:color="auto"/>
              <w:left w:val="nil"/>
              <w:bottom w:val="single" w:sz="4" w:space="0" w:color="auto"/>
              <w:right w:val="single" w:sz="4" w:space="0" w:color="auto"/>
            </w:tcBorders>
            <w:vAlign w:val="center"/>
          </w:tcPr>
          <w:p w:rsidR="009D4595" w:rsidRPr="004E3C3C"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4E3C3C"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9D4595" w:rsidTr="009D4595">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E855E3" w:rsidRDefault="009D4595" w:rsidP="001A181B">
            <w:pPr>
              <w:spacing w:after="0" w:line="240" w:lineRule="auto"/>
              <w:jc w:val="both"/>
              <w:rPr>
                <w:rFonts w:ascii="Times New Roman" w:hAnsi="Times New Roman"/>
                <w:iCs/>
                <w:sz w:val="24"/>
                <w:szCs w:val="24"/>
                <w:lang w:eastAsia="ru-RU"/>
              </w:rPr>
            </w:pPr>
            <w:r>
              <w:rPr>
                <w:rFonts w:ascii="Times New Roman" w:hAnsi="Times New Roman"/>
                <w:iCs/>
                <w:sz w:val="24"/>
                <w:szCs w:val="24"/>
                <w:lang w:eastAsia="ru-RU"/>
              </w:rPr>
              <w:lastRenderedPageBreak/>
              <w:t>Софинансирование мероприятий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03</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9D4595" w:rsidRPr="008760DC" w:rsidRDefault="009D4595" w:rsidP="001A181B">
            <w:pPr>
              <w:spacing w:after="0" w:line="240" w:lineRule="auto"/>
              <w:jc w:val="center"/>
              <w:rPr>
                <w:rFonts w:ascii="Times New Roman" w:hAnsi="Times New Roman"/>
                <w:sz w:val="24"/>
                <w:szCs w:val="24"/>
                <w:lang w:val="en-US" w:eastAsia="ru-RU"/>
              </w:rPr>
            </w:pPr>
            <w:r w:rsidRPr="00CE3BFA">
              <w:rPr>
                <w:rFonts w:ascii="Times New Roman" w:hAnsi="Times New Roman"/>
                <w:sz w:val="24"/>
                <w:szCs w:val="24"/>
                <w:lang w:eastAsia="ru-RU"/>
              </w:rPr>
              <w:t>01 1 0</w:t>
            </w:r>
            <w:r>
              <w:rPr>
                <w:rFonts w:ascii="Times New Roman" w:hAnsi="Times New Roman"/>
                <w:sz w:val="24"/>
                <w:szCs w:val="24"/>
                <w:lang w:val="en-US" w:eastAsia="ru-RU"/>
              </w:rPr>
              <w:t>1</w:t>
            </w:r>
            <w:r w:rsidRPr="00CE3BFA">
              <w:rPr>
                <w:rFonts w:ascii="Times New Roman" w:hAnsi="Times New Roman"/>
                <w:sz w:val="24"/>
                <w:szCs w:val="24"/>
                <w:lang w:eastAsia="ru-RU"/>
              </w:rPr>
              <w:t xml:space="preserve"> </w:t>
            </w:r>
            <w:r>
              <w:rPr>
                <w:rFonts w:ascii="Times New Roman" w:hAnsi="Times New Roman"/>
                <w:sz w:val="24"/>
                <w:szCs w:val="24"/>
                <w:lang w:val="en-US" w:eastAsia="ru-RU"/>
              </w:rPr>
              <w:t>S0520</w:t>
            </w:r>
          </w:p>
        </w:tc>
        <w:tc>
          <w:tcPr>
            <w:tcW w:w="720" w:type="dxa"/>
            <w:tcBorders>
              <w:top w:val="single" w:sz="4" w:space="0" w:color="auto"/>
              <w:left w:val="nil"/>
              <w:bottom w:val="single" w:sz="4" w:space="0" w:color="auto"/>
              <w:right w:val="single" w:sz="4" w:space="0" w:color="auto"/>
            </w:tcBorders>
            <w:vAlign w:val="center"/>
          </w:tcPr>
          <w:p w:rsidR="009D4595" w:rsidRDefault="009D4595" w:rsidP="001A181B">
            <w:pPr>
              <w:spacing w:after="0" w:line="240" w:lineRule="auto"/>
              <w:jc w:val="center"/>
              <w:rPr>
                <w:rFonts w:ascii="Times New Roman" w:hAnsi="Times New Roman"/>
                <w:i/>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4E3C3C"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1508,2</w:t>
            </w:r>
          </w:p>
        </w:tc>
        <w:tc>
          <w:tcPr>
            <w:tcW w:w="1080" w:type="dxa"/>
            <w:tcBorders>
              <w:top w:val="single" w:sz="4" w:space="0" w:color="auto"/>
              <w:left w:val="nil"/>
              <w:bottom w:val="single" w:sz="4" w:space="0" w:color="auto"/>
              <w:right w:val="single" w:sz="4" w:space="0" w:color="auto"/>
            </w:tcBorders>
            <w:vAlign w:val="center"/>
          </w:tcPr>
          <w:p w:rsidR="009D4595"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9D4595" w:rsidRPr="004E3C3C" w:rsidTr="009D4595">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0248A" w:rsidRDefault="009D4595" w:rsidP="001A181B">
            <w:pPr>
              <w:spacing w:after="0" w:line="240" w:lineRule="auto"/>
              <w:jc w:val="both"/>
              <w:rPr>
                <w:rFonts w:ascii="Times New Roman" w:hAnsi="Times New Roman"/>
                <w:i/>
                <w:iCs/>
                <w:sz w:val="24"/>
                <w:szCs w:val="24"/>
                <w:lang w:eastAsia="ru-RU"/>
              </w:rPr>
            </w:pPr>
            <w:r w:rsidRPr="00E855E3">
              <w:rPr>
                <w:rFonts w:ascii="Times New Roman" w:hAnsi="Times New Roman"/>
                <w:i/>
                <w:iCs/>
                <w:sz w:val="24"/>
                <w:szCs w:val="24"/>
                <w:lang w:eastAsia="ru-RU"/>
              </w:rPr>
              <w:t>Софинансирование мероприятий по оказанию поддержки гражданам и их объединениям, участвующим в охране общественного порядка, создание условий для деятельности народных дружин</w:t>
            </w:r>
            <w:r w:rsidRPr="00C0248A">
              <w:rPr>
                <w:rFonts w:ascii="Times New Roman" w:hAnsi="Times New Roman"/>
                <w:i/>
                <w:iCs/>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03</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9D4595" w:rsidRPr="008760DC" w:rsidRDefault="009D4595" w:rsidP="001A181B">
            <w:pPr>
              <w:spacing w:after="0" w:line="240" w:lineRule="auto"/>
              <w:jc w:val="center"/>
              <w:rPr>
                <w:rFonts w:ascii="Times New Roman" w:hAnsi="Times New Roman"/>
                <w:sz w:val="24"/>
                <w:szCs w:val="24"/>
                <w:lang w:val="en-US" w:eastAsia="ru-RU"/>
              </w:rPr>
            </w:pPr>
            <w:r w:rsidRPr="00CE3BFA">
              <w:rPr>
                <w:rFonts w:ascii="Times New Roman" w:hAnsi="Times New Roman"/>
                <w:sz w:val="24"/>
                <w:szCs w:val="24"/>
                <w:lang w:eastAsia="ru-RU"/>
              </w:rPr>
              <w:t>01 1 0</w:t>
            </w:r>
            <w:r>
              <w:rPr>
                <w:rFonts w:ascii="Times New Roman" w:hAnsi="Times New Roman"/>
                <w:sz w:val="24"/>
                <w:szCs w:val="24"/>
                <w:lang w:val="en-US" w:eastAsia="ru-RU"/>
              </w:rPr>
              <w:t>1</w:t>
            </w:r>
            <w:r w:rsidRPr="00CE3BFA">
              <w:rPr>
                <w:rFonts w:ascii="Times New Roman" w:hAnsi="Times New Roman"/>
                <w:sz w:val="24"/>
                <w:szCs w:val="24"/>
                <w:lang w:eastAsia="ru-RU"/>
              </w:rPr>
              <w:t xml:space="preserve"> </w:t>
            </w:r>
            <w:r>
              <w:rPr>
                <w:rFonts w:ascii="Times New Roman" w:hAnsi="Times New Roman"/>
                <w:sz w:val="24"/>
                <w:szCs w:val="24"/>
                <w:lang w:val="en-US" w:eastAsia="ru-RU"/>
              </w:rPr>
              <w:t>S0520</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w:t>
            </w:r>
            <w:r w:rsidRPr="00CE3BFA">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noWrap/>
            <w:vAlign w:val="center"/>
          </w:tcPr>
          <w:p w:rsidR="009D4595" w:rsidRPr="0010049E"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1508,2</w:t>
            </w:r>
          </w:p>
        </w:tc>
        <w:tc>
          <w:tcPr>
            <w:tcW w:w="1080" w:type="dxa"/>
            <w:tcBorders>
              <w:top w:val="single" w:sz="4" w:space="0" w:color="auto"/>
              <w:left w:val="nil"/>
              <w:bottom w:val="single" w:sz="4" w:space="0" w:color="auto"/>
              <w:right w:val="single" w:sz="4" w:space="0" w:color="auto"/>
            </w:tcBorders>
            <w:vAlign w:val="center"/>
          </w:tcPr>
          <w:p w:rsidR="009D4595" w:rsidRPr="004E3C3C"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4E3C3C"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9D4595" w:rsidRPr="001F6105" w:rsidTr="009D4595">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1F6105" w:rsidRDefault="009D4595" w:rsidP="001A181B">
            <w:pPr>
              <w:spacing w:after="0" w:line="240" w:lineRule="auto"/>
              <w:jc w:val="both"/>
              <w:rPr>
                <w:rFonts w:ascii="Times New Roman" w:hAnsi="Times New Roman"/>
                <w:color w:val="000000"/>
                <w:lang w:eastAsia="ru-RU"/>
              </w:rPr>
            </w:pPr>
            <w:r w:rsidRPr="001F6105">
              <w:rPr>
                <w:rFonts w:ascii="Times New Roman" w:hAnsi="Times New Roman"/>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03</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01 1 02 20040</w:t>
            </w:r>
          </w:p>
        </w:tc>
        <w:tc>
          <w:tcPr>
            <w:tcW w:w="720" w:type="dxa"/>
            <w:tcBorders>
              <w:top w:val="single" w:sz="4" w:space="0" w:color="auto"/>
              <w:left w:val="nil"/>
              <w:bottom w:val="single" w:sz="4" w:space="0" w:color="auto"/>
              <w:right w:val="single" w:sz="4" w:space="0" w:color="auto"/>
            </w:tcBorders>
            <w:vAlign w:val="center"/>
          </w:tcPr>
          <w:p w:rsidR="009D4595" w:rsidRDefault="009D4595" w:rsidP="001A181B">
            <w:pPr>
              <w:spacing w:after="0" w:line="240" w:lineRule="auto"/>
              <w:jc w:val="center"/>
              <w:rPr>
                <w:rFonts w:ascii="Times New Roman" w:hAnsi="Times New Roman"/>
                <w:i/>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EA58C8" w:rsidRDefault="009D4595" w:rsidP="001A181B">
            <w:pPr>
              <w:spacing w:after="0" w:line="240" w:lineRule="auto"/>
              <w:jc w:val="center"/>
              <w:rPr>
                <w:rFonts w:ascii="Times New Roman" w:hAnsi="Times New Roman"/>
                <w:iCs/>
                <w:sz w:val="24"/>
                <w:szCs w:val="24"/>
                <w:lang w:eastAsia="ru-RU"/>
              </w:rPr>
            </w:pPr>
            <w:r w:rsidRPr="00EA58C8">
              <w:rPr>
                <w:rFonts w:ascii="Times New Roman" w:hAnsi="Times New Roman"/>
                <w:iCs/>
                <w:sz w:val="24"/>
                <w:szCs w:val="24"/>
                <w:lang w:eastAsia="ru-RU"/>
              </w:rPr>
              <w:t>2491,5</w:t>
            </w:r>
          </w:p>
        </w:tc>
        <w:tc>
          <w:tcPr>
            <w:tcW w:w="1080" w:type="dxa"/>
            <w:tcBorders>
              <w:top w:val="single" w:sz="4" w:space="0" w:color="auto"/>
              <w:left w:val="nil"/>
              <w:bottom w:val="single" w:sz="4" w:space="0" w:color="auto"/>
              <w:right w:val="single" w:sz="4" w:space="0" w:color="auto"/>
            </w:tcBorders>
            <w:vAlign w:val="center"/>
          </w:tcPr>
          <w:p w:rsidR="009D4595" w:rsidRPr="001F6105" w:rsidRDefault="009D4595" w:rsidP="001A181B">
            <w:pPr>
              <w:spacing w:after="0" w:line="240" w:lineRule="auto"/>
              <w:jc w:val="center"/>
              <w:rPr>
                <w:rFonts w:ascii="Times New Roman" w:hAnsi="Times New Roman"/>
                <w:iCs/>
                <w:sz w:val="24"/>
                <w:szCs w:val="24"/>
                <w:lang w:eastAsia="ru-RU"/>
              </w:rPr>
            </w:pPr>
            <w:r w:rsidRPr="001F6105">
              <w:rPr>
                <w:rFonts w:ascii="Times New Roman" w:hAnsi="Times New Roman"/>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1F6105" w:rsidRDefault="009D4595" w:rsidP="001A181B">
            <w:pPr>
              <w:spacing w:after="0" w:line="240" w:lineRule="auto"/>
              <w:jc w:val="center"/>
              <w:rPr>
                <w:rFonts w:ascii="Times New Roman" w:hAnsi="Times New Roman"/>
                <w:iCs/>
                <w:sz w:val="24"/>
                <w:szCs w:val="24"/>
                <w:lang w:eastAsia="ru-RU"/>
              </w:rPr>
            </w:pPr>
            <w:r w:rsidRPr="001F6105">
              <w:rPr>
                <w:rFonts w:ascii="Times New Roman" w:hAnsi="Times New Roman"/>
                <w:iCs/>
                <w:sz w:val="24"/>
                <w:szCs w:val="24"/>
                <w:lang w:eastAsia="ru-RU"/>
              </w:rPr>
              <w:t>0,0</w:t>
            </w:r>
          </w:p>
        </w:tc>
      </w:tr>
      <w:tr w:rsidR="009D4595" w:rsidRPr="008D132B" w:rsidTr="009D4595">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1F6105" w:rsidRDefault="009D4595" w:rsidP="001A181B">
            <w:pPr>
              <w:jc w:val="both"/>
              <w:rPr>
                <w:rFonts w:ascii="Times New Roman" w:hAnsi="Times New Roman"/>
                <w:i/>
                <w:iCs/>
                <w:color w:val="000000"/>
              </w:rPr>
            </w:pPr>
            <w:r w:rsidRPr="001F6105">
              <w:rPr>
                <w:rFonts w:ascii="Times New Roman" w:hAnsi="Times New Roman"/>
                <w:i/>
                <w:iCs/>
                <w:color w:val="000000"/>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w:t>
            </w:r>
            <w:r w:rsidRPr="001F6105">
              <w:rPr>
                <w:rFonts w:ascii="Times New Roman" w:hAnsi="Times New Roman"/>
                <w:i/>
                <w:iCs/>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8D132B" w:rsidRDefault="009D4595" w:rsidP="001A181B">
            <w:pPr>
              <w:spacing w:after="0" w:line="240" w:lineRule="auto"/>
              <w:jc w:val="center"/>
              <w:rPr>
                <w:rFonts w:ascii="Times New Roman" w:hAnsi="Times New Roman"/>
                <w:i/>
                <w:sz w:val="24"/>
                <w:szCs w:val="24"/>
                <w:lang w:eastAsia="ru-RU"/>
              </w:rPr>
            </w:pPr>
            <w:r w:rsidRPr="008D132B">
              <w:rPr>
                <w:rFonts w:ascii="Times New Roman" w:hAnsi="Times New Roman"/>
                <w:i/>
                <w:sz w:val="24"/>
                <w:szCs w:val="24"/>
                <w:lang w:eastAsia="ru-RU"/>
              </w:rPr>
              <w:lastRenderedPageBreak/>
              <w:t>03</w:t>
            </w:r>
          </w:p>
        </w:tc>
        <w:tc>
          <w:tcPr>
            <w:tcW w:w="540" w:type="dxa"/>
            <w:tcBorders>
              <w:top w:val="single" w:sz="4" w:space="0" w:color="auto"/>
              <w:left w:val="nil"/>
              <w:bottom w:val="single" w:sz="4" w:space="0" w:color="auto"/>
              <w:right w:val="single" w:sz="4" w:space="0" w:color="auto"/>
            </w:tcBorders>
            <w:vAlign w:val="center"/>
          </w:tcPr>
          <w:p w:rsidR="009D4595" w:rsidRPr="008D132B" w:rsidRDefault="009D4595" w:rsidP="001A181B">
            <w:pPr>
              <w:spacing w:after="0" w:line="240" w:lineRule="auto"/>
              <w:jc w:val="center"/>
              <w:rPr>
                <w:rFonts w:ascii="Times New Roman" w:hAnsi="Times New Roman"/>
                <w:i/>
                <w:sz w:val="24"/>
                <w:szCs w:val="24"/>
                <w:lang w:eastAsia="ru-RU"/>
              </w:rPr>
            </w:pPr>
            <w:r w:rsidRPr="008D132B">
              <w:rPr>
                <w:rFonts w:ascii="Times New Roman" w:hAnsi="Times New Roman"/>
                <w:i/>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9D4595" w:rsidRPr="008D132B" w:rsidRDefault="009D4595" w:rsidP="001A181B">
            <w:pPr>
              <w:spacing w:after="0" w:line="240" w:lineRule="auto"/>
              <w:jc w:val="center"/>
              <w:rPr>
                <w:rFonts w:ascii="Times New Roman" w:hAnsi="Times New Roman"/>
                <w:i/>
                <w:sz w:val="24"/>
                <w:szCs w:val="24"/>
                <w:lang w:eastAsia="ru-RU"/>
              </w:rPr>
            </w:pPr>
            <w:r w:rsidRPr="008D132B">
              <w:rPr>
                <w:rFonts w:ascii="Times New Roman" w:hAnsi="Times New Roman"/>
                <w:i/>
                <w:sz w:val="24"/>
                <w:szCs w:val="24"/>
                <w:lang w:eastAsia="ru-RU"/>
              </w:rPr>
              <w:t>01 1 02 20040</w:t>
            </w:r>
          </w:p>
        </w:tc>
        <w:tc>
          <w:tcPr>
            <w:tcW w:w="720" w:type="dxa"/>
            <w:tcBorders>
              <w:top w:val="single" w:sz="4" w:space="0" w:color="auto"/>
              <w:left w:val="nil"/>
              <w:bottom w:val="single" w:sz="4" w:space="0" w:color="auto"/>
              <w:right w:val="single" w:sz="4" w:space="0" w:color="auto"/>
            </w:tcBorders>
            <w:vAlign w:val="center"/>
          </w:tcPr>
          <w:p w:rsidR="009D4595" w:rsidRPr="008D132B" w:rsidRDefault="009D4595" w:rsidP="001A181B">
            <w:pPr>
              <w:spacing w:after="0" w:line="240" w:lineRule="auto"/>
              <w:jc w:val="center"/>
              <w:rPr>
                <w:rFonts w:ascii="Times New Roman" w:hAnsi="Times New Roman"/>
                <w:i/>
                <w:iCs/>
                <w:sz w:val="24"/>
                <w:szCs w:val="24"/>
                <w:lang w:eastAsia="ru-RU"/>
              </w:rPr>
            </w:pPr>
            <w:r w:rsidRPr="008D132B">
              <w:rPr>
                <w:rFonts w:ascii="Times New Roman" w:hAnsi="Times New Roman"/>
                <w:i/>
                <w:iCs/>
                <w:sz w:val="24"/>
                <w:szCs w:val="24"/>
                <w:lang w:eastAsia="ru-RU"/>
              </w:rPr>
              <w:t>100</w:t>
            </w:r>
          </w:p>
        </w:tc>
        <w:tc>
          <w:tcPr>
            <w:tcW w:w="1080" w:type="dxa"/>
            <w:tcBorders>
              <w:top w:val="single" w:sz="4" w:space="0" w:color="auto"/>
              <w:left w:val="nil"/>
              <w:bottom w:val="single" w:sz="4" w:space="0" w:color="auto"/>
              <w:right w:val="single" w:sz="4" w:space="0" w:color="auto"/>
            </w:tcBorders>
            <w:noWrap/>
            <w:vAlign w:val="center"/>
          </w:tcPr>
          <w:p w:rsidR="009D4595" w:rsidRPr="00EA58C8" w:rsidRDefault="009D4595" w:rsidP="001A181B">
            <w:pPr>
              <w:spacing w:after="0" w:line="240" w:lineRule="auto"/>
              <w:jc w:val="center"/>
              <w:rPr>
                <w:rFonts w:ascii="Times New Roman" w:hAnsi="Times New Roman"/>
                <w:i/>
                <w:iCs/>
                <w:sz w:val="24"/>
                <w:szCs w:val="24"/>
                <w:lang w:eastAsia="ru-RU"/>
              </w:rPr>
            </w:pPr>
            <w:r w:rsidRPr="00EA58C8">
              <w:rPr>
                <w:rFonts w:ascii="Times New Roman" w:hAnsi="Times New Roman"/>
                <w:i/>
                <w:iCs/>
                <w:sz w:val="24"/>
                <w:szCs w:val="24"/>
                <w:lang w:eastAsia="ru-RU"/>
              </w:rPr>
              <w:t>2491,5</w:t>
            </w:r>
          </w:p>
        </w:tc>
        <w:tc>
          <w:tcPr>
            <w:tcW w:w="1080" w:type="dxa"/>
            <w:tcBorders>
              <w:top w:val="single" w:sz="4" w:space="0" w:color="auto"/>
              <w:left w:val="nil"/>
              <w:bottom w:val="single" w:sz="4" w:space="0" w:color="auto"/>
              <w:right w:val="single" w:sz="4" w:space="0" w:color="auto"/>
            </w:tcBorders>
            <w:vAlign w:val="center"/>
          </w:tcPr>
          <w:p w:rsidR="009D4595" w:rsidRPr="008D132B" w:rsidRDefault="009D4595" w:rsidP="001A181B">
            <w:pPr>
              <w:spacing w:after="0" w:line="240" w:lineRule="auto"/>
              <w:jc w:val="center"/>
              <w:rPr>
                <w:rFonts w:ascii="Times New Roman" w:hAnsi="Times New Roman"/>
                <w:i/>
                <w:iCs/>
                <w:sz w:val="24"/>
                <w:szCs w:val="24"/>
                <w:lang w:eastAsia="ru-RU"/>
              </w:rPr>
            </w:pPr>
            <w:r w:rsidRPr="008D132B">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8D132B" w:rsidRDefault="009D4595" w:rsidP="001A181B">
            <w:pPr>
              <w:spacing w:after="0" w:line="240" w:lineRule="auto"/>
              <w:jc w:val="center"/>
              <w:rPr>
                <w:rFonts w:ascii="Times New Roman" w:hAnsi="Times New Roman"/>
                <w:i/>
                <w:iCs/>
                <w:sz w:val="24"/>
                <w:szCs w:val="24"/>
                <w:lang w:eastAsia="ru-RU"/>
              </w:rPr>
            </w:pPr>
            <w:r w:rsidRPr="008D132B">
              <w:rPr>
                <w:rFonts w:ascii="Times New Roman" w:hAnsi="Times New Roman"/>
                <w:i/>
                <w:iCs/>
                <w:sz w:val="24"/>
                <w:szCs w:val="24"/>
                <w:lang w:eastAsia="ru-RU"/>
              </w:rPr>
              <w:t>0,0</w:t>
            </w:r>
          </w:p>
        </w:tc>
      </w:tr>
      <w:tr w:rsidR="009D4595" w:rsidRPr="00777C45" w:rsidTr="009D4595">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lastRenderedPageBreak/>
              <w:t>НАЦИОНАЛЬНАЯ ЭКОНОМИКА</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00</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9D4595" w:rsidRPr="00777C45"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2198,5</w:t>
            </w:r>
          </w:p>
        </w:tc>
        <w:tc>
          <w:tcPr>
            <w:tcW w:w="1080" w:type="dxa"/>
            <w:tcBorders>
              <w:top w:val="single" w:sz="4" w:space="0" w:color="auto"/>
              <w:left w:val="nil"/>
              <w:bottom w:val="single" w:sz="4" w:space="0" w:color="auto"/>
              <w:right w:val="single" w:sz="4" w:space="0" w:color="auto"/>
            </w:tcBorders>
            <w:vAlign w:val="center"/>
          </w:tcPr>
          <w:p w:rsidR="009D4595" w:rsidRPr="00777C45"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2089,0</w:t>
            </w:r>
          </w:p>
        </w:tc>
        <w:tc>
          <w:tcPr>
            <w:tcW w:w="1080" w:type="dxa"/>
            <w:tcBorders>
              <w:top w:val="single" w:sz="4" w:space="0" w:color="auto"/>
              <w:left w:val="nil"/>
              <w:bottom w:val="single" w:sz="4" w:space="0" w:color="auto"/>
              <w:right w:val="single" w:sz="4" w:space="0" w:color="auto"/>
            </w:tcBorders>
            <w:vAlign w:val="center"/>
          </w:tcPr>
          <w:p w:rsidR="009D4595" w:rsidRPr="00777C45"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1969,6</w:t>
            </w:r>
          </w:p>
        </w:tc>
      </w:tr>
      <w:tr w:rsidR="009D4595" w:rsidRPr="004F3A8E" w:rsidTr="009D4595">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4F3A8E" w:rsidRDefault="009D4595" w:rsidP="001A181B">
            <w:pPr>
              <w:spacing w:after="0" w:line="240" w:lineRule="auto"/>
              <w:jc w:val="both"/>
              <w:rPr>
                <w:rFonts w:ascii="Times New Roman" w:hAnsi="Times New Roman"/>
                <w:b/>
                <w:bCs/>
                <w:sz w:val="24"/>
                <w:szCs w:val="24"/>
                <w:lang w:eastAsia="ru-RU"/>
              </w:rPr>
            </w:pPr>
            <w:r w:rsidRPr="004F3A8E">
              <w:rPr>
                <w:rFonts w:ascii="Times New Roman" w:hAnsi="Times New Roman"/>
                <w:b/>
                <w:bCs/>
                <w:sz w:val="24"/>
                <w:szCs w:val="24"/>
                <w:lang w:eastAsia="ru-RU"/>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b/>
                <w:bCs/>
                <w:sz w:val="24"/>
                <w:szCs w:val="24"/>
                <w:lang w:eastAsia="ru-RU"/>
              </w:rPr>
            </w:pPr>
            <w:r w:rsidRPr="004F3A8E">
              <w:rPr>
                <w:rFonts w:ascii="Times New Roman" w:hAnsi="Times New Roman"/>
                <w:b/>
                <w:b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b/>
                <w:bCs/>
                <w:sz w:val="24"/>
                <w:szCs w:val="24"/>
                <w:lang w:eastAsia="ru-RU"/>
              </w:rPr>
            </w:pPr>
            <w:r w:rsidRPr="004F3A8E">
              <w:rPr>
                <w:rFonts w:ascii="Times New Roman" w:hAnsi="Times New Roman"/>
                <w:b/>
                <w:bCs/>
                <w:sz w:val="24"/>
                <w:szCs w:val="24"/>
                <w:lang w:eastAsia="ru-RU"/>
              </w:rPr>
              <w:t>09</w:t>
            </w:r>
          </w:p>
        </w:tc>
        <w:tc>
          <w:tcPr>
            <w:tcW w:w="90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b/>
                <w:bCs/>
                <w:sz w:val="24"/>
                <w:szCs w:val="24"/>
                <w:lang w:eastAsia="ru-RU"/>
              </w:rPr>
            </w:pPr>
            <w:r w:rsidRPr="004F3A8E">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b/>
                <w:bCs/>
                <w:sz w:val="24"/>
                <w:szCs w:val="24"/>
                <w:lang w:eastAsia="ru-RU"/>
              </w:rPr>
            </w:pPr>
            <w:r w:rsidRPr="004F3A8E">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9D4595" w:rsidRPr="004F3A8E"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100,0</w:t>
            </w:r>
          </w:p>
        </w:tc>
        <w:tc>
          <w:tcPr>
            <w:tcW w:w="108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102,0</w:t>
            </w:r>
          </w:p>
        </w:tc>
        <w:tc>
          <w:tcPr>
            <w:tcW w:w="108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0,0</w:t>
            </w:r>
          </w:p>
        </w:tc>
      </w:tr>
      <w:tr w:rsidR="009D4595" w:rsidRPr="004F3A8E" w:rsidTr="009D4595">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4F3A8E" w:rsidRDefault="009D4595" w:rsidP="001A181B">
            <w:pPr>
              <w:spacing w:after="0" w:line="240" w:lineRule="auto"/>
              <w:jc w:val="both"/>
              <w:rPr>
                <w:rFonts w:ascii="Times New Roman" w:hAnsi="Times New Roman"/>
                <w:sz w:val="24"/>
                <w:szCs w:val="24"/>
                <w:lang w:eastAsia="ru-RU"/>
              </w:rPr>
            </w:pPr>
            <w:r w:rsidRPr="004F3A8E">
              <w:rPr>
                <w:rFonts w:ascii="Times New Roman" w:hAnsi="Times New Roman"/>
                <w:sz w:val="24"/>
                <w:szCs w:val="24"/>
                <w:lang w:eastAsia="ru-RU"/>
              </w:rPr>
              <w:t>Содержание и ремонт дорог местного значения</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sz w:val="24"/>
                <w:szCs w:val="24"/>
                <w:lang w:eastAsia="ru-RU"/>
              </w:rPr>
            </w:pPr>
            <w:r w:rsidRPr="004F3A8E">
              <w:rPr>
                <w:rFonts w:ascii="Times New Roman" w:hAnsi="Times New Roman"/>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sz w:val="24"/>
                <w:szCs w:val="24"/>
                <w:lang w:eastAsia="ru-RU"/>
              </w:rPr>
            </w:pPr>
            <w:r w:rsidRPr="004F3A8E">
              <w:rPr>
                <w:rFonts w:ascii="Times New Roman" w:hAnsi="Times New Roman"/>
                <w:sz w:val="24"/>
                <w:szCs w:val="24"/>
                <w:lang w:eastAsia="ru-RU"/>
              </w:rPr>
              <w:t>09</w:t>
            </w:r>
          </w:p>
        </w:tc>
        <w:tc>
          <w:tcPr>
            <w:tcW w:w="90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sz w:val="24"/>
                <w:szCs w:val="24"/>
                <w:lang w:eastAsia="ru-RU"/>
              </w:rPr>
            </w:pPr>
            <w:r w:rsidRPr="004F3A8E">
              <w:rPr>
                <w:rFonts w:ascii="Times New Roman" w:hAnsi="Times New Roman"/>
                <w:sz w:val="24"/>
                <w:szCs w:val="24"/>
                <w:lang w:eastAsia="ru-RU"/>
              </w:rPr>
              <w:t>01 4 01 20090</w:t>
            </w:r>
          </w:p>
        </w:tc>
        <w:tc>
          <w:tcPr>
            <w:tcW w:w="72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sz w:val="24"/>
                <w:szCs w:val="24"/>
                <w:lang w:eastAsia="ru-RU"/>
              </w:rPr>
            </w:pPr>
            <w:r w:rsidRPr="004F3A8E">
              <w:rPr>
                <w:rFonts w:ascii="Times New Roman" w:hAnsi="Times New Roman"/>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9D4595" w:rsidRPr="004F3A8E"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100,0</w:t>
            </w:r>
          </w:p>
        </w:tc>
        <w:tc>
          <w:tcPr>
            <w:tcW w:w="108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102,0</w:t>
            </w:r>
          </w:p>
        </w:tc>
        <w:tc>
          <w:tcPr>
            <w:tcW w:w="108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9D4595" w:rsidRPr="004F3A8E" w:rsidTr="009D4595">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4F3A8E" w:rsidRDefault="009D4595" w:rsidP="001A181B">
            <w:pPr>
              <w:spacing w:after="0" w:line="240" w:lineRule="auto"/>
              <w:jc w:val="both"/>
              <w:rPr>
                <w:rFonts w:ascii="Times New Roman" w:hAnsi="Times New Roman"/>
                <w:i/>
                <w:iCs/>
                <w:sz w:val="24"/>
                <w:szCs w:val="24"/>
                <w:lang w:eastAsia="ru-RU"/>
              </w:rPr>
            </w:pPr>
            <w:r w:rsidRPr="004F3A8E">
              <w:rPr>
                <w:rFonts w:ascii="Times New Roman" w:hAnsi="Times New Roman"/>
                <w:i/>
                <w:iCs/>
                <w:sz w:val="24"/>
                <w:szCs w:val="24"/>
                <w:lang w:eastAsia="ru-RU"/>
              </w:rPr>
              <w:t>Содержание и ремонт дорог местного значения (Закупка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i/>
                <w:iCs/>
                <w:sz w:val="24"/>
                <w:szCs w:val="24"/>
                <w:lang w:eastAsia="ru-RU"/>
              </w:rPr>
            </w:pPr>
            <w:r w:rsidRPr="004F3A8E">
              <w:rPr>
                <w:rFonts w:ascii="Times New Roman" w:hAnsi="Times New Roman"/>
                <w:i/>
                <w:i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i/>
                <w:iCs/>
                <w:sz w:val="24"/>
                <w:szCs w:val="24"/>
                <w:lang w:eastAsia="ru-RU"/>
              </w:rPr>
            </w:pPr>
            <w:r w:rsidRPr="004F3A8E">
              <w:rPr>
                <w:rFonts w:ascii="Times New Roman" w:hAnsi="Times New Roman"/>
                <w:i/>
                <w:iCs/>
                <w:sz w:val="24"/>
                <w:szCs w:val="24"/>
                <w:lang w:eastAsia="ru-RU"/>
              </w:rPr>
              <w:t>09</w:t>
            </w:r>
          </w:p>
        </w:tc>
        <w:tc>
          <w:tcPr>
            <w:tcW w:w="90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i/>
                <w:iCs/>
                <w:sz w:val="24"/>
                <w:szCs w:val="24"/>
                <w:lang w:eastAsia="ru-RU"/>
              </w:rPr>
            </w:pPr>
            <w:r w:rsidRPr="004F3A8E">
              <w:rPr>
                <w:rFonts w:ascii="Times New Roman" w:hAnsi="Times New Roman"/>
                <w:i/>
                <w:iCs/>
                <w:sz w:val="24"/>
                <w:szCs w:val="24"/>
                <w:lang w:eastAsia="ru-RU"/>
              </w:rPr>
              <w:t>01 4 01 20090</w:t>
            </w:r>
          </w:p>
        </w:tc>
        <w:tc>
          <w:tcPr>
            <w:tcW w:w="72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i/>
                <w:iCs/>
                <w:sz w:val="24"/>
                <w:szCs w:val="24"/>
                <w:lang w:eastAsia="ru-RU"/>
              </w:rPr>
            </w:pPr>
            <w:r w:rsidRPr="004F3A8E">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9D4595" w:rsidRPr="004F3A8E"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100,0</w:t>
            </w:r>
          </w:p>
        </w:tc>
        <w:tc>
          <w:tcPr>
            <w:tcW w:w="108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102,0</w:t>
            </w:r>
          </w:p>
        </w:tc>
        <w:tc>
          <w:tcPr>
            <w:tcW w:w="108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9D4595" w:rsidRPr="00777C45" w:rsidTr="009D4595">
        <w:trPr>
          <w:trHeight w:val="641"/>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Другие вопросы в области национальной экономики</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12</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9D4595" w:rsidRPr="00777C45"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2098,5</w:t>
            </w:r>
          </w:p>
        </w:tc>
        <w:tc>
          <w:tcPr>
            <w:tcW w:w="1080" w:type="dxa"/>
            <w:tcBorders>
              <w:top w:val="single" w:sz="4" w:space="0" w:color="auto"/>
              <w:left w:val="nil"/>
              <w:bottom w:val="single" w:sz="4" w:space="0" w:color="auto"/>
              <w:right w:val="single" w:sz="4" w:space="0" w:color="auto"/>
            </w:tcBorders>
            <w:vAlign w:val="center"/>
          </w:tcPr>
          <w:p w:rsidR="009D4595" w:rsidRPr="00777C45"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1987,0</w:t>
            </w:r>
          </w:p>
        </w:tc>
        <w:tc>
          <w:tcPr>
            <w:tcW w:w="1080" w:type="dxa"/>
            <w:tcBorders>
              <w:top w:val="single" w:sz="4" w:space="0" w:color="auto"/>
              <w:left w:val="nil"/>
              <w:bottom w:val="single" w:sz="4" w:space="0" w:color="auto"/>
              <w:right w:val="single" w:sz="4" w:space="0" w:color="auto"/>
            </w:tcBorders>
            <w:vAlign w:val="center"/>
          </w:tcPr>
          <w:p w:rsidR="009D4595" w:rsidRPr="00777C45"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1969,6</w:t>
            </w:r>
          </w:p>
        </w:tc>
      </w:tr>
      <w:tr w:rsidR="009D4595" w:rsidRPr="00B54855" w:rsidTr="009D4595">
        <w:trPr>
          <w:trHeight w:val="1418"/>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Обеспечение деятельности административно-хозяйственных отделов в рамках непрограммных расходов</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04</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12</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99 9 00 20170</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9D4595" w:rsidRPr="00B54855" w:rsidRDefault="009D4595" w:rsidP="001A181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408,0</w:t>
            </w:r>
          </w:p>
        </w:tc>
        <w:tc>
          <w:tcPr>
            <w:tcW w:w="1080" w:type="dxa"/>
            <w:tcBorders>
              <w:top w:val="nil"/>
              <w:left w:val="nil"/>
              <w:bottom w:val="single" w:sz="4" w:space="0" w:color="auto"/>
              <w:right w:val="single" w:sz="4" w:space="0" w:color="auto"/>
            </w:tcBorders>
            <w:vAlign w:val="center"/>
          </w:tcPr>
          <w:p w:rsidR="009D4595" w:rsidRPr="00B54855" w:rsidRDefault="009D4595" w:rsidP="001A181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208,0</w:t>
            </w:r>
          </w:p>
        </w:tc>
        <w:tc>
          <w:tcPr>
            <w:tcW w:w="1080" w:type="dxa"/>
            <w:tcBorders>
              <w:top w:val="nil"/>
              <w:left w:val="nil"/>
              <w:bottom w:val="single" w:sz="4" w:space="0" w:color="auto"/>
              <w:right w:val="single" w:sz="4" w:space="0" w:color="auto"/>
            </w:tcBorders>
            <w:vAlign w:val="center"/>
          </w:tcPr>
          <w:p w:rsidR="009D4595" w:rsidRPr="00B54855" w:rsidRDefault="009D4595" w:rsidP="001A181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208,0</w:t>
            </w:r>
          </w:p>
        </w:tc>
      </w:tr>
      <w:tr w:rsidR="009D4595" w:rsidRPr="00FF4020" w:rsidTr="009D4595">
        <w:trPr>
          <w:trHeight w:val="1431"/>
        </w:trPr>
        <w:tc>
          <w:tcPr>
            <w:tcW w:w="3255" w:type="dxa"/>
            <w:tcBorders>
              <w:top w:val="nil"/>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both"/>
              <w:rPr>
                <w:rFonts w:ascii="Times New Roman" w:hAnsi="Times New Roman"/>
                <w:i/>
                <w:iCs/>
                <w:sz w:val="24"/>
                <w:szCs w:val="24"/>
                <w:lang w:eastAsia="ru-RU"/>
              </w:rPr>
            </w:pPr>
            <w:r w:rsidRPr="00FF4020">
              <w:rPr>
                <w:rFonts w:ascii="Times New Roman" w:hAnsi="Times New Roman"/>
                <w:i/>
                <w:iCs/>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04</w:t>
            </w:r>
          </w:p>
        </w:tc>
        <w:tc>
          <w:tcPr>
            <w:tcW w:w="54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12</w:t>
            </w:r>
          </w:p>
        </w:tc>
        <w:tc>
          <w:tcPr>
            <w:tcW w:w="90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99 9 00 20170</w:t>
            </w:r>
          </w:p>
        </w:tc>
        <w:tc>
          <w:tcPr>
            <w:tcW w:w="72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200</w:t>
            </w:r>
          </w:p>
        </w:tc>
        <w:tc>
          <w:tcPr>
            <w:tcW w:w="1080" w:type="dxa"/>
            <w:tcBorders>
              <w:top w:val="nil"/>
              <w:left w:val="nil"/>
              <w:bottom w:val="single" w:sz="4" w:space="0" w:color="auto"/>
              <w:right w:val="single" w:sz="4" w:space="0" w:color="auto"/>
            </w:tcBorders>
            <w:noWrap/>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405,0</w:t>
            </w:r>
          </w:p>
        </w:tc>
        <w:tc>
          <w:tcPr>
            <w:tcW w:w="108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205,0</w:t>
            </w:r>
          </w:p>
        </w:tc>
        <w:tc>
          <w:tcPr>
            <w:tcW w:w="108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205,0</w:t>
            </w:r>
          </w:p>
        </w:tc>
      </w:tr>
      <w:tr w:rsidR="009D4595" w:rsidRPr="00FF4020" w:rsidTr="009D4595">
        <w:trPr>
          <w:trHeight w:val="910"/>
        </w:trPr>
        <w:tc>
          <w:tcPr>
            <w:tcW w:w="3255"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both"/>
              <w:rPr>
                <w:rFonts w:ascii="Times New Roman" w:hAnsi="Times New Roman"/>
                <w:i/>
                <w:iCs/>
                <w:sz w:val="24"/>
                <w:szCs w:val="24"/>
                <w:lang w:eastAsia="ru-RU"/>
              </w:rPr>
            </w:pPr>
            <w:r w:rsidRPr="00FF4020">
              <w:rPr>
                <w:rFonts w:ascii="Times New Roman" w:hAnsi="Times New Roman"/>
                <w:i/>
                <w:iCs/>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12</w:t>
            </w:r>
          </w:p>
        </w:tc>
        <w:tc>
          <w:tcPr>
            <w:tcW w:w="90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99 9 00 20170</w:t>
            </w:r>
          </w:p>
        </w:tc>
        <w:tc>
          <w:tcPr>
            <w:tcW w:w="72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800</w:t>
            </w:r>
          </w:p>
        </w:tc>
        <w:tc>
          <w:tcPr>
            <w:tcW w:w="1080" w:type="dxa"/>
            <w:tcBorders>
              <w:top w:val="single" w:sz="4" w:space="0" w:color="auto"/>
              <w:left w:val="nil"/>
              <w:bottom w:val="single" w:sz="4" w:space="0" w:color="auto"/>
              <w:right w:val="single" w:sz="4" w:space="0" w:color="auto"/>
            </w:tcBorders>
            <w:noWrap/>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3,0</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3,0</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3,0</w:t>
            </w:r>
          </w:p>
        </w:tc>
      </w:tr>
      <w:tr w:rsidR="009D4595" w:rsidRPr="00991C31" w:rsidTr="009D4595">
        <w:trPr>
          <w:trHeight w:val="1156"/>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Мероприятия по землеустройству и землепользованию в рамках непрограммных расходов</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04</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12</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99 9 00 20240</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9D4595" w:rsidRPr="00991C31"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84,8</w:t>
            </w:r>
          </w:p>
        </w:tc>
        <w:tc>
          <w:tcPr>
            <w:tcW w:w="1080" w:type="dxa"/>
            <w:tcBorders>
              <w:top w:val="nil"/>
              <w:left w:val="nil"/>
              <w:bottom w:val="single" w:sz="4" w:space="0" w:color="auto"/>
              <w:right w:val="single" w:sz="4" w:space="0" w:color="auto"/>
            </w:tcBorders>
            <w:vAlign w:val="center"/>
          </w:tcPr>
          <w:p w:rsidR="009D4595" w:rsidRPr="00991C31"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84,8</w:t>
            </w:r>
          </w:p>
        </w:tc>
        <w:tc>
          <w:tcPr>
            <w:tcW w:w="1080" w:type="dxa"/>
            <w:tcBorders>
              <w:top w:val="nil"/>
              <w:left w:val="nil"/>
              <w:bottom w:val="single" w:sz="4" w:space="0" w:color="auto"/>
              <w:right w:val="single" w:sz="4" w:space="0" w:color="auto"/>
            </w:tcBorders>
            <w:vAlign w:val="center"/>
          </w:tcPr>
          <w:p w:rsidR="009D4595" w:rsidRPr="00991C31"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9D4595" w:rsidRPr="00991C31" w:rsidTr="009D4595">
        <w:trPr>
          <w:trHeight w:val="1575"/>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i/>
                <w:iCs/>
                <w:sz w:val="24"/>
                <w:szCs w:val="24"/>
                <w:lang w:eastAsia="ru-RU"/>
              </w:rPr>
            </w:pPr>
            <w:r w:rsidRPr="00CE3BFA">
              <w:rPr>
                <w:rFonts w:ascii="Times New Roman" w:hAnsi="Times New Roman"/>
                <w:i/>
                <w:sz w:val="24"/>
                <w:szCs w:val="24"/>
                <w:lang w:eastAsia="ru-RU"/>
              </w:rPr>
              <w:t>Мероприятия по землеустройству и землепользованию в рамках непрограммных расходов</w:t>
            </w:r>
            <w:r w:rsidRPr="00CE3BFA">
              <w:rPr>
                <w:rFonts w:ascii="Times New Roman" w:hAnsi="Times New Roman"/>
                <w:i/>
                <w:iCs/>
                <w:sz w:val="24"/>
                <w:szCs w:val="24"/>
                <w:lang w:eastAsia="ru-RU"/>
              </w:rPr>
              <w:t xml:space="preserve"> (Закупка товаров, работ и услуг для обеспечения </w:t>
            </w:r>
            <w:r w:rsidRPr="00CE3BFA">
              <w:rPr>
                <w:rFonts w:ascii="Times New Roman" w:hAnsi="Times New Roman"/>
                <w:i/>
                <w:iCs/>
                <w:sz w:val="24"/>
                <w:szCs w:val="24"/>
                <w:lang w:eastAsia="ru-RU"/>
              </w:rPr>
              <w:lastRenderedPageBreak/>
              <w:t>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lastRenderedPageBreak/>
              <w:t>04</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12</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99 9 00 20240</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9D4595" w:rsidRPr="00991C31"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84,8</w:t>
            </w:r>
          </w:p>
        </w:tc>
        <w:tc>
          <w:tcPr>
            <w:tcW w:w="1080" w:type="dxa"/>
            <w:tcBorders>
              <w:top w:val="single" w:sz="4" w:space="0" w:color="auto"/>
              <w:left w:val="nil"/>
              <w:bottom w:val="single" w:sz="4" w:space="0" w:color="auto"/>
              <w:right w:val="single" w:sz="4" w:space="0" w:color="auto"/>
            </w:tcBorders>
            <w:vAlign w:val="center"/>
          </w:tcPr>
          <w:p w:rsidR="009D4595" w:rsidRPr="00991C31"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84,8</w:t>
            </w:r>
          </w:p>
        </w:tc>
        <w:tc>
          <w:tcPr>
            <w:tcW w:w="1080" w:type="dxa"/>
            <w:tcBorders>
              <w:top w:val="single" w:sz="4" w:space="0" w:color="auto"/>
              <w:left w:val="nil"/>
              <w:bottom w:val="single" w:sz="4" w:space="0" w:color="auto"/>
              <w:right w:val="single" w:sz="4" w:space="0" w:color="auto"/>
            </w:tcBorders>
            <w:vAlign w:val="center"/>
          </w:tcPr>
          <w:p w:rsidR="009D4595" w:rsidRPr="00991C31"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9D4595" w:rsidRPr="00DA56C1" w:rsidTr="009D4595">
        <w:trPr>
          <w:trHeight w:val="116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827EBB" w:rsidRDefault="009D4595" w:rsidP="001A181B">
            <w:pPr>
              <w:spacing w:after="0" w:line="240" w:lineRule="auto"/>
              <w:jc w:val="both"/>
              <w:rPr>
                <w:rFonts w:ascii="Times New Roman" w:hAnsi="Times New Roman"/>
                <w:color w:val="000000"/>
                <w:sz w:val="24"/>
                <w:szCs w:val="24"/>
                <w:lang w:eastAsia="ru-RU"/>
              </w:rPr>
            </w:pPr>
            <w:r w:rsidRPr="00827EBB">
              <w:rPr>
                <w:rFonts w:ascii="Times New Roman" w:hAnsi="Times New Roman"/>
                <w:color w:val="000000"/>
                <w:sz w:val="24"/>
                <w:szCs w:val="24"/>
                <w:lang w:eastAsia="ru-RU"/>
              </w:rPr>
              <w:lastRenderedPageBreak/>
              <w:t>Предоставле</w:t>
            </w:r>
            <w:r>
              <w:rPr>
                <w:rFonts w:ascii="Times New Roman" w:hAnsi="Times New Roman"/>
                <w:color w:val="000000"/>
                <w:sz w:val="24"/>
                <w:szCs w:val="24"/>
                <w:lang w:eastAsia="ru-RU"/>
              </w:rPr>
              <w:t>ние межбюджетных трансфертов на осуществление бюджетных полномочий</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B54855"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9D4595" w:rsidRPr="00B54855"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12</w:t>
            </w:r>
          </w:p>
        </w:tc>
        <w:tc>
          <w:tcPr>
            <w:tcW w:w="900" w:type="dxa"/>
            <w:tcBorders>
              <w:top w:val="single" w:sz="4" w:space="0" w:color="auto"/>
              <w:left w:val="nil"/>
              <w:bottom w:val="single" w:sz="4" w:space="0" w:color="auto"/>
              <w:right w:val="single" w:sz="4" w:space="0" w:color="auto"/>
            </w:tcBorders>
            <w:vAlign w:val="center"/>
          </w:tcPr>
          <w:p w:rsidR="009D4595" w:rsidRPr="00827EBB" w:rsidRDefault="009D4595" w:rsidP="001A181B">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99 </w:t>
            </w:r>
            <w:r w:rsidRPr="00827EBB">
              <w:rPr>
                <w:rFonts w:ascii="Times New Roman" w:hAnsi="Times New Roman"/>
                <w:color w:val="000000"/>
                <w:sz w:val="24"/>
                <w:szCs w:val="24"/>
                <w:lang w:eastAsia="ru-RU"/>
              </w:rPr>
              <w:t>9</w:t>
            </w:r>
            <w:r>
              <w:rPr>
                <w:rFonts w:ascii="Times New Roman" w:hAnsi="Times New Roman"/>
                <w:color w:val="000000"/>
                <w:sz w:val="24"/>
                <w:szCs w:val="24"/>
                <w:lang w:eastAsia="ru-RU"/>
              </w:rPr>
              <w:t xml:space="preserve"> 00 </w:t>
            </w:r>
            <w:r w:rsidRPr="00827EBB">
              <w:rPr>
                <w:rFonts w:ascii="Times New Roman" w:hAnsi="Times New Roman"/>
                <w:color w:val="000000"/>
                <w:sz w:val="24"/>
                <w:szCs w:val="24"/>
                <w:lang w:eastAsia="ru-RU"/>
              </w:rPr>
              <w:t>80</w:t>
            </w:r>
            <w:r>
              <w:rPr>
                <w:rFonts w:ascii="Times New Roman" w:hAnsi="Times New Roman"/>
                <w:color w:val="000000"/>
                <w:sz w:val="24"/>
                <w:szCs w:val="24"/>
                <w:lang w:eastAsia="ru-RU"/>
              </w:rPr>
              <w:t>210</w:t>
            </w:r>
          </w:p>
        </w:tc>
        <w:tc>
          <w:tcPr>
            <w:tcW w:w="720" w:type="dxa"/>
            <w:tcBorders>
              <w:top w:val="single" w:sz="4" w:space="0" w:color="auto"/>
              <w:left w:val="nil"/>
              <w:bottom w:val="single" w:sz="4" w:space="0" w:color="auto"/>
              <w:right w:val="single" w:sz="4" w:space="0" w:color="auto"/>
            </w:tcBorders>
            <w:vAlign w:val="center"/>
          </w:tcPr>
          <w:p w:rsidR="009D4595" w:rsidRPr="00B54855" w:rsidRDefault="009D4595" w:rsidP="001A181B">
            <w:pPr>
              <w:spacing w:after="0" w:line="240" w:lineRule="auto"/>
              <w:jc w:val="center"/>
              <w:rPr>
                <w:rFonts w:ascii="Times New Roman" w:hAnsi="Times New Roman"/>
                <w:i/>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DA56C1" w:rsidRDefault="009D4595" w:rsidP="001A181B">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1605,7</w:t>
            </w:r>
          </w:p>
        </w:tc>
        <w:tc>
          <w:tcPr>
            <w:tcW w:w="1080" w:type="dxa"/>
            <w:tcBorders>
              <w:top w:val="single" w:sz="4" w:space="0" w:color="auto"/>
              <w:left w:val="nil"/>
              <w:bottom w:val="single" w:sz="4" w:space="0" w:color="auto"/>
              <w:right w:val="single" w:sz="4" w:space="0" w:color="auto"/>
            </w:tcBorders>
            <w:vAlign w:val="center"/>
          </w:tcPr>
          <w:p w:rsidR="009D4595" w:rsidRPr="00DA56C1" w:rsidRDefault="009D4595" w:rsidP="001A181B">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1694,2</w:t>
            </w:r>
          </w:p>
        </w:tc>
        <w:tc>
          <w:tcPr>
            <w:tcW w:w="1080" w:type="dxa"/>
            <w:tcBorders>
              <w:top w:val="single" w:sz="4" w:space="0" w:color="auto"/>
              <w:left w:val="nil"/>
              <w:bottom w:val="single" w:sz="4" w:space="0" w:color="auto"/>
              <w:right w:val="single" w:sz="4" w:space="0" w:color="auto"/>
            </w:tcBorders>
            <w:vAlign w:val="center"/>
          </w:tcPr>
          <w:p w:rsidR="009D4595" w:rsidRPr="00DA56C1" w:rsidRDefault="009D4595" w:rsidP="001A181B">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1761,6</w:t>
            </w:r>
          </w:p>
        </w:tc>
      </w:tr>
      <w:tr w:rsidR="009D4595" w:rsidRPr="00FF4020" w:rsidTr="009D4595">
        <w:trPr>
          <w:trHeight w:val="1575"/>
        </w:trPr>
        <w:tc>
          <w:tcPr>
            <w:tcW w:w="3255"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both"/>
              <w:rPr>
                <w:rFonts w:ascii="Times New Roman" w:hAnsi="Times New Roman"/>
                <w:i/>
                <w:iCs/>
                <w:color w:val="000000"/>
                <w:sz w:val="24"/>
                <w:szCs w:val="24"/>
                <w:lang w:eastAsia="ru-RU"/>
              </w:rPr>
            </w:pPr>
            <w:r w:rsidRPr="00FF4020">
              <w:rPr>
                <w:rFonts w:ascii="Times New Roman" w:hAnsi="Times New Roman"/>
                <w:i/>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12</w:t>
            </w:r>
          </w:p>
        </w:tc>
        <w:tc>
          <w:tcPr>
            <w:tcW w:w="90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color w:val="000000"/>
                <w:sz w:val="24"/>
                <w:szCs w:val="24"/>
                <w:lang w:eastAsia="ru-RU"/>
              </w:rPr>
            </w:pPr>
            <w:r w:rsidRPr="00FF4020">
              <w:rPr>
                <w:rFonts w:ascii="Times New Roman" w:hAnsi="Times New Roman"/>
                <w:i/>
                <w:color w:val="000000"/>
                <w:sz w:val="24"/>
                <w:szCs w:val="24"/>
                <w:lang w:eastAsia="ru-RU"/>
              </w:rPr>
              <w:t>99 9 00 80</w:t>
            </w:r>
            <w:r>
              <w:rPr>
                <w:rFonts w:ascii="Times New Roman" w:hAnsi="Times New Roman"/>
                <w:i/>
                <w:color w:val="000000"/>
                <w:sz w:val="24"/>
                <w:szCs w:val="24"/>
                <w:lang w:eastAsia="ru-RU"/>
              </w:rPr>
              <w:t>210</w:t>
            </w:r>
          </w:p>
        </w:tc>
        <w:tc>
          <w:tcPr>
            <w:tcW w:w="72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1605,7</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1694,2</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1761,6</w:t>
            </w:r>
          </w:p>
        </w:tc>
      </w:tr>
      <w:tr w:rsidR="009D4595" w:rsidRPr="00CC12EB" w:rsidTr="009D4595">
        <w:trPr>
          <w:trHeight w:val="1138"/>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05</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00</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9D4595" w:rsidRPr="00CC12EB"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384,2</w:t>
            </w:r>
          </w:p>
        </w:tc>
        <w:tc>
          <w:tcPr>
            <w:tcW w:w="1080" w:type="dxa"/>
            <w:tcBorders>
              <w:top w:val="single" w:sz="4" w:space="0" w:color="auto"/>
              <w:left w:val="nil"/>
              <w:bottom w:val="single" w:sz="4" w:space="0" w:color="auto"/>
              <w:right w:val="single" w:sz="4" w:space="0" w:color="auto"/>
            </w:tcBorders>
            <w:vAlign w:val="center"/>
          </w:tcPr>
          <w:p w:rsidR="009D4595" w:rsidRPr="00CC12EB"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35,6</w:t>
            </w:r>
          </w:p>
        </w:tc>
        <w:tc>
          <w:tcPr>
            <w:tcW w:w="1080" w:type="dxa"/>
            <w:tcBorders>
              <w:top w:val="single" w:sz="4" w:space="0" w:color="auto"/>
              <w:left w:val="nil"/>
              <w:bottom w:val="single" w:sz="4" w:space="0" w:color="auto"/>
              <w:right w:val="single" w:sz="4" w:space="0" w:color="auto"/>
            </w:tcBorders>
            <w:vAlign w:val="center"/>
          </w:tcPr>
          <w:p w:rsidR="009D4595" w:rsidRPr="00CC12EB"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37,0</w:t>
            </w:r>
          </w:p>
        </w:tc>
      </w:tr>
      <w:tr w:rsidR="009D4595" w:rsidRPr="00CC12EB" w:rsidTr="009D4595">
        <w:trPr>
          <w:trHeight w:val="1461"/>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Благоустройство</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05</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03</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9D4595" w:rsidRPr="00CC12EB"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384,2</w:t>
            </w:r>
          </w:p>
        </w:tc>
        <w:tc>
          <w:tcPr>
            <w:tcW w:w="1080" w:type="dxa"/>
            <w:tcBorders>
              <w:top w:val="single" w:sz="4" w:space="0" w:color="auto"/>
              <w:left w:val="nil"/>
              <w:bottom w:val="single" w:sz="4" w:space="0" w:color="auto"/>
              <w:right w:val="single" w:sz="4" w:space="0" w:color="auto"/>
            </w:tcBorders>
            <w:vAlign w:val="center"/>
          </w:tcPr>
          <w:p w:rsidR="009D4595" w:rsidRPr="00CC12EB"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35,6</w:t>
            </w:r>
          </w:p>
        </w:tc>
        <w:tc>
          <w:tcPr>
            <w:tcW w:w="1080" w:type="dxa"/>
            <w:tcBorders>
              <w:top w:val="single" w:sz="4" w:space="0" w:color="auto"/>
              <w:left w:val="nil"/>
              <w:bottom w:val="single" w:sz="4" w:space="0" w:color="auto"/>
              <w:right w:val="single" w:sz="4" w:space="0" w:color="auto"/>
            </w:tcBorders>
            <w:vAlign w:val="center"/>
          </w:tcPr>
          <w:p w:rsidR="009D4595" w:rsidRPr="00CC12EB"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37,0</w:t>
            </w:r>
          </w:p>
        </w:tc>
      </w:tr>
      <w:tr w:rsidR="009D4595" w:rsidRPr="00CE3BFA" w:rsidTr="009D4595">
        <w:trPr>
          <w:trHeight w:val="1385"/>
        </w:trPr>
        <w:tc>
          <w:tcPr>
            <w:tcW w:w="3255" w:type="dxa"/>
            <w:tcBorders>
              <w:top w:val="nil"/>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both"/>
              <w:rPr>
                <w:rFonts w:ascii="Times New Roman" w:hAnsi="Times New Roman"/>
                <w:sz w:val="24"/>
                <w:szCs w:val="24"/>
                <w:lang w:eastAsia="ru-RU"/>
              </w:rPr>
            </w:pPr>
            <w:r w:rsidRPr="00505C5A">
              <w:rPr>
                <w:rFonts w:ascii="Times New Roman" w:hAnsi="Times New Roman"/>
                <w:sz w:val="24"/>
                <w:szCs w:val="24"/>
                <w:lang w:eastAsia="ru-RU"/>
              </w:rPr>
              <w:t>Мероприятия по обустройству и содержанию мест захоронения</w:t>
            </w:r>
          </w:p>
        </w:tc>
        <w:tc>
          <w:tcPr>
            <w:tcW w:w="540" w:type="dxa"/>
            <w:tcBorders>
              <w:top w:val="nil"/>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05</w:t>
            </w:r>
          </w:p>
        </w:tc>
        <w:tc>
          <w:tcPr>
            <w:tcW w:w="540" w:type="dxa"/>
            <w:tcBorders>
              <w:top w:val="nil"/>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03</w:t>
            </w:r>
          </w:p>
        </w:tc>
        <w:tc>
          <w:tcPr>
            <w:tcW w:w="900" w:type="dxa"/>
            <w:tcBorders>
              <w:top w:val="nil"/>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01 5 04 20150</w:t>
            </w:r>
          </w:p>
        </w:tc>
        <w:tc>
          <w:tcPr>
            <w:tcW w:w="720" w:type="dxa"/>
            <w:tcBorders>
              <w:top w:val="nil"/>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9D4595" w:rsidRPr="00CE3BFA"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50,0</w:t>
            </w:r>
          </w:p>
        </w:tc>
        <w:tc>
          <w:tcPr>
            <w:tcW w:w="108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c>
          <w:tcPr>
            <w:tcW w:w="108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9D4595" w:rsidRPr="00FF4020" w:rsidTr="009D4595">
        <w:trPr>
          <w:trHeight w:val="1831"/>
        </w:trPr>
        <w:tc>
          <w:tcPr>
            <w:tcW w:w="3255" w:type="dxa"/>
            <w:tcBorders>
              <w:top w:val="nil"/>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both"/>
              <w:rPr>
                <w:rFonts w:ascii="Times New Roman" w:hAnsi="Times New Roman"/>
                <w:i/>
                <w:iCs/>
                <w:sz w:val="24"/>
                <w:szCs w:val="24"/>
                <w:lang w:eastAsia="ru-RU"/>
              </w:rPr>
            </w:pPr>
            <w:r w:rsidRPr="00FF4020">
              <w:rPr>
                <w:rFonts w:ascii="Times New Roman" w:hAnsi="Times New Roman"/>
                <w:i/>
                <w:iCs/>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05</w:t>
            </w:r>
          </w:p>
        </w:tc>
        <w:tc>
          <w:tcPr>
            <w:tcW w:w="54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03</w:t>
            </w:r>
          </w:p>
        </w:tc>
        <w:tc>
          <w:tcPr>
            <w:tcW w:w="90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01 5 04 20150</w:t>
            </w:r>
          </w:p>
        </w:tc>
        <w:tc>
          <w:tcPr>
            <w:tcW w:w="72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200</w:t>
            </w:r>
          </w:p>
        </w:tc>
        <w:tc>
          <w:tcPr>
            <w:tcW w:w="1080" w:type="dxa"/>
            <w:tcBorders>
              <w:top w:val="nil"/>
              <w:left w:val="nil"/>
              <w:bottom w:val="single" w:sz="4" w:space="0" w:color="auto"/>
              <w:right w:val="single" w:sz="4" w:space="0" w:color="auto"/>
            </w:tcBorders>
            <w:noWrap/>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50,0</w:t>
            </w:r>
          </w:p>
        </w:tc>
        <w:tc>
          <w:tcPr>
            <w:tcW w:w="108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0,0</w:t>
            </w:r>
          </w:p>
        </w:tc>
        <w:tc>
          <w:tcPr>
            <w:tcW w:w="108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0,0</w:t>
            </w:r>
          </w:p>
        </w:tc>
      </w:tr>
      <w:tr w:rsidR="009D4595" w:rsidRPr="00DA56C1" w:rsidTr="009D4595">
        <w:trPr>
          <w:trHeight w:val="970"/>
        </w:trPr>
        <w:tc>
          <w:tcPr>
            <w:tcW w:w="3255" w:type="dxa"/>
            <w:tcBorders>
              <w:top w:val="single" w:sz="4" w:space="0" w:color="auto"/>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both"/>
              <w:rPr>
                <w:rFonts w:ascii="Times New Roman" w:hAnsi="Times New Roman"/>
                <w:sz w:val="24"/>
                <w:szCs w:val="24"/>
                <w:lang w:eastAsia="ru-RU"/>
              </w:rPr>
            </w:pPr>
            <w:r w:rsidRPr="00505C5A">
              <w:rPr>
                <w:rFonts w:ascii="Times New Roman" w:hAnsi="Times New Roman"/>
                <w:sz w:val="24"/>
                <w:szCs w:val="24"/>
                <w:lang w:eastAsia="ru-RU"/>
              </w:rPr>
              <w:t>Организация сбора, вывоза бытовых отходов и мусора</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05</w:t>
            </w:r>
          </w:p>
        </w:tc>
        <w:tc>
          <w:tcPr>
            <w:tcW w:w="54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03</w:t>
            </w:r>
          </w:p>
        </w:tc>
        <w:tc>
          <w:tcPr>
            <w:tcW w:w="90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01 5 05 20160</w:t>
            </w:r>
          </w:p>
        </w:tc>
        <w:tc>
          <w:tcPr>
            <w:tcW w:w="72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DA56C1"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100,0</w:t>
            </w:r>
          </w:p>
        </w:tc>
        <w:tc>
          <w:tcPr>
            <w:tcW w:w="1080" w:type="dxa"/>
            <w:tcBorders>
              <w:top w:val="single" w:sz="4" w:space="0" w:color="auto"/>
              <w:left w:val="nil"/>
              <w:bottom w:val="single" w:sz="4" w:space="0" w:color="auto"/>
              <w:right w:val="single" w:sz="4" w:space="0" w:color="auto"/>
            </w:tcBorders>
            <w:vAlign w:val="center"/>
          </w:tcPr>
          <w:p w:rsidR="009D4595" w:rsidRPr="00DA56C1"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DA56C1"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9D4595" w:rsidRPr="00FF4020" w:rsidTr="009D4595">
        <w:trPr>
          <w:trHeight w:val="1839"/>
        </w:trPr>
        <w:tc>
          <w:tcPr>
            <w:tcW w:w="3255" w:type="dxa"/>
            <w:tcBorders>
              <w:top w:val="nil"/>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both"/>
              <w:rPr>
                <w:rFonts w:ascii="Times New Roman" w:hAnsi="Times New Roman"/>
                <w:i/>
                <w:iCs/>
                <w:sz w:val="24"/>
                <w:szCs w:val="24"/>
                <w:lang w:eastAsia="ru-RU"/>
              </w:rPr>
            </w:pPr>
            <w:r w:rsidRPr="00FF4020">
              <w:rPr>
                <w:rFonts w:ascii="Times New Roman" w:hAnsi="Times New Roman"/>
                <w:i/>
                <w:iCs/>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05</w:t>
            </w:r>
          </w:p>
        </w:tc>
        <w:tc>
          <w:tcPr>
            <w:tcW w:w="54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03</w:t>
            </w:r>
          </w:p>
        </w:tc>
        <w:tc>
          <w:tcPr>
            <w:tcW w:w="90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01 5 05 20160</w:t>
            </w:r>
          </w:p>
        </w:tc>
        <w:tc>
          <w:tcPr>
            <w:tcW w:w="72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200</w:t>
            </w:r>
          </w:p>
        </w:tc>
        <w:tc>
          <w:tcPr>
            <w:tcW w:w="1080" w:type="dxa"/>
            <w:tcBorders>
              <w:top w:val="nil"/>
              <w:left w:val="nil"/>
              <w:bottom w:val="single" w:sz="4" w:space="0" w:color="auto"/>
              <w:right w:val="single" w:sz="4" w:space="0" w:color="auto"/>
            </w:tcBorders>
            <w:noWrap/>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100,0</w:t>
            </w:r>
          </w:p>
        </w:tc>
        <w:tc>
          <w:tcPr>
            <w:tcW w:w="108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0,0</w:t>
            </w:r>
          </w:p>
        </w:tc>
        <w:tc>
          <w:tcPr>
            <w:tcW w:w="108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0,0</w:t>
            </w:r>
          </w:p>
        </w:tc>
      </w:tr>
      <w:tr w:rsidR="009D4595" w:rsidRPr="003B71FC" w:rsidTr="009D4595">
        <w:trPr>
          <w:trHeight w:val="1839"/>
        </w:trPr>
        <w:tc>
          <w:tcPr>
            <w:tcW w:w="3255" w:type="dxa"/>
            <w:tcBorders>
              <w:top w:val="nil"/>
              <w:left w:val="single" w:sz="4" w:space="0" w:color="auto"/>
              <w:bottom w:val="single" w:sz="4" w:space="0" w:color="auto"/>
              <w:right w:val="single" w:sz="4" w:space="0" w:color="auto"/>
            </w:tcBorders>
            <w:vAlign w:val="center"/>
          </w:tcPr>
          <w:p w:rsidR="009D4595" w:rsidRPr="003B71FC" w:rsidRDefault="009D4595" w:rsidP="001A181B">
            <w:pPr>
              <w:spacing w:after="0" w:line="240" w:lineRule="auto"/>
              <w:jc w:val="both"/>
              <w:rPr>
                <w:rFonts w:ascii="Times New Roman" w:hAnsi="Times New Roman"/>
                <w:iCs/>
                <w:sz w:val="24"/>
                <w:szCs w:val="24"/>
                <w:lang w:eastAsia="ru-RU"/>
              </w:rPr>
            </w:pPr>
            <w:r w:rsidRPr="003B71FC">
              <w:rPr>
                <w:rFonts w:ascii="Times New Roman" w:hAnsi="Times New Roman"/>
                <w:iCs/>
                <w:sz w:val="24"/>
                <w:szCs w:val="24"/>
                <w:lang w:eastAsia="ru-RU"/>
              </w:rPr>
              <w:lastRenderedPageBreak/>
              <w:t>Осуществление деятельности по обращению с животными без</w:t>
            </w:r>
          </w:p>
          <w:p w:rsidR="009D4595" w:rsidRPr="003B71FC" w:rsidRDefault="009D4595" w:rsidP="001A181B">
            <w:pPr>
              <w:spacing w:after="0" w:line="240" w:lineRule="auto"/>
              <w:jc w:val="both"/>
              <w:rPr>
                <w:rFonts w:ascii="Times New Roman" w:hAnsi="Times New Roman"/>
                <w:iCs/>
                <w:sz w:val="24"/>
                <w:szCs w:val="24"/>
                <w:lang w:eastAsia="ru-RU"/>
              </w:rPr>
            </w:pPr>
            <w:r w:rsidRPr="003B71FC">
              <w:rPr>
                <w:rFonts w:ascii="Times New Roman" w:hAnsi="Times New Roman"/>
                <w:iCs/>
                <w:sz w:val="24"/>
                <w:szCs w:val="24"/>
                <w:lang w:eastAsia="ru-RU"/>
              </w:rPr>
              <w:t>владельцев, обитающими на территории поселения</w:t>
            </w:r>
          </w:p>
        </w:tc>
        <w:tc>
          <w:tcPr>
            <w:tcW w:w="540" w:type="dxa"/>
            <w:tcBorders>
              <w:top w:val="nil"/>
              <w:left w:val="single" w:sz="4" w:space="0" w:color="auto"/>
              <w:bottom w:val="single" w:sz="4" w:space="0" w:color="auto"/>
              <w:right w:val="single" w:sz="4" w:space="0" w:color="auto"/>
            </w:tcBorders>
            <w:vAlign w:val="center"/>
          </w:tcPr>
          <w:p w:rsidR="009D4595" w:rsidRPr="003B71FC" w:rsidRDefault="009D4595" w:rsidP="001A181B">
            <w:pPr>
              <w:spacing w:after="0" w:line="240" w:lineRule="auto"/>
              <w:jc w:val="center"/>
              <w:rPr>
                <w:rFonts w:ascii="Times New Roman" w:hAnsi="Times New Roman"/>
                <w:iCs/>
                <w:sz w:val="24"/>
                <w:szCs w:val="24"/>
                <w:lang w:eastAsia="ru-RU"/>
              </w:rPr>
            </w:pPr>
            <w:r w:rsidRPr="003B71FC">
              <w:rPr>
                <w:rFonts w:ascii="Times New Roman" w:hAnsi="Times New Roman"/>
                <w:iCs/>
                <w:sz w:val="24"/>
                <w:szCs w:val="24"/>
                <w:lang w:eastAsia="ru-RU"/>
              </w:rPr>
              <w:t>05</w:t>
            </w:r>
          </w:p>
        </w:tc>
        <w:tc>
          <w:tcPr>
            <w:tcW w:w="540" w:type="dxa"/>
            <w:tcBorders>
              <w:top w:val="nil"/>
              <w:left w:val="nil"/>
              <w:bottom w:val="single" w:sz="4" w:space="0" w:color="auto"/>
              <w:right w:val="single" w:sz="4" w:space="0" w:color="auto"/>
            </w:tcBorders>
            <w:vAlign w:val="center"/>
          </w:tcPr>
          <w:p w:rsidR="009D4595" w:rsidRPr="003B71FC" w:rsidRDefault="009D4595" w:rsidP="001A181B">
            <w:pPr>
              <w:spacing w:after="0" w:line="240" w:lineRule="auto"/>
              <w:jc w:val="center"/>
              <w:rPr>
                <w:rFonts w:ascii="Times New Roman" w:hAnsi="Times New Roman"/>
                <w:iCs/>
                <w:sz w:val="24"/>
                <w:szCs w:val="24"/>
                <w:lang w:eastAsia="ru-RU"/>
              </w:rPr>
            </w:pPr>
            <w:r w:rsidRPr="003B71FC">
              <w:rPr>
                <w:rFonts w:ascii="Times New Roman" w:hAnsi="Times New Roman"/>
                <w:iCs/>
                <w:sz w:val="24"/>
                <w:szCs w:val="24"/>
                <w:lang w:eastAsia="ru-RU"/>
              </w:rPr>
              <w:t>03</w:t>
            </w:r>
          </w:p>
        </w:tc>
        <w:tc>
          <w:tcPr>
            <w:tcW w:w="900" w:type="dxa"/>
            <w:tcBorders>
              <w:top w:val="nil"/>
              <w:left w:val="nil"/>
              <w:bottom w:val="single" w:sz="4" w:space="0" w:color="auto"/>
              <w:right w:val="single" w:sz="4" w:space="0" w:color="auto"/>
            </w:tcBorders>
            <w:vAlign w:val="center"/>
          </w:tcPr>
          <w:p w:rsidR="009D4595" w:rsidRPr="003B71FC" w:rsidRDefault="009D4595" w:rsidP="001A181B">
            <w:pPr>
              <w:spacing w:after="0" w:line="240" w:lineRule="auto"/>
              <w:jc w:val="center"/>
              <w:rPr>
                <w:rFonts w:ascii="Times New Roman" w:hAnsi="Times New Roman"/>
                <w:iCs/>
                <w:sz w:val="24"/>
                <w:szCs w:val="24"/>
                <w:lang w:eastAsia="ru-RU"/>
              </w:rPr>
            </w:pPr>
            <w:r w:rsidRPr="003B71FC">
              <w:rPr>
                <w:rFonts w:ascii="Times New Roman" w:hAnsi="Times New Roman"/>
                <w:iCs/>
                <w:sz w:val="24"/>
                <w:szCs w:val="24"/>
                <w:lang w:eastAsia="ru-RU"/>
              </w:rPr>
              <w:t>01 5 03 22010</w:t>
            </w:r>
          </w:p>
        </w:tc>
        <w:tc>
          <w:tcPr>
            <w:tcW w:w="720" w:type="dxa"/>
            <w:tcBorders>
              <w:top w:val="nil"/>
              <w:left w:val="nil"/>
              <w:bottom w:val="single" w:sz="4" w:space="0" w:color="auto"/>
              <w:right w:val="single" w:sz="4" w:space="0" w:color="auto"/>
            </w:tcBorders>
            <w:vAlign w:val="center"/>
          </w:tcPr>
          <w:p w:rsidR="009D4595" w:rsidRPr="003B71FC" w:rsidRDefault="009D4595" w:rsidP="001A181B">
            <w:pPr>
              <w:spacing w:after="0" w:line="240" w:lineRule="auto"/>
              <w:jc w:val="center"/>
              <w:rPr>
                <w:rFonts w:ascii="Times New Roman" w:hAnsi="Times New Roman"/>
                <w:iCs/>
                <w:sz w:val="24"/>
                <w:szCs w:val="24"/>
                <w:lang w:eastAsia="ru-RU"/>
              </w:rPr>
            </w:pPr>
          </w:p>
        </w:tc>
        <w:tc>
          <w:tcPr>
            <w:tcW w:w="1080" w:type="dxa"/>
            <w:tcBorders>
              <w:top w:val="nil"/>
              <w:left w:val="nil"/>
              <w:bottom w:val="single" w:sz="4" w:space="0" w:color="auto"/>
              <w:right w:val="single" w:sz="4" w:space="0" w:color="auto"/>
            </w:tcBorders>
            <w:noWrap/>
            <w:vAlign w:val="center"/>
          </w:tcPr>
          <w:p w:rsidR="009D4595" w:rsidRPr="003B71FC" w:rsidRDefault="009D4595" w:rsidP="001A181B">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200,0</w:t>
            </w:r>
          </w:p>
        </w:tc>
        <w:tc>
          <w:tcPr>
            <w:tcW w:w="1080" w:type="dxa"/>
            <w:tcBorders>
              <w:top w:val="nil"/>
              <w:left w:val="nil"/>
              <w:bottom w:val="single" w:sz="4" w:space="0" w:color="auto"/>
              <w:right w:val="single" w:sz="4" w:space="0" w:color="auto"/>
            </w:tcBorders>
            <w:vAlign w:val="center"/>
          </w:tcPr>
          <w:p w:rsidR="009D4595" w:rsidRPr="003B71FC" w:rsidRDefault="009D4595" w:rsidP="001A181B">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0,0</w:t>
            </w:r>
          </w:p>
        </w:tc>
        <w:tc>
          <w:tcPr>
            <w:tcW w:w="1080" w:type="dxa"/>
            <w:tcBorders>
              <w:top w:val="nil"/>
              <w:left w:val="nil"/>
              <w:bottom w:val="single" w:sz="4" w:space="0" w:color="auto"/>
              <w:right w:val="single" w:sz="4" w:space="0" w:color="auto"/>
            </w:tcBorders>
            <w:vAlign w:val="center"/>
          </w:tcPr>
          <w:p w:rsidR="009D4595" w:rsidRPr="003B71FC" w:rsidRDefault="009D4595" w:rsidP="001A181B">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0,0</w:t>
            </w:r>
          </w:p>
        </w:tc>
      </w:tr>
      <w:tr w:rsidR="009D4595" w:rsidRPr="003B71FC" w:rsidTr="009D4595">
        <w:trPr>
          <w:trHeight w:val="1839"/>
        </w:trPr>
        <w:tc>
          <w:tcPr>
            <w:tcW w:w="3255" w:type="dxa"/>
            <w:tcBorders>
              <w:top w:val="nil"/>
              <w:left w:val="single" w:sz="4" w:space="0" w:color="auto"/>
              <w:bottom w:val="single" w:sz="4" w:space="0" w:color="auto"/>
              <w:right w:val="single" w:sz="4" w:space="0" w:color="auto"/>
            </w:tcBorders>
            <w:vAlign w:val="center"/>
          </w:tcPr>
          <w:p w:rsidR="009D4595" w:rsidRPr="003B71FC" w:rsidRDefault="009D4595" w:rsidP="001A181B">
            <w:pPr>
              <w:spacing w:after="0" w:line="240" w:lineRule="auto"/>
              <w:jc w:val="both"/>
              <w:rPr>
                <w:rFonts w:ascii="Times New Roman" w:hAnsi="Times New Roman"/>
                <w:i/>
                <w:iCs/>
                <w:sz w:val="24"/>
                <w:szCs w:val="24"/>
                <w:lang w:eastAsia="ru-RU"/>
              </w:rPr>
            </w:pPr>
            <w:r w:rsidRPr="003B71FC">
              <w:rPr>
                <w:rFonts w:ascii="Times New Roman" w:hAnsi="Times New Roman"/>
                <w:i/>
                <w:iCs/>
                <w:sz w:val="24"/>
                <w:szCs w:val="24"/>
                <w:lang w:eastAsia="ru-RU"/>
              </w:rPr>
              <w:t>Осуществление деятельности по обращению с животными без</w:t>
            </w:r>
          </w:p>
          <w:p w:rsidR="009D4595" w:rsidRPr="003B71FC" w:rsidRDefault="009D4595" w:rsidP="001A181B">
            <w:pPr>
              <w:spacing w:after="0" w:line="240" w:lineRule="auto"/>
              <w:jc w:val="both"/>
              <w:rPr>
                <w:rFonts w:ascii="Times New Roman" w:hAnsi="Times New Roman"/>
                <w:i/>
                <w:iCs/>
                <w:sz w:val="24"/>
                <w:szCs w:val="24"/>
                <w:lang w:eastAsia="ru-RU"/>
              </w:rPr>
            </w:pPr>
            <w:r w:rsidRPr="003B71FC">
              <w:rPr>
                <w:rFonts w:ascii="Times New Roman" w:hAnsi="Times New Roman"/>
                <w:i/>
                <w:iCs/>
                <w:sz w:val="24"/>
                <w:szCs w:val="24"/>
                <w:lang w:eastAsia="ru-RU"/>
              </w:rPr>
              <w:t>владельцев, обитающими на территории поселения (Закупка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vAlign w:val="center"/>
          </w:tcPr>
          <w:p w:rsidR="009D4595" w:rsidRPr="003B71FC" w:rsidRDefault="009D4595" w:rsidP="001A181B">
            <w:pPr>
              <w:spacing w:after="0" w:line="240" w:lineRule="auto"/>
              <w:jc w:val="center"/>
              <w:rPr>
                <w:rFonts w:ascii="Times New Roman" w:hAnsi="Times New Roman"/>
                <w:i/>
                <w:iCs/>
                <w:sz w:val="24"/>
                <w:szCs w:val="24"/>
                <w:lang w:eastAsia="ru-RU"/>
              </w:rPr>
            </w:pPr>
            <w:r w:rsidRPr="003B71FC">
              <w:rPr>
                <w:rFonts w:ascii="Times New Roman" w:hAnsi="Times New Roman"/>
                <w:i/>
                <w:iCs/>
                <w:sz w:val="24"/>
                <w:szCs w:val="24"/>
                <w:lang w:eastAsia="ru-RU"/>
              </w:rPr>
              <w:t>05</w:t>
            </w:r>
          </w:p>
        </w:tc>
        <w:tc>
          <w:tcPr>
            <w:tcW w:w="540" w:type="dxa"/>
            <w:tcBorders>
              <w:top w:val="nil"/>
              <w:left w:val="nil"/>
              <w:bottom w:val="single" w:sz="4" w:space="0" w:color="auto"/>
              <w:right w:val="single" w:sz="4" w:space="0" w:color="auto"/>
            </w:tcBorders>
            <w:vAlign w:val="center"/>
          </w:tcPr>
          <w:p w:rsidR="009D4595" w:rsidRPr="003B71FC" w:rsidRDefault="009D4595" w:rsidP="001A181B">
            <w:pPr>
              <w:spacing w:after="0" w:line="240" w:lineRule="auto"/>
              <w:jc w:val="center"/>
              <w:rPr>
                <w:rFonts w:ascii="Times New Roman" w:hAnsi="Times New Roman"/>
                <w:i/>
                <w:iCs/>
                <w:sz w:val="24"/>
                <w:szCs w:val="24"/>
                <w:lang w:eastAsia="ru-RU"/>
              </w:rPr>
            </w:pPr>
            <w:r w:rsidRPr="003B71FC">
              <w:rPr>
                <w:rFonts w:ascii="Times New Roman" w:hAnsi="Times New Roman"/>
                <w:i/>
                <w:iCs/>
                <w:sz w:val="24"/>
                <w:szCs w:val="24"/>
                <w:lang w:eastAsia="ru-RU"/>
              </w:rPr>
              <w:t>03</w:t>
            </w:r>
          </w:p>
        </w:tc>
        <w:tc>
          <w:tcPr>
            <w:tcW w:w="900" w:type="dxa"/>
            <w:tcBorders>
              <w:top w:val="nil"/>
              <w:left w:val="nil"/>
              <w:bottom w:val="single" w:sz="4" w:space="0" w:color="auto"/>
              <w:right w:val="single" w:sz="4" w:space="0" w:color="auto"/>
            </w:tcBorders>
            <w:vAlign w:val="center"/>
          </w:tcPr>
          <w:p w:rsidR="009D4595" w:rsidRPr="003B71FC" w:rsidRDefault="009D4595" w:rsidP="001A181B">
            <w:pPr>
              <w:spacing w:after="0" w:line="240" w:lineRule="auto"/>
              <w:jc w:val="center"/>
              <w:rPr>
                <w:rFonts w:ascii="Times New Roman" w:hAnsi="Times New Roman"/>
                <w:i/>
                <w:iCs/>
                <w:sz w:val="24"/>
                <w:szCs w:val="24"/>
                <w:lang w:eastAsia="ru-RU"/>
              </w:rPr>
            </w:pPr>
            <w:r w:rsidRPr="003B71FC">
              <w:rPr>
                <w:rFonts w:ascii="Times New Roman" w:hAnsi="Times New Roman"/>
                <w:i/>
                <w:iCs/>
                <w:sz w:val="24"/>
                <w:szCs w:val="24"/>
                <w:lang w:eastAsia="ru-RU"/>
              </w:rPr>
              <w:t>01 5 03 22010</w:t>
            </w:r>
          </w:p>
        </w:tc>
        <w:tc>
          <w:tcPr>
            <w:tcW w:w="720" w:type="dxa"/>
            <w:tcBorders>
              <w:top w:val="nil"/>
              <w:left w:val="nil"/>
              <w:bottom w:val="single" w:sz="4" w:space="0" w:color="auto"/>
              <w:right w:val="single" w:sz="4" w:space="0" w:color="auto"/>
            </w:tcBorders>
            <w:vAlign w:val="center"/>
          </w:tcPr>
          <w:p w:rsidR="009D4595" w:rsidRPr="003B71FC" w:rsidRDefault="009D4595" w:rsidP="001A181B">
            <w:pPr>
              <w:spacing w:after="0" w:line="240" w:lineRule="auto"/>
              <w:jc w:val="center"/>
              <w:rPr>
                <w:rFonts w:ascii="Times New Roman" w:hAnsi="Times New Roman"/>
                <w:i/>
                <w:iCs/>
                <w:sz w:val="24"/>
                <w:szCs w:val="24"/>
                <w:lang w:eastAsia="ru-RU"/>
              </w:rPr>
            </w:pPr>
            <w:r w:rsidRPr="003B71FC">
              <w:rPr>
                <w:rFonts w:ascii="Times New Roman" w:hAnsi="Times New Roman"/>
                <w:i/>
                <w:iCs/>
                <w:sz w:val="24"/>
                <w:szCs w:val="24"/>
                <w:lang w:eastAsia="ru-RU"/>
              </w:rPr>
              <w:t>200</w:t>
            </w:r>
          </w:p>
        </w:tc>
        <w:tc>
          <w:tcPr>
            <w:tcW w:w="1080" w:type="dxa"/>
            <w:tcBorders>
              <w:top w:val="nil"/>
              <w:left w:val="nil"/>
              <w:bottom w:val="single" w:sz="4" w:space="0" w:color="auto"/>
              <w:right w:val="single" w:sz="4" w:space="0" w:color="auto"/>
            </w:tcBorders>
            <w:noWrap/>
            <w:vAlign w:val="center"/>
          </w:tcPr>
          <w:p w:rsidR="009D4595" w:rsidRPr="003B71FC"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200,0</w:t>
            </w:r>
          </w:p>
        </w:tc>
        <w:tc>
          <w:tcPr>
            <w:tcW w:w="1080" w:type="dxa"/>
            <w:tcBorders>
              <w:top w:val="nil"/>
              <w:left w:val="nil"/>
              <w:bottom w:val="single" w:sz="4" w:space="0" w:color="auto"/>
              <w:right w:val="single" w:sz="4" w:space="0" w:color="auto"/>
            </w:tcBorders>
            <w:vAlign w:val="center"/>
          </w:tcPr>
          <w:p w:rsidR="009D4595" w:rsidRPr="003B71FC"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c>
          <w:tcPr>
            <w:tcW w:w="1080" w:type="dxa"/>
            <w:tcBorders>
              <w:top w:val="nil"/>
              <w:left w:val="nil"/>
              <w:bottom w:val="single" w:sz="4" w:space="0" w:color="auto"/>
              <w:right w:val="single" w:sz="4" w:space="0" w:color="auto"/>
            </w:tcBorders>
            <w:vAlign w:val="center"/>
          </w:tcPr>
          <w:p w:rsidR="009D4595" w:rsidRPr="003B71FC"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9D4595" w:rsidRPr="00FF4020" w:rsidTr="009D4595">
        <w:trPr>
          <w:trHeight w:val="72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both"/>
              <w:rPr>
                <w:rFonts w:ascii="Times New Roman" w:hAnsi="Times New Roman"/>
                <w:sz w:val="24"/>
                <w:szCs w:val="24"/>
              </w:rPr>
            </w:pPr>
            <w:r w:rsidRPr="00FF4020">
              <w:rPr>
                <w:rFonts w:ascii="Times New Roman" w:hAnsi="Times New Roman"/>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sz w:val="24"/>
                <w:szCs w:val="24"/>
                <w:lang w:eastAsia="ru-RU"/>
              </w:rPr>
            </w:pPr>
            <w:r w:rsidRPr="00FF4020">
              <w:rPr>
                <w:rFonts w:ascii="Times New Roman" w:hAnsi="Times New Roman"/>
                <w:sz w:val="24"/>
                <w:szCs w:val="24"/>
                <w:lang w:eastAsia="ru-RU"/>
              </w:rPr>
              <w:t>05</w:t>
            </w:r>
          </w:p>
        </w:tc>
        <w:tc>
          <w:tcPr>
            <w:tcW w:w="54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sz w:val="24"/>
                <w:szCs w:val="24"/>
                <w:lang w:eastAsia="ru-RU"/>
              </w:rPr>
            </w:pPr>
            <w:r w:rsidRPr="00FF4020">
              <w:rPr>
                <w:rFonts w:ascii="Times New Roman" w:hAnsi="Times New Roman"/>
                <w:sz w:val="24"/>
                <w:szCs w:val="24"/>
                <w:lang w:eastAsia="ru-RU"/>
              </w:rPr>
              <w:t>03</w:t>
            </w:r>
          </w:p>
        </w:tc>
        <w:tc>
          <w:tcPr>
            <w:tcW w:w="90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sz w:val="24"/>
                <w:szCs w:val="24"/>
                <w:lang w:eastAsia="ru-RU"/>
              </w:rPr>
            </w:pPr>
            <w:r w:rsidRPr="00FF4020">
              <w:rPr>
                <w:rFonts w:ascii="Times New Roman" w:hAnsi="Times New Roman"/>
                <w:iCs/>
                <w:sz w:val="24"/>
                <w:szCs w:val="24"/>
                <w:lang w:eastAsia="ru-RU"/>
              </w:rPr>
              <w:t>01 5 0680050</w:t>
            </w:r>
          </w:p>
        </w:tc>
        <w:tc>
          <w:tcPr>
            <w:tcW w:w="72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FF4020" w:rsidRDefault="009D4595" w:rsidP="001A181B">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34,2</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35,6</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37,0</w:t>
            </w:r>
          </w:p>
        </w:tc>
      </w:tr>
      <w:tr w:rsidR="009D4595" w:rsidRPr="00FF4020" w:rsidTr="009D4595">
        <w:trPr>
          <w:trHeight w:val="1801"/>
        </w:trPr>
        <w:tc>
          <w:tcPr>
            <w:tcW w:w="3255"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both"/>
              <w:rPr>
                <w:rFonts w:ascii="Times New Roman" w:hAnsi="Times New Roman"/>
                <w:i/>
                <w:sz w:val="24"/>
                <w:szCs w:val="24"/>
              </w:rPr>
            </w:pPr>
            <w:r w:rsidRPr="00FF4020">
              <w:rPr>
                <w:rFonts w:ascii="Times New Roman" w:hAnsi="Times New Roman"/>
                <w:i/>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r w:rsidRPr="00FF4020">
              <w:rPr>
                <w:rFonts w:ascii="Times New Roman" w:hAnsi="Times New Roman"/>
                <w:i/>
                <w:iCs/>
                <w:sz w:val="24"/>
                <w:szCs w:val="24"/>
                <w:lang w:eastAsia="ru-RU"/>
              </w:rPr>
              <w:t xml:space="preserve">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rPr>
            </w:pPr>
            <w:r w:rsidRPr="00FF4020">
              <w:rPr>
                <w:rFonts w:ascii="Times New Roman" w:hAnsi="Times New Roman"/>
                <w:i/>
                <w:sz w:val="24"/>
                <w:szCs w:val="24"/>
              </w:rPr>
              <w:t>05</w:t>
            </w:r>
          </w:p>
        </w:tc>
        <w:tc>
          <w:tcPr>
            <w:tcW w:w="54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rPr>
            </w:pPr>
            <w:r w:rsidRPr="00FF4020">
              <w:rPr>
                <w:rFonts w:ascii="Times New Roman" w:hAnsi="Times New Roman"/>
                <w:i/>
                <w:sz w:val="24"/>
                <w:szCs w:val="24"/>
              </w:rPr>
              <w:t>03</w:t>
            </w:r>
          </w:p>
        </w:tc>
        <w:tc>
          <w:tcPr>
            <w:tcW w:w="90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rPr>
            </w:pPr>
            <w:r w:rsidRPr="00FF4020">
              <w:rPr>
                <w:rFonts w:ascii="Times New Roman" w:hAnsi="Times New Roman"/>
                <w:i/>
                <w:iCs/>
                <w:sz w:val="24"/>
                <w:szCs w:val="24"/>
                <w:lang w:eastAsia="ru-RU"/>
              </w:rPr>
              <w:t>01 5 0680050</w:t>
            </w:r>
          </w:p>
        </w:tc>
        <w:tc>
          <w:tcPr>
            <w:tcW w:w="72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34,2</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35,6</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37,0</w:t>
            </w:r>
          </w:p>
        </w:tc>
      </w:tr>
      <w:tr w:rsidR="009D4595" w:rsidRPr="002F22C1" w:rsidTr="009D4595">
        <w:trPr>
          <w:trHeight w:val="795"/>
        </w:trPr>
        <w:tc>
          <w:tcPr>
            <w:tcW w:w="3255" w:type="dxa"/>
            <w:tcBorders>
              <w:top w:val="single" w:sz="4" w:space="0" w:color="auto"/>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both"/>
              <w:rPr>
                <w:rFonts w:ascii="Times New Roman" w:hAnsi="Times New Roman"/>
                <w:b/>
                <w:iCs/>
                <w:sz w:val="24"/>
                <w:szCs w:val="24"/>
                <w:lang w:eastAsia="ru-RU"/>
              </w:rPr>
            </w:pPr>
            <w:r w:rsidRPr="00505C5A">
              <w:rPr>
                <w:rFonts w:ascii="Times New Roman" w:hAnsi="Times New Roman"/>
                <w:b/>
                <w:iCs/>
                <w:sz w:val="24"/>
                <w:szCs w:val="24"/>
                <w:lang w:eastAsia="ru-RU"/>
              </w:rPr>
              <w:t>СОЦИАЛЬНАЯ ПОЛИТИКА</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iCs/>
                <w:sz w:val="24"/>
                <w:szCs w:val="24"/>
                <w:lang w:eastAsia="ru-RU"/>
              </w:rPr>
            </w:pPr>
            <w:r w:rsidRPr="00505C5A">
              <w:rPr>
                <w:rFonts w:ascii="Times New Roman" w:hAnsi="Times New Roman"/>
                <w:b/>
                <w:iCs/>
                <w:sz w:val="24"/>
                <w:szCs w:val="24"/>
                <w:lang w:eastAsia="ru-RU"/>
              </w:rPr>
              <w:t>10</w:t>
            </w:r>
          </w:p>
        </w:tc>
        <w:tc>
          <w:tcPr>
            <w:tcW w:w="54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iCs/>
                <w:sz w:val="24"/>
                <w:szCs w:val="24"/>
                <w:lang w:eastAsia="ru-RU"/>
              </w:rPr>
            </w:pPr>
            <w:r w:rsidRPr="00505C5A">
              <w:rPr>
                <w:rFonts w:ascii="Times New Roman" w:hAnsi="Times New Roman"/>
                <w:b/>
                <w:iCs/>
                <w:sz w:val="24"/>
                <w:szCs w:val="24"/>
                <w:lang w:eastAsia="ru-RU"/>
              </w:rPr>
              <w:t>00</w:t>
            </w:r>
          </w:p>
        </w:tc>
        <w:tc>
          <w:tcPr>
            <w:tcW w:w="90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iCs/>
                <w:sz w:val="24"/>
                <w:szCs w:val="24"/>
                <w:lang w:eastAsia="ru-RU"/>
              </w:rPr>
            </w:pPr>
          </w:p>
        </w:tc>
        <w:tc>
          <w:tcPr>
            <w:tcW w:w="72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505C5A" w:rsidRDefault="009D4595" w:rsidP="001A181B">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246,2</w:t>
            </w:r>
          </w:p>
        </w:tc>
        <w:tc>
          <w:tcPr>
            <w:tcW w:w="108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255,0</w:t>
            </w:r>
          </w:p>
        </w:tc>
        <w:tc>
          <w:tcPr>
            <w:tcW w:w="1080" w:type="dxa"/>
            <w:tcBorders>
              <w:top w:val="single" w:sz="4" w:space="0" w:color="auto"/>
              <w:left w:val="nil"/>
              <w:bottom w:val="single" w:sz="4" w:space="0" w:color="auto"/>
              <w:right w:val="single" w:sz="4" w:space="0" w:color="auto"/>
            </w:tcBorders>
            <w:vAlign w:val="center"/>
          </w:tcPr>
          <w:p w:rsidR="009D4595" w:rsidRPr="002F22C1" w:rsidRDefault="009D4595" w:rsidP="001A181B">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264,3</w:t>
            </w:r>
          </w:p>
        </w:tc>
      </w:tr>
      <w:tr w:rsidR="009D4595" w:rsidRPr="002F22C1" w:rsidTr="009D4595">
        <w:trPr>
          <w:trHeight w:val="1886"/>
        </w:trPr>
        <w:tc>
          <w:tcPr>
            <w:tcW w:w="3255" w:type="dxa"/>
            <w:tcBorders>
              <w:top w:val="single" w:sz="4" w:space="0" w:color="auto"/>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both"/>
              <w:rPr>
                <w:rFonts w:ascii="Times New Roman" w:hAnsi="Times New Roman"/>
                <w:b/>
                <w:bCs/>
                <w:sz w:val="24"/>
                <w:szCs w:val="24"/>
                <w:lang w:eastAsia="ru-RU"/>
              </w:rPr>
            </w:pPr>
            <w:r w:rsidRPr="00505C5A">
              <w:rPr>
                <w:rFonts w:ascii="Times New Roman" w:hAnsi="Times New Roman"/>
                <w:b/>
                <w:bCs/>
                <w:sz w:val="24"/>
                <w:szCs w:val="24"/>
                <w:lang w:eastAsia="ru-RU"/>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bCs/>
                <w:sz w:val="24"/>
                <w:szCs w:val="24"/>
                <w:lang w:eastAsia="ru-RU"/>
              </w:rPr>
            </w:pPr>
            <w:r w:rsidRPr="00505C5A">
              <w:rPr>
                <w:rFonts w:ascii="Times New Roman" w:hAnsi="Times New Roman"/>
                <w:b/>
                <w:bCs/>
                <w:sz w:val="24"/>
                <w:szCs w:val="24"/>
                <w:lang w:eastAsia="ru-RU"/>
              </w:rPr>
              <w:t>10</w:t>
            </w:r>
          </w:p>
        </w:tc>
        <w:tc>
          <w:tcPr>
            <w:tcW w:w="54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bCs/>
                <w:sz w:val="24"/>
                <w:szCs w:val="24"/>
                <w:lang w:eastAsia="ru-RU"/>
              </w:rPr>
            </w:pPr>
            <w:r w:rsidRPr="00505C5A">
              <w:rPr>
                <w:rFonts w:ascii="Times New Roman" w:hAnsi="Times New Roman"/>
                <w:b/>
                <w:bCs/>
                <w:sz w:val="24"/>
                <w:szCs w:val="24"/>
                <w:lang w:eastAsia="ru-RU"/>
              </w:rPr>
              <w:t>01</w:t>
            </w:r>
          </w:p>
        </w:tc>
        <w:tc>
          <w:tcPr>
            <w:tcW w:w="90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bCs/>
                <w:sz w:val="24"/>
                <w:szCs w:val="24"/>
                <w:lang w:eastAsia="ru-RU"/>
              </w:rPr>
            </w:pPr>
            <w:r w:rsidRPr="00505C5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bCs/>
                <w:sz w:val="24"/>
                <w:szCs w:val="24"/>
                <w:lang w:eastAsia="ru-RU"/>
              </w:rPr>
            </w:pPr>
            <w:r w:rsidRPr="00505C5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9D4595" w:rsidRPr="00505C5A"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222,2</w:t>
            </w:r>
          </w:p>
        </w:tc>
        <w:tc>
          <w:tcPr>
            <w:tcW w:w="108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231,0</w:t>
            </w:r>
          </w:p>
        </w:tc>
        <w:tc>
          <w:tcPr>
            <w:tcW w:w="1080" w:type="dxa"/>
            <w:tcBorders>
              <w:top w:val="single" w:sz="4" w:space="0" w:color="auto"/>
              <w:left w:val="nil"/>
              <w:bottom w:val="single" w:sz="4" w:space="0" w:color="auto"/>
              <w:right w:val="single" w:sz="4" w:space="0" w:color="auto"/>
            </w:tcBorders>
            <w:vAlign w:val="center"/>
          </w:tcPr>
          <w:p w:rsidR="009D4595" w:rsidRPr="002F22C1"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240,3</w:t>
            </w:r>
          </w:p>
        </w:tc>
      </w:tr>
      <w:tr w:rsidR="009D4595" w:rsidRPr="002F22C1" w:rsidTr="009D4595">
        <w:trPr>
          <w:trHeight w:val="383"/>
        </w:trPr>
        <w:tc>
          <w:tcPr>
            <w:tcW w:w="3255" w:type="dxa"/>
            <w:tcBorders>
              <w:top w:val="nil"/>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both"/>
              <w:rPr>
                <w:rFonts w:ascii="Times New Roman" w:hAnsi="Times New Roman"/>
                <w:sz w:val="24"/>
                <w:szCs w:val="24"/>
                <w:lang w:eastAsia="ru-RU"/>
              </w:rPr>
            </w:pPr>
            <w:r w:rsidRPr="00505C5A">
              <w:rPr>
                <w:rFonts w:ascii="Times New Roman" w:hAnsi="Times New Roman"/>
                <w:sz w:val="24"/>
                <w:szCs w:val="24"/>
                <w:lang w:eastAsia="ru-RU"/>
              </w:rPr>
              <w:t>Выплаты муниципальной доплаты к пенсии в рамках непрограммных расходов</w:t>
            </w:r>
          </w:p>
        </w:tc>
        <w:tc>
          <w:tcPr>
            <w:tcW w:w="540" w:type="dxa"/>
            <w:tcBorders>
              <w:top w:val="nil"/>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10</w:t>
            </w:r>
          </w:p>
        </w:tc>
        <w:tc>
          <w:tcPr>
            <w:tcW w:w="540" w:type="dxa"/>
            <w:tcBorders>
              <w:top w:val="nil"/>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01</w:t>
            </w:r>
          </w:p>
        </w:tc>
        <w:tc>
          <w:tcPr>
            <w:tcW w:w="900" w:type="dxa"/>
            <w:tcBorders>
              <w:top w:val="nil"/>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99 9 00 20200 </w:t>
            </w:r>
          </w:p>
        </w:tc>
        <w:tc>
          <w:tcPr>
            <w:tcW w:w="720" w:type="dxa"/>
            <w:tcBorders>
              <w:top w:val="nil"/>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 </w:t>
            </w:r>
          </w:p>
        </w:tc>
        <w:tc>
          <w:tcPr>
            <w:tcW w:w="1080" w:type="dxa"/>
            <w:tcBorders>
              <w:top w:val="nil"/>
              <w:left w:val="nil"/>
              <w:bottom w:val="single" w:sz="4" w:space="0" w:color="auto"/>
              <w:right w:val="single" w:sz="4" w:space="0" w:color="auto"/>
            </w:tcBorders>
            <w:noWrap/>
            <w:vAlign w:val="center"/>
          </w:tcPr>
          <w:p w:rsidR="009D4595" w:rsidRPr="00505C5A"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222,2</w:t>
            </w:r>
          </w:p>
        </w:tc>
        <w:tc>
          <w:tcPr>
            <w:tcW w:w="1080" w:type="dxa"/>
            <w:tcBorders>
              <w:top w:val="nil"/>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231,0</w:t>
            </w:r>
          </w:p>
        </w:tc>
        <w:tc>
          <w:tcPr>
            <w:tcW w:w="1080" w:type="dxa"/>
            <w:tcBorders>
              <w:top w:val="nil"/>
              <w:left w:val="nil"/>
              <w:bottom w:val="single" w:sz="4" w:space="0" w:color="auto"/>
              <w:right w:val="single" w:sz="4" w:space="0" w:color="auto"/>
            </w:tcBorders>
            <w:vAlign w:val="center"/>
          </w:tcPr>
          <w:p w:rsidR="009D4595" w:rsidRPr="002F22C1"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240,3</w:t>
            </w:r>
          </w:p>
        </w:tc>
      </w:tr>
      <w:tr w:rsidR="009D4595" w:rsidRPr="002F22C1" w:rsidTr="009D4595">
        <w:trPr>
          <w:trHeight w:val="449"/>
        </w:trPr>
        <w:tc>
          <w:tcPr>
            <w:tcW w:w="3255" w:type="dxa"/>
            <w:tcBorders>
              <w:top w:val="single" w:sz="4" w:space="0" w:color="auto"/>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both"/>
              <w:rPr>
                <w:rFonts w:ascii="Times New Roman" w:hAnsi="Times New Roman"/>
                <w:i/>
                <w:iCs/>
                <w:sz w:val="24"/>
                <w:szCs w:val="24"/>
                <w:lang w:eastAsia="ru-RU"/>
              </w:rPr>
            </w:pPr>
            <w:r w:rsidRPr="00505C5A">
              <w:rPr>
                <w:rFonts w:ascii="Times New Roman" w:hAnsi="Times New Roman"/>
                <w:i/>
                <w:sz w:val="24"/>
                <w:szCs w:val="24"/>
                <w:lang w:eastAsia="ru-RU"/>
              </w:rPr>
              <w:t xml:space="preserve">Выплаты муниципальной доплаты к пенсии в рамках непрограммных расходов (Иные пенсии, социальные </w:t>
            </w:r>
            <w:r w:rsidRPr="00505C5A">
              <w:rPr>
                <w:rFonts w:ascii="Times New Roman" w:hAnsi="Times New Roman"/>
                <w:i/>
                <w:sz w:val="24"/>
                <w:szCs w:val="24"/>
                <w:lang w:eastAsia="ru-RU"/>
              </w:rPr>
              <w:lastRenderedPageBreak/>
              <w:t>доплаты к пенсии)</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i/>
                <w:iCs/>
                <w:sz w:val="24"/>
                <w:szCs w:val="24"/>
                <w:lang w:eastAsia="ru-RU"/>
              </w:rPr>
            </w:pPr>
            <w:r w:rsidRPr="00505C5A">
              <w:rPr>
                <w:rFonts w:ascii="Times New Roman" w:hAnsi="Times New Roman"/>
                <w:i/>
                <w:iCs/>
                <w:sz w:val="24"/>
                <w:szCs w:val="24"/>
                <w:lang w:eastAsia="ru-RU"/>
              </w:rPr>
              <w:lastRenderedPageBreak/>
              <w:t>10</w:t>
            </w:r>
          </w:p>
        </w:tc>
        <w:tc>
          <w:tcPr>
            <w:tcW w:w="54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i/>
                <w:iCs/>
                <w:sz w:val="24"/>
                <w:szCs w:val="24"/>
                <w:lang w:eastAsia="ru-RU"/>
              </w:rPr>
            </w:pPr>
            <w:r w:rsidRPr="00505C5A">
              <w:rPr>
                <w:rFonts w:ascii="Times New Roman" w:hAnsi="Times New Roman"/>
                <w:i/>
                <w:iCs/>
                <w:sz w:val="24"/>
                <w:szCs w:val="24"/>
                <w:lang w:eastAsia="ru-RU"/>
              </w:rPr>
              <w:t>01</w:t>
            </w:r>
          </w:p>
        </w:tc>
        <w:tc>
          <w:tcPr>
            <w:tcW w:w="90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i/>
                <w:iCs/>
                <w:sz w:val="24"/>
                <w:szCs w:val="24"/>
                <w:lang w:eastAsia="ru-RU"/>
              </w:rPr>
            </w:pPr>
            <w:r w:rsidRPr="00505C5A">
              <w:rPr>
                <w:rFonts w:ascii="Times New Roman" w:hAnsi="Times New Roman"/>
                <w:i/>
                <w:iCs/>
                <w:sz w:val="24"/>
                <w:szCs w:val="24"/>
                <w:lang w:eastAsia="ru-RU"/>
              </w:rPr>
              <w:t>99 9 00 20200</w:t>
            </w:r>
          </w:p>
        </w:tc>
        <w:tc>
          <w:tcPr>
            <w:tcW w:w="72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i/>
                <w:iCs/>
                <w:sz w:val="24"/>
                <w:szCs w:val="24"/>
                <w:lang w:eastAsia="ru-RU"/>
              </w:rPr>
            </w:pPr>
            <w:r w:rsidRPr="00505C5A">
              <w:rPr>
                <w:rFonts w:ascii="Times New Roman" w:hAnsi="Times New Roman"/>
                <w:i/>
                <w:iCs/>
                <w:sz w:val="24"/>
                <w:szCs w:val="24"/>
                <w:lang w:eastAsia="ru-RU"/>
              </w:rPr>
              <w:t>300</w:t>
            </w:r>
          </w:p>
        </w:tc>
        <w:tc>
          <w:tcPr>
            <w:tcW w:w="1080" w:type="dxa"/>
            <w:tcBorders>
              <w:top w:val="single" w:sz="4" w:space="0" w:color="auto"/>
              <w:left w:val="nil"/>
              <w:bottom w:val="single" w:sz="4" w:space="0" w:color="auto"/>
              <w:right w:val="single" w:sz="4" w:space="0" w:color="auto"/>
            </w:tcBorders>
            <w:noWrap/>
            <w:vAlign w:val="center"/>
          </w:tcPr>
          <w:p w:rsidR="009D4595" w:rsidRPr="00505C5A"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222,2</w:t>
            </w:r>
          </w:p>
        </w:tc>
        <w:tc>
          <w:tcPr>
            <w:tcW w:w="108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231,0</w:t>
            </w:r>
          </w:p>
        </w:tc>
        <w:tc>
          <w:tcPr>
            <w:tcW w:w="1080" w:type="dxa"/>
            <w:tcBorders>
              <w:top w:val="single" w:sz="4" w:space="0" w:color="auto"/>
              <w:left w:val="nil"/>
              <w:bottom w:val="single" w:sz="4" w:space="0" w:color="auto"/>
              <w:right w:val="single" w:sz="4" w:space="0" w:color="auto"/>
            </w:tcBorders>
            <w:vAlign w:val="center"/>
          </w:tcPr>
          <w:p w:rsidR="009D4595" w:rsidRPr="002F22C1"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240,3</w:t>
            </w:r>
          </w:p>
        </w:tc>
      </w:tr>
      <w:tr w:rsidR="009D4595" w:rsidRPr="00EA6AD3" w:rsidTr="009D4595">
        <w:trPr>
          <w:trHeight w:val="994"/>
        </w:trPr>
        <w:tc>
          <w:tcPr>
            <w:tcW w:w="3255" w:type="dxa"/>
            <w:tcBorders>
              <w:top w:val="single" w:sz="4" w:space="0" w:color="auto"/>
              <w:left w:val="single" w:sz="4" w:space="0" w:color="auto"/>
              <w:bottom w:val="single" w:sz="4" w:space="0" w:color="auto"/>
              <w:right w:val="single" w:sz="4" w:space="0" w:color="auto"/>
            </w:tcBorders>
            <w:vAlign w:val="center"/>
          </w:tcPr>
          <w:p w:rsidR="009D4595" w:rsidRPr="00EA6AD3" w:rsidRDefault="009D4595" w:rsidP="001A181B">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lastRenderedPageBreak/>
              <w:t>Другие вопросы в области социальной политики</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iCs/>
                <w:sz w:val="24"/>
                <w:szCs w:val="24"/>
                <w:lang w:eastAsia="ru-RU"/>
              </w:rPr>
            </w:pPr>
            <w:r w:rsidRPr="00505C5A">
              <w:rPr>
                <w:rFonts w:ascii="Times New Roman" w:hAnsi="Times New Roman"/>
                <w:b/>
                <w:iCs/>
                <w:sz w:val="24"/>
                <w:szCs w:val="24"/>
                <w:lang w:eastAsia="ru-RU"/>
              </w:rPr>
              <w:t>10</w:t>
            </w:r>
          </w:p>
        </w:tc>
        <w:tc>
          <w:tcPr>
            <w:tcW w:w="54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06</w:t>
            </w:r>
          </w:p>
        </w:tc>
        <w:tc>
          <w:tcPr>
            <w:tcW w:w="90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iCs/>
                <w:sz w:val="24"/>
                <w:szCs w:val="24"/>
                <w:lang w:eastAsia="ru-RU"/>
              </w:rPr>
            </w:pPr>
          </w:p>
        </w:tc>
        <w:tc>
          <w:tcPr>
            <w:tcW w:w="72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505C5A" w:rsidRDefault="009D4595" w:rsidP="001A181B">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24</w:t>
            </w:r>
            <w:r w:rsidRPr="00505C5A">
              <w:rPr>
                <w:rFonts w:ascii="Times New Roman" w:hAnsi="Times New Roman"/>
                <w:b/>
                <w:iCs/>
                <w:sz w:val="24"/>
                <w:szCs w:val="24"/>
                <w:lang w:eastAsia="ru-RU"/>
              </w:rPr>
              <w:t>,0</w:t>
            </w:r>
          </w:p>
        </w:tc>
        <w:tc>
          <w:tcPr>
            <w:tcW w:w="108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24</w:t>
            </w:r>
            <w:r w:rsidRPr="00505C5A">
              <w:rPr>
                <w:rFonts w:ascii="Times New Roman" w:hAnsi="Times New Roman"/>
                <w:b/>
                <w:iCs/>
                <w:sz w:val="24"/>
                <w:szCs w:val="24"/>
                <w:lang w:eastAsia="ru-RU"/>
              </w:rPr>
              <w:t>,0</w:t>
            </w:r>
          </w:p>
        </w:tc>
        <w:tc>
          <w:tcPr>
            <w:tcW w:w="1080" w:type="dxa"/>
            <w:tcBorders>
              <w:top w:val="single" w:sz="4" w:space="0" w:color="auto"/>
              <w:left w:val="nil"/>
              <w:bottom w:val="single" w:sz="4" w:space="0" w:color="auto"/>
              <w:right w:val="single" w:sz="4" w:space="0" w:color="auto"/>
            </w:tcBorders>
            <w:vAlign w:val="center"/>
          </w:tcPr>
          <w:p w:rsidR="009D4595" w:rsidRPr="00EA6AD3" w:rsidRDefault="009D4595" w:rsidP="001A181B">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24</w:t>
            </w:r>
            <w:r w:rsidRPr="00EA6AD3">
              <w:rPr>
                <w:rFonts w:ascii="Times New Roman" w:hAnsi="Times New Roman"/>
                <w:b/>
                <w:iCs/>
                <w:sz w:val="24"/>
                <w:szCs w:val="24"/>
                <w:lang w:eastAsia="ru-RU"/>
              </w:rPr>
              <w:t>,0</w:t>
            </w:r>
          </w:p>
        </w:tc>
      </w:tr>
      <w:tr w:rsidR="009D4595" w:rsidRPr="00FF4020" w:rsidTr="009D4595">
        <w:trPr>
          <w:trHeight w:val="1400"/>
        </w:trPr>
        <w:tc>
          <w:tcPr>
            <w:tcW w:w="3255"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both"/>
              <w:rPr>
                <w:rFonts w:ascii="Times New Roman" w:hAnsi="Times New Roman"/>
                <w:sz w:val="24"/>
                <w:szCs w:val="24"/>
                <w:lang w:eastAsia="ru-RU"/>
              </w:rPr>
            </w:pPr>
            <w:r w:rsidRPr="00FF4020">
              <w:rPr>
                <w:rFonts w:ascii="Times New Roman" w:hAnsi="Times New Roman"/>
                <w:sz w:val="24"/>
                <w:szCs w:val="24"/>
              </w:rPr>
              <w:t>Поддержка некоммерческих организаций в рамках непрограммных расходов</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10</w:t>
            </w:r>
          </w:p>
        </w:tc>
        <w:tc>
          <w:tcPr>
            <w:tcW w:w="54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06</w:t>
            </w:r>
          </w:p>
        </w:tc>
        <w:tc>
          <w:tcPr>
            <w:tcW w:w="90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Cs/>
                <w:sz w:val="24"/>
                <w:szCs w:val="24"/>
                <w:lang w:eastAsia="ru-RU"/>
              </w:rPr>
            </w:pPr>
            <w:r w:rsidRPr="00FF4020">
              <w:rPr>
                <w:rFonts w:ascii="Times New Roman" w:hAnsi="Times New Roman"/>
                <w:sz w:val="24"/>
                <w:szCs w:val="24"/>
              </w:rPr>
              <w:t>99 9 00 21020</w:t>
            </w:r>
          </w:p>
        </w:tc>
        <w:tc>
          <w:tcPr>
            <w:tcW w:w="72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FF4020" w:rsidRDefault="009D4595" w:rsidP="001A181B">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24,0</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24,0</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24,0</w:t>
            </w:r>
          </w:p>
        </w:tc>
      </w:tr>
      <w:tr w:rsidR="009D4595" w:rsidRPr="00FF4020" w:rsidTr="009D4595">
        <w:trPr>
          <w:trHeight w:val="471"/>
        </w:trPr>
        <w:tc>
          <w:tcPr>
            <w:tcW w:w="3255"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both"/>
              <w:rPr>
                <w:rFonts w:ascii="Times New Roman" w:hAnsi="Times New Roman"/>
                <w:i/>
                <w:sz w:val="24"/>
                <w:szCs w:val="24"/>
              </w:rPr>
            </w:pPr>
            <w:r w:rsidRPr="00FF4020">
              <w:rPr>
                <w:rFonts w:ascii="Times New Roman" w:hAnsi="Times New Roman"/>
                <w:i/>
                <w:sz w:val="24"/>
                <w:szCs w:val="24"/>
              </w:rPr>
              <w:t>Поддержка некоммерческих организаций в рамках непрограммных расходов</w:t>
            </w:r>
            <w:r w:rsidRPr="00FF4020">
              <w:rPr>
                <w:rFonts w:ascii="Times New Roman" w:hAnsi="Times New Roman"/>
                <w:i/>
                <w:iCs/>
                <w:sz w:val="24"/>
                <w:szCs w:val="24"/>
                <w:lang w:eastAsia="ru-RU"/>
              </w:rPr>
              <w:t xml:space="preserve"> (Закупка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10</w:t>
            </w:r>
          </w:p>
        </w:tc>
        <w:tc>
          <w:tcPr>
            <w:tcW w:w="54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06</w:t>
            </w:r>
          </w:p>
        </w:tc>
        <w:tc>
          <w:tcPr>
            <w:tcW w:w="90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sz w:val="24"/>
                <w:szCs w:val="24"/>
              </w:rPr>
              <w:t>99 9 00 21020</w:t>
            </w:r>
          </w:p>
        </w:tc>
        <w:tc>
          <w:tcPr>
            <w:tcW w:w="72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24,0</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24,0</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24,0</w:t>
            </w:r>
          </w:p>
        </w:tc>
      </w:tr>
    </w:tbl>
    <w:p w:rsidR="006972C9" w:rsidRDefault="006972C9" w:rsidP="00F42C3E">
      <w:pPr>
        <w:tabs>
          <w:tab w:val="left" w:pos="7620"/>
        </w:tabs>
        <w:spacing w:after="0" w:line="240" w:lineRule="auto"/>
        <w:rPr>
          <w:rFonts w:ascii="Times New Roman" w:hAnsi="Times New Roman"/>
          <w:b/>
          <w:sz w:val="28"/>
          <w:szCs w:val="28"/>
          <w:lang w:eastAsia="ru-RU"/>
        </w:rPr>
      </w:pPr>
    </w:p>
    <w:p w:rsidR="00234C0F" w:rsidRDefault="00234C0F" w:rsidP="0061100A">
      <w:pPr>
        <w:spacing w:after="0" w:line="240" w:lineRule="auto"/>
        <w:rPr>
          <w:rFonts w:ascii="Times New Roman" w:hAnsi="Times New Roman"/>
          <w:b/>
          <w:sz w:val="28"/>
        </w:rPr>
      </w:pPr>
    </w:p>
    <w:p w:rsidR="0061100A" w:rsidRDefault="0061100A" w:rsidP="0061100A">
      <w:pPr>
        <w:spacing w:after="0" w:line="240" w:lineRule="auto"/>
        <w:rPr>
          <w:rFonts w:ascii="Times New Roman" w:hAnsi="Times New Roman"/>
          <w:b/>
          <w:sz w:val="28"/>
        </w:rPr>
      </w:pPr>
      <w:r>
        <w:rPr>
          <w:rFonts w:ascii="Times New Roman" w:hAnsi="Times New Roman"/>
          <w:b/>
          <w:sz w:val="28"/>
        </w:rPr>
        <w:t>Глава Журавлевского</w:t>
      </w:r>
    </w:p>
    <w:p w:rsidR="007F7286" w:rsidRPr="00102696" w:rsidRDefault="0061100A" w:rsidP="00102696">
      <w:pPr>
        <w:spacing w:after="0" w:line="240" w:lineRule="auto"/>
        <w:rPr>
          <w:rFonts w:ascii="Times New Roman" w:hAnsi="Times New Roman"/>
          <w:b/>
          <w:caps/>
          <w:sz w:val="28"/>
        </w:rPr>
      </w:pPr>
      <w:r>
        <w:rPr>
          <w:rFonts w:ascii="Times New Roman" w:hAnsi="Times New Roman"/>
          <w:b/>
          <w:sz w:val="28"/>
        </w:rPr>
        <w:t xml:space="preserve">сельского поселения                                      </w:t>
      </w:r>
      <w:r w:rsidR="00827C92">
        <w:rPr>
          <w:rFonts w:ascii="Times New Roman" w:hAnsi="Times New Roman"/>
          <w:b/>
          <w:sz w:val="28"/>
        </w:rPr>
        <w:t xml:space="preserve">                          </w:t>
      </w:r>
      <w:r>
        <w:rPr>
          <w:rFonts w:ascii="Times New Roman" w:hAnsi="Times New Roman"/>
          <w:b/>
          <w:sz w:val="28"/>
        </w:rPr>
        <w:t xml:space="preserve">  </w:t>
      </w:r>
      <w:r w:rsidR="00654ED4">
        <w:rPr>
          <w:rFonts w:ascii="Times New Roman" w:hAnsi="Times New Roman"/>
          <w:b/>
          <w:sz w:val="28"/>
        </w:rPr>
        <w:t>В. Фирс</w:t>
      </w:r>
      <w:r w:rsidR="00196233">
        <w:rPr>
          <w:rFonts w:ascii="Times New Roman" w:hAnsi="Times New Roman"/>
          <w:b/>
          <w:sz w:val="28"/>
        </w:rPr>
        <w:t>ов</w:t>
      </w:r>
    </w:p>
    <w:p w:rsidR="007F7286" w:rsidRDefault="007F7286" w:rsidP="0028217F">
      <w:pPr>
        <w:tabs>
          <w:tab w:val="left" w:pos="5812"/>
        </w:tabs>
        <w:spacing w:after="0" w:line="240" w:lineRule="auto"/>
        <w:ind w:right="68" w:firstLine="5670"/>
        <w:jc w:val="center"/>
        <w:rPr>
          <w:rFonts w:ascii="Times New Roman" w:hAnsi="Times New Roman"/>
          <w:b/>
          <w:caps/>
          <w:sz w:val="28"/>
          <w:szCs w:val="28"/>
        </w:rPr>
      </w:pPr>
    </w:p>
    <w:p w:rsidR="007F7286" w:rsidRDefault="007F7286"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7F7286" w:rsidRDefault="007F7286" w:rsidP="0028217F">
      <w:pPr>
        <w:tabs>
          <w:tab w:val="left" w:pos="5812"/>
        </w:tabs>
        <w:spacing w:after="0" w:line="240" w:lineRule="auto"/>
        <w:ind w:right="68" w:firstLine="5670"/>
        <w:jc w:val="center"/>
        <w:rPr>
          <w:rFonts w:ascii="Times New Roman" w:hAnsi="Times New Roman"/>
          <w:b/>
          <w:caps/>
          <w:sz w:val="28"/>
          <w:szCs w:val="28"/>
        </w:rPr>
      </w:pPr>
    </w:p>
    <w:p w:rsidR="007F7286" w:rsidRDefault="007F7286" w:rsidP="0028217F">
      <w:pPr>
        <w:tabs>
          <w:tab w:val="left" w:pos="5812"/>
        </w:tabs>
        <w:spacing w:after="0" w:line="240" w:lineRule="auto"/>
        <w:ind w:right="68" w:firstLine="5670"/>
        <w:jc w:val="center"/>
        <w:rPr>
          <w:rFonts w:ascii="Times New Roman" w:hAnsi="Times New Roman"/>
          <w:b/>
          <w:caps/>
          <w:sz w:val="28"/>
          <w:szCs w:val="28"/>
        </w:rPr>
      </w:pPr>
    </w:p>
    <w:p w:rsidR="0028217F" w:rsidRPr="000149E1" w:rsidRDefault="0028217F" w:rsidP="0028217F">
      <w:pPr>
        <w:tabs>
          <w:tab w:val="left" w:pos="5812"/>
        </w:tabs>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t xml:space="preserve">Приложение № </w:t>
      </w:r>
      <w:r w:rsidR="00A10AB3">
        <w:rPr>
          <w:rFonts w:ascii="Times New Roman" w:hAnsi="Times New Roman"/>
          <w:b/>
          <w:caps/>
          <w:sz w:val="28"/>
          <w:szCs w:val="28"/>
        </w:rPr>
        <w:t>9</w:t>
      </w:r>
    </w:p>
    <w:p w:rsidR="0061100A" w:rsidRDefault="00CC3F28" w:rsidP="0061100A">
      <w:pPr>
        <w:spacing w:after="0" w:line="240" w:lineRule="auto"/>
        <w:rPr>
          <w:rFonts w:ascii="Times New Roman" w:hAnsi="Times New Roman"/>
          <w:b/>
          <w:caps/>
          <w:sz w:val="28"/>
        </w:rPr>
      </w:pPr>
      <w:r>
        <w:rPr>
          <w:rFonts w:ascii="Times New Roman" w:hAnsi="Times New Roman"/>
          <w:sz w:val="28"/>
          <w:szCs w:val="28"/>
        </w:rPr>
        <w:t xml:space="preserve">                                                                                        </w:t>
      </w:r>
      <w:r w:rsidR="00BC0EC7">
        <w:rPr>
          <w:rFonts w:ascii="Times New Roman" w:hAnsi="Times New Roman"/>
          <w:sz w:val="28"/>
          <w:szCs w:val="28"/>
        </w:rPr>
        <w:t>к бюджету поселения</w:t>
      </w:r>
    </w:p>
    <w:p w:rsidR="0086565F" w:rsidRDefault="0086565F" w:rsidP="0061100A">
      <w:pPr>
        <w:spacing w:after="0" w:line="240" w:lineRule="auto"/>
        <w:rPr>
          <w:rFonts w:ascii="Times New Roman" w:hAnsi="Times New Roman"/>
          <w:b/>
          <w:caps/>
          <w:sz w:val="28"/>
        </w:rPr>
      </w:pPr>
    </w:p>
    <w:p w:rsidR="0061100A" w:rsidRDefault="0086565F" w:rsidP="0086565F">
      <w:pPr>
        <w:spacing w:after="0" w:line="240" w:lineRule="auto"/>
        <w:jc w:val="center"/>
        <w:rPr>
          <w:rFonts w:ascii="Times New Roman" w:hAnsi="Times New Roman"/>
          <w:b/>
          <w:caps/>
          <w:sz w:val="28"/>
        </w:rPr>
      </w:pPr>
      <w:r>
        <w:rPr>
          <w:rFonts w:ascii="Times New Roman" w:hAnsi="Times New Roman"/>
          <w:b/>
          <w:sz w:val="28"/>
        </w:rPr>
        <w:t>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w:t>
      </w:r>
      <w:r w:rsidR="007623AE">
        <w:rPr>
          <w:rFonts w:ascii="Times New Roman" w:hAnsi="Times New Roman"/>
          <w:b/>
          <w:sz w:val="28"/>
        </w:rPr>
        <w:t>АСХОДОВ БЮДЖЕТА ПОСЕЛЕНИЯ НА 202</w:t>
      </w:r>
      <w:r w:rsidR="000651ED">
        <w:rPr>
          <w:rFonts w:ascii="Times New Roman" w:hAnsi="Times New Roman"/>
          <w:b/>
          <w:sz w:val="28"/>
        </w:rPr>
        <w:t>3</w:t>
      </w:r>
      <w:r>
        <w:rPr>
          <w:rFonts w:ascii="Times New Roman" w:hAnsi="Times New Roman"/>
          <w:b/>
          <w:sz w:val="28"/>
        </w:rPr>
        <w:t xml:space="preserve"> ГОД  И НА ПЛАНОВЫЙ ПЕРИОД 20</w:t>
      </w:r>
      <w:r w:rsidR="007623AE">
        <w:rPr>
          <w:rFonts w:ascii="Times New Roman" w:hAnsi="Times New Roman"/>
          <w:b/>
          <w:sz w:val="28"/>
        </w:rPr>
        <w:t>2</w:t>
      </w:r>
      <w:r w:rsidR="000651ED">
        <w:rPr>
          <w:rFonts w:ascii="Times New Roman" w:hAnsi="Times New Roman"/>
          <w:b/>
          <w:sz w:val="28"/>
        </w:rPr>
        <w:t>4</w:t>
      </w:r>
      <w:r>
        <w:rPr>
          <w:rFonts w:ascii="Times New Roman" w:hAnsi="Times New Roman"/>
          <w:b/>
          <w:sz w:val="28"/>
        </w:rPr>
        <w:t xml:space="preserve"> И 202</w:t>
      </w:r>
      <w:r w:rsidR="000651ED">
        <w:rPr>
          <w:rFonts w:ascii="Times New Roman" w:hAnsi="Times New Roman"/>
          <w:b/>
          <w:sz w:val="28"/>
        </w:rPr>
        <w:t>5</w:t>
      </w:r>
      <w:r>
        <w:rPr>
          <w:rFonts w:ascii="Times New Roman" w:hAnsi="Times New Roman"/>
          <w:b/>
          <w:sz w:val="28"/>
        </w:rPr>
        <w:t xml:space="preserve"> ГОДОВ</w:t>
      </w:r>
    </w:p>
    <w:p w:rsidR="0061100A" w:rsidRDefault="0061100A" w:rsidP="0061100A">
      <w:pPr>
        <w:spacing w:after="0"/>
        <w:ind w:right="69"/>
        <w:rPr>
          <w:rFonts w:ascii="Times New Roman" w:hAnsi="Times New Roman"/>
          <w:b/>
          <w:caps/>
          <w:sz w:val="28"/>
        </w:rPr>
      </w:pPr>
    </w:p>
    <w:p w:rsidR="002C174F" w:rsidRPr="001D5563" w:rsidRDefault="002C174F" w:rsidP="002C174F">
      <w:pPr>
        <w:spacing w:after="0"/>
        <w:ind w:right="69"/>
        <w:jc w:val="right"/>
        <w:rPr>
          <w:rFonts w:ascii="Times New Roman" w:hAnsi="Times New Roman"/>
          <w:b/>
          <w:caps/>
          <w:sz w:val="24"/>
          <w:szCs w:val="24"/>
        </w:rPr>
      </w:pPr>
      <w:r w:rsidRPr="001D5563">
        <w:rPr>
          <w:rFonts w:ascii="Times New Roman" w:hAnsi="Times New Roman"/>
          <w:sz w:val="24"/>
          <w:szCs w:val="24"/>
        </w:rPr>
        <w:t>(тыс. рублей)</w:t>
      </w:r>
    </w:p>
    <w:tbl>
      <w:tblPr>
        <w:tblW w:w="10750" w:type="dxa"/>
        <w:tblInd w:w="-720" w:type="dxa"/>
        <w:tblLayout w:type="fixed"/>
        <w:tblLook w:val="0000" w:firstRow="0" w:lastRow="0" w:firstColumn="0" w:lastColumn="0" w:noHBand="0" w:noVBand="0"/>
      </w:tblPr>
      <w:tblGrid>
        <w:gridCol w:w="4797"/>
        <w:gridCol w:w="993"/>
        <w:gridCol w:w="708"/>
        <w:gridCol w:w="567"/>
        <w:gridCol w:w="567"/>
        <w:gridCol w:w="1039"/>
        <w:gridCol w:w="1080"/>
        <w:gridCol w:w="999"/>
      </w:tblGrid>
      <w:tr w:rsidR="001103EA" w:rsidRPr="001D5563" w:rsidTr="000654F5">
        <w:trPr>
          <w:trHeight w:val="288"/>
        </w:trPr>
        <w:tc>
          <w:tcPr>
            <w:tcW w:w="4797" w:type="dxa"/>
            <w:vMerge w:val="restart"/>
            <w:tcBorders>
              <w:top w:val="single" w:sz="4" w:space="0" w:color="auto"/>
              <w:left w:val="single" w:sz="4" w:space="0" w:color="auto"/>
              <w:bottom w:val="single" w:sz="4" w:space="0" w:color="auto"/>
              <w:right w:val="single" w:sz="4" w:space="0" w:color="auto"/>
            </w:tcBorders>
            <w:vAlign w:val="center"/>
          </w:tcPr>
          <w:p w:rsidR="001103EA" w:rsidRPr="001D5563" w:rsidRDefault="001103EA" w:rsidP="001103EA">
            <w:pPr>
              <w:spacing w:after="0" w:line="240" w:lineRule="auto"/>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Наименование</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ЦСР</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ВР</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Рз</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ПР</w:t>
            </w:r>
          </w:p>
        </w:tc>
        <w:tc>
          <w:tcPr>
            <w:tcW w:w="1039" w:type="dxa"/>
            <w:vMerge w:val="restart"/>
            <w:tcBorders>
              <w:top w:val="single" w:sz="4" w:space="0" w:color="auto"/>
              <w:left w:val="single" w:sz="4" w:space="0" w:color="auto"/>
              <w:bottom w:val="single" w:sz="4" w:space="0" w:color="auto"/>
              <w:right w:val="single" w:sz="4" w:space="0" w:color="auto"/>
            </w:tcBorders>
            <w:vAlign w:val="center"/>
          </w:tcPr>
          <w:p w:rsidR="001103EA" w:rsidRPr="001D5563" w:rsidRDefault="00BA3379" w:rsidP="000A0600">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202</w:t>
            </w:r>
            <w:r w:rsidR="00CD2DE8" w:rsidRPr="001D5563">
              <w:rPr>
                <w:rFonts w:ascii="Times New Roman" w:hAnsi="Times New Roman"/>
                <w:b/>
                <w:bCs/>
                <w:color w:val="000000"/>
                <w:sz w:val="24"/>
                <w:szCs w:val="24"/>
                <w:lang w:eastAsia="ru-RU"/>
              </w:rPr>
              <w:t>3</w:t>
            </w:r>
            <w:r w:rsidRPr="001D5563">
              <w:rPr>
                <w:rFonts w:ascii="Times New Roman" w:hAnsi="Times New Roman"/>
                <w:b/>
                <w:bCs/>
                <w:color w:val="000000"/>
                <w:sz w:val="24"/>
                <w:szCs w:val="24"/>
                <w:lang w:eastAsia="ru-RU"/>
              </w:rPr>
              <w:t xml:space="preserve"> г.</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103EA" w:rsidRPr="001D5563" w:rsidRDefault="001103EA" w:rsidP="00CD2DE8">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202</w:t>
            </w:r>
            <w:r w:rsidR="00CD2DE8" w:rsidRPr="001D5563">
              <w:rPr>
                <w:rFonts w:ascii="Times New Roman" w:hAnsi="Times New Roman"/>
                <w:b/>
                <w:bCs/>
                <w:color w:val="000000"/>
                <w:sz w:val="24"/>
                <w:szCs w:val="24"/>
                <w:lang w:eastAsia="ru-RU"/>
              </w:rPr>
              <w:t>4</w:t>
            </w:r>
            <w:r w:rsidR="000F3B0B" w:rsidRPr="001D5563">
              <w:rPr>
                <w:rFonts w:ascii="Times New Roman" w:hAnsi="Times New Roman"/>
                <w:b/>
                <w:bCs/>
                <w:color w:val="000000"/>
                <w:sz w:val="24"/>
                <w:szCs w:val="24"/>
                <w:lang w:eastAsia="ru-RU"/>
              </w:rPr>
              <w:t xml:space="preserve"> </w:t>
            </w:r>
            <w:r w:rsidRPr="001D5563">
              <w:rPr>
                <w:rFonts w:ascii="Times New Roman" w:hAnsi="Times New Roman"/>
                <w:b/>
                <w:bCs/>
                <w:color w:val="000000"/>
                <w:sz w:val="24"/>
                <w:szCs w:val="24"/>
                <w:lang w:eastAsia="ru-RU"/>
              </w:rPr>
              <w:t>г.</w:t>
            </w:r>
          </w:p>
        </w:tc>
        <w:tc>
          <w:tcPr>
            <w:tcW w:w="999" w:type="dxa"/>
            <w:vMerge w:val="restart"/>
            <w:tcBorders>
              <w:top w:val="single" w:sz="4" w:space="0" w:color="auto"/>
              <w:left w:val="single" w:sz="4" w:space="0" w:color="auto"/>
              <w:bottom w:val="single" w:sz="4" w:space="0" w:color="auto"/>
              <w:right w:val="single" w:sz="4" w:space="0" w:color="auto"/>
            </w:tcBorders>
            <w:vAlign w:val="center"/>
          </w:tcPr>
          <w:p w:rsidR="001103EA" w:rsidRPr="001D5563" w:rsidRDefault="001103EA" w:rsidP="00CD2DE8">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202</w:t>
            </w:r>
            <w:r w:rsidR="00CD2DE8" w:rsidRPr="001D5563">
              <w:rPr>
                <w:rFonts w:ascii="Times New Roman" w:hAnsi="Times New Roman"/>
                <w:b/>
                <w:bCs/>
                <w:color w:val="000000"/>
                <w:sz w:val="24"/>
                <w:szCs w:val="24"/>
                <w:lang w:eastAsia="ru-RU"/>
              </w:rPr>
              <w:t>5</w:t>
            </w:r>
            <w:r w:rsidRPr="001D5563">
              <w:rPr>
                <w:rFonts w:ascii="Times New Roman" w:hAnsi="Times New Roman"/>
                <w:b/>
                <w:bCs/>
                <w:color w:val="000000"/>
                <w:sz w:val="24"/>
                <w:szCs w:val="24"/>
                <w:lang w:eastAsia="ru-RU"/>
              </w:rPr>
              <w:t xml:space="preserve"> г.</w:t>
            </w:r>
          </w:p>
        </w:tc>
      </w:tr>
      <w:tr w:rsidR="001103EA" w:rsidRPr="001D5563" w:rsidTr="000654F5">
        <w:trPr>
          <w:trHeight w:val="288"/>
        </w:trPr>
        <w:tc>
          <w:tcPr>
            <w:tcW w:w="4797" w:type="dxa"/>
            <w:vMerge/>
            <w:tcBorders>
              <w:top w:val="single" w:sz="4" w:space="0" w:color="auto"/>
              <w:left w:val="single" w:sz="4" w:space="0" w:color="auto"/>
              <w:bottom w:val="single" w:sz="4" w:space="0" w:color="auto"/>
              <w:right w:val="single" w:sz="4" w:space="0" w:color="auto"/>
            </w:tcBorders>
            <w:vAlign w:val="center"/>
          </w:tcPr>
          <w:p w:rsidR="001103EA" w:rsidRPr="001D5563" w:rsidRDefault="001103EA" w:rsidP="001103EA">
            <w:pPr>
              <w:spacing w:after="0" w:line="240" w:lineRule="auto"/>
              <w:rPr>
                <w:rFonts w:ascii="Times New Roman" w:hAnsi="Times New Roman"/>
                <w:bCs/>
                <w:color w:val="000000"/>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103EA" w:rsidRPr="001D5563" w:rsidRDefault="001103EA" w:rsidP="00BA3379">
            <w:pPr>
              <w:spacing w:after="0" w:line="240" w:lineRule="auto"/>
              <w:ind w:left="-113" w:right="-113"/>
              <w:rPr>
                <w:rFonts w:ascii="Times New Roman" w:hAnsi="Times New Roman"/>
                <w:bCs/>
                <w:color w:val="000000"/>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1103EA" w:rsidRPr="001D5563" w:rsidRDefault="001103EA" w:rsidP="00BA3379">
            <w:pPr>
              <w:spacing w:after="0" w:line="240" w:lineRule="auto"/>
              <w:ind w:left="-113" w:right="-113"/>
              <w:rPr>
                <w:rFonts w:ascii="Times New Roman" w:hAnsi="Times New Roman"/>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103EA" w:rsidRPr="001D5563" w:rsidRDefault="001103EA" w:rsidP="00BA3379">
            <w:pPr>
              <w:spacing w:after="0" w:line="240" w:lineRule="auto"/>
              <w:ind w:left="-113" w:right="-113"/>
              <w:rPr>
                <w:rFonts w:ascii="Times New Roman" w:hAnsi="Times New Roman"/>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103EA" w:rsidRPr="001D5563" w:rsidRDefault="001103EA" w:rsidP="00BA3379">
            <w:pPr>
              <w:spacing w:after="0" w:line="240" w:lineRule="auto"/>
              <w:ind w:left="-113" w:right="-113"/>
              <w:rPr>
                <w:rFonts w:ascii="Times New Roman" w:hAnsi="Times New Roman"/>
                <w:bCs/>
                <w:color w:val="000000"/>
                <w:sz w:val="24"/>
                <w:szCs w:val="24"/>
                <w:lang w:eastAsia="ru-RU"/>
              </w:rPr>
            </w:pPr>
          </w:p>
        </w:tc>
        <w:tc>
          <w:tcPr>
            <w:tcW w:w="1039" w:type="dxa"/>
            <w:vMerge/>
            <w:tcBorders>
              <w:top w:val="single" w:sz="4" w:space="0" w:color="auto"/>
              <w:left w:val="single" w:sz="4" w:space="0" w:color="auto"/>
              <w:bottom w:val="single" w:sz="4" w:space="0" w:color="auto"/>
              <w:right w:val="single" w:sz="4" w:space="0" w:color="auto"/>
            </w:tcBorders>
            <w:vAlign w:val="center"/>
          </w:tcPr>
          <w:p w:rsidR="001103EA" w:rsidRPr="001D5563" w:rsidRDefault="001103EA" w:rsidP="00BA3379">
            <w:pPr>
              <w:spacing w:after="0" w:line="240" w:lineRule="auto"/>
              <w:ind w:left="-113" w:right="-113"/>
              <w:rPr>
                <w:rFonts w:ascii="Times New Roman" w:hAnsi="Times New Roman"/>
                <w:bCs/>
                <w:color w:val="000000"/>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103EA" w:rsidRPr="001D5563" w:rsidRDefault="001103EA" w:rsidP="00BA3379">
            <w:pPr>
              <w:spacing w:after="0" w:line="240" w:lineRule="auto"/>
              <w:ind w:left="-113" w:right="-113"/>
              <w:rPr>
                <w:rFonts w:ascii="Times New Roman" w:hAnsi="Times New Roman"/>
                <w:bCs/>
                <w:color w:val="000000"/>
                <w:sz w:val="24"/>
                <w:szCs w:val="24"/>
                <w:lang w:eastAsia="ru-RU"/>
              </w:rPr>
            </w:pPr>
          </w:p>
        </w:tc>
        <w:tc>
          <w:tcPr>
            <w:tcW w:w="999" w:type="dxa"/>
            <w:vMerge/>
            <w:tcBorders>
              <w:top w:val="single" w:sz="4" w:space="0" w:color="auto"/>
              <w:left w:val="single" w:sz="4" w:space="0" w:color="auto"/>
              <w:bottom w:val="single" w:sz="4" w:space="0" w:color="auto"/>
              <w:right w:val="single" w:sz="4" w:space="0" w:color="auto"/>
            </w:tcBorders>
            <w:vAlign w:val="center"/>
          </w:tcPr>
          <w:p w:rsidR="001103EA" w:rsidRPr="001D5563" w:rsidRDefault="001103EA" w:rsidP="00BA3379">
            <w:pPr>
              <w:spacing w:after="0" w:line="240" w:lineRule="auto"/>
              <w:ind w:left="-113" w:right="-113"/>
              <w:rPr>
                <w:rFonts w:ascii="Times New Roman" w:hAnsi="Times New Roman"/>
                <w:bCs/>
                <w:color w:val="000000"/>
                <w:sz w:val="24"/>
                <w:szCs w:val="24"/>
                <w:lang w:eastAsia="ru-RU"/>
              </w:rPr>
            </w:pPr>
          </w:p>
        </w:tc>
      </w:tr>
      <w:tr w:rsidR="005B0920" w:rsidRPr="001D5563" w:rsidTr="005B0920">
        <w:trPr>
          <w:trHeight w:val="467"/>
        </w:trPr>
        <w:tc>
          <w:tcPr>
            <w:tcW w:w="4797" w:type="dxa"/>
            <w:tcBorders>
              <w:top w:val="nil"/>
              <w:left w:val="single" w:sz="4" w:space="0" w:color="auto"/>
              <w:bottom w:val="single" w:sz="4" w:space="0" w:color="auto"/>
              <w:right w:val="single" w:sz="4" w:space="0" w:color="auto"/>
            </w:tcBorders>
            <w:vAlign w:val="center"/>
          </w:tcPr>
          <w:p w:rsidR="005B0920" w:rsidRPr="001D5563" w:rsidRDefault="005B0920" w:rsidP="001103EA">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Всего</w:t>
            </w:r>
          </w:p>
        </w:tc>
        <w:tc>
          <w:tcPr>
            <w:tcW w:w="993" w:type="dxa"/>
            <w:tcBorders>
              <w:top w:val="nil"/>
              <w:left w:val="nil"/>
              <w:bottom w:val="single" w:sz="4" w:space="0" w:color="auto"/>
              <w:right w:val="single" w:sz="4" w:space="0" w:color="auto"/>
            </w:tcBorders>
            <w:vAlign w:val="center"/>
          </w:tcPr>
          <w:p w:rsidR="005B0920" w:rsidRPr="001D5563" w:rsidRDefault="005B0920" w:rsidP="00BA3379">
            <w:pPr>
              <w:spacing w:after="0" w:line="240" w:lineRule="auto"/>
              <w:ind w:left="-113" w:right="-113"/>
              <w:jc w:val="center"/>
              <w:rPr>
                <w:rFonts w:ascii="Times New Roman" w:hAnsi="Times New Roman"/>
                <w:b/>
                <w:bCs/>
                <w:color w:val="000000"/>
                <w:sz w:val="24"/>
                <w:szCs w:val="24"/>
                <w:lang w:eastAsia="ru-RU"/>
              </w:rPr>
            </w:pPr>
          </w:p>
        </w:tc>
        <w:tc>
          <w:tcPr>
            <w:tcW w:w="708" w:type="dxa"/>
            <w:tcBorders>
              <w:top w:val="nil"/>
              <w:left w:val="nil"/>
              <w:bottom w:val="single" w:sz="4" w:space="0" w:color="auto"/>
              <w:right w:val="single" w:sz="4" w:space="0" w:color="auto"/>
            </w:tcBorders>
            <w:vAlign w:val="center"/>
          </w:tcPr>
          <w:p w:rsidR="005B0920" w:rsidRPr="001D5563" w:rsidRDefault="005B0920" w:rsidP="00BA3379">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5B0920" w:rsidRPr="001D5563" w:rsidRDefault="005B0920" w:rsidP="00BA3379">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5B0920" w:rsidRPr="001D5563" w:rsidRDefault="005B0920" w:rsidP="00BA3379">
            <w:pPr>
              <w:spacing w:after="0" w:line="240" w:lineRule="auto"/>
              <w:ind w:left="-113" w:right="-113"/>
              <w:jc w:val="center"/>
              <w:rPr>
                <w:rFonts w:ascii="Times New Roman" w:hAnsi="Times New Roman"/>
                <w:b/>
                <w:bCs/>
                <w:color w:val="000000"/>
                <w:sz w:val="24"/>
                <w:szCs w:val="24"/>
                <w:lang w:eastAsia="ru-RU"/>
              </w:rPr>
            </w:pPr>
          </w:p>
        </w:tc>
        <w:tc>
          <w:tcPr>
            <w:tcW w:w="1039" w:type="dxa"/>
            <w:tcBorders>
              <w:top w:val="nil"/>
              <w:left w:val="nil"/>
              <w:bottom w:val="single" w:sz="4" w:space="0" w:color="auto"/>
              <w:right w:val="single" w:sz="4" w:space="0" w:color="auto"/>
            </w:tcBorders>
            <w:vAlign w:val="center"/>
          </w:tcPr>
          <w:p w:rsidR="005B0920" w:rsidRPr="00EA58C8" w:rsidRDefault="00DC25C5" w:rsidP="00BA3379">
            <w:pPr>
              <w:spacing w:after="0" w:line="240" w:lineRule="auto"/>
              <w:ind w:left="-113" w:right="-113"/>
              <w:jc w:val="right"/>
              <w:rPr>
                <w:rFonts w:ascii="Times New Roman" w:hAnsi="Times New Roman"/>
                <w:b/>
                <w:bCs/>
                <w:sz w:val="24"/>
                <w:szCs w:val="24"/>
                <w:lang w:eastAsia="ru-RU"/>
              </w:rPr>
            </w:pPr>
            <w:r w:rsidRPr="00EA58C8">
              <w:rPr>
                <w:rFonts w:ascii="Times New Roman" w:hAnsi="Times New Roman"/>
                <w:b/>
                <w:bCs/>
                <w:sz w:val="24"/>
                <w:szCs w:val="24"/>
                <w:lang w:eastAsia="ru-RU"/>
              </w:rPr>
              <w:t>12124,8</w:t>
            </w:r>
          </w:p>
        </w:tc>
        <w:tc>
          <w:tcPr>
            <w:tcW w:w="1080" w:type="dxa"/>
            <w:tcBorders>
              <w:top w:val="nil"/>
              <w:left w:val="nil"/>
              <w:bottom w:val="single" w:sz="4" w:space="0" w:color="auto"/>
              <w:right w:val="single" w:sz="4" w:space="0" w:color="auto"/>
            </w:tcBorders>
            <w:vAlign w:val="center"/>
          </w:tcPr>
          <w:p w:rsidR="005B0920" w:rsidRPr="00EA58C8" w:rsidRDefault="00DC25C5" w:rsidP="00BA3379">
            <w:pPr>
              <w:spacing w:after="0" w:line="240" w:lineRule="auto"/>
              <w:ind w:left="-113" w:right="-113"/>
              <w:jc w:val="right"/>
              <w:rPr>
                <w:rFonts w:ascii="Times New Roman" w:hAnsi="Times New Roman"/>
                <w:b/>
                <w:bCs/>
                <w:sz w:val="24"/>
                <w:szCs w:val="24"/>
                <w:lang w:eastAsia="ru-RU"/>
              </w:rPr>
            </w:pPr>
            <w:r w:rsidRPr="00EA58C8">
              <w:rPr>
                <w:rFonts w:ascii="Times New Roman" w:hAnsi="Times New Roman"/>
                <w:b/>
                <w:bCs/>
                <w:sz w:val="24"/>
                <w:szCs w:val="24"/>
                <w:lang w:eastAsia="ru-RU"/>
              </w:rPr>
              <w:t>5727,5</w:t>
            </w:r>
          </w:p>
        </w:tc>
        <w:tc>
          <w:tcPr>
            <w:tcW w:w="999" w:type="dxa"/>
            <w:tcBorders>
              <w:top w:val="nil"/>
              <w:left w:val="nil"/>
              <w:bottom w:val="single" w:sz="4" w:space="0" w:color="auto"/>
              <w:right w:val="single" w:sz="4" w:space="0" w:color="auto"/>
            </w:tcBorders>
            <w:vAlign w:val="center"/>
          </w:tcPr>
          <w:p w:rsidR="005B0920" w:rsidRPr="00EA58C8" w:rsidRDefault="00DC25C5" w:rsidP="00BA3379">
            <w:pPr>
              <w:spacing w:after="0" w:line="240" w:lineRule="auto"/>
              <w:ind w:left="-113" w:right="-113"/>
              <w:jc w:val="right"/>
              <w:rPr>
                <w:rFonts w:ascii="Times New Roman" w:hAnsi="Times New Roman"/>
                <w:b/>
                <w:bCs/>
                <w:color w:val="000000"/>
                <w:sz w:val="24"/>
                <w:szCs w:val="24"/>
                <w:lang w:eastAsia="ru-RU"/>
              </w:rPr>
            </w:pPr>
            <w:r w:rsidRPr="00EA58C8">
              <w:rPr>
                <w:rFonts w:ascii="Times New Roman" w:hAnsi="Times New Roman"/>
                <w:b/>
                <w:bCs/>
                <w:color w:val="000000"/>
                <w:sz w:val="24"/>
                <w:szCs w:val="24"/>
                <w:lang w:eastAsia="ru-RU"/>
              </w:rPr>
              <w:t>5644,7</w:t>
            </w:r>
          </w:p>
        </w:tc>
      </w:tr>
      <w:tr w:rsidR="001103EA" w:rsidRPr="001D5563" w:rsidTr="000654F5">
        <w:trPr>
          <w:trHeight w:val="984"/>
        </w:trPr>
        <w:tc>
          <w:tcPr>
            <w:tcW w:w="4797" w:type="dxa"/>
            <w:tcBorders>
              <w:top w:val="nil"/>
              <w:left w:val="single" w:sz="4" w:space="0" w:color="auto"/>
              <w:bottom w:val="single" w:sz="4" w:space="0" w:color="auto"/>
              <w:right w:val="single" w:sz="4" w:space="0" w:color="auto"/>
            </w:tcBorders>
            <w:vAlign w:val="center"/>
          </w:tcPr>
          <w:p w:rsidR="001103EA" w:rsidRPr="001D5563" w:rsidRDefault="001103EA" w:rsidP="001103EA">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Муниципальная программа "Устойчивое развитие Журавлевского сельского поселения"</w:t>
            </w:r>
          </w:p>
        </w:tc>
        <w:tc>
          <w:tcPr>
            <w:tcW w:w="993"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01.0.00.00000</w:t>
            </w:r>
          </w:p>
        </w:tc>
        <w:tc>
          <w:tcPr>
            <w:tcW w:w="708"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1103EA" w:rsidRPr="00EA58C8" w:rsidRDefault="00E37D3A" w:rsidP="00BA3379">
            <w:pPr>
              <w:spacing w:after="0" w:line="240" w:lineRule="auto"/>
              <w:ind w:left="-113" w:right="-113"/>
              <w:jc w:val="right"/>
              <w:rPr>
                <w:rFonts w:ascii="Times New Roman" w:hAnsi="Times New Roman"/>
                <w:b/>
                <w:bCs/>
                <w:sz w:val="24"/>
                <w:szCs w:val="24"/>
                <w:lang w:eastAsia="ru-RU"/>
              </w:rPr>
            </w:pPr>
            <w:r w:rsidRPr="00EA58C8">
              <w:rPr>
                <w:rFonts w:ascii="Times New Roman" w:hAnsi="Times New Roman"/>
                <w:b/>
                <w:bCs/>
                <w:sz w:val="24"/>
                <w:szCs w:val="24"/>
                <w:lang w:eastAsia="ru-RU"/>
              </w:rPr>
              <w:t>6012,1</w:t>
            </w:r>
          </w:p>
        </w:tc>
        <w:tc>
          <w:tcPr>
            <w:tcW w:w="1080" w:type="dxa"/>
            <w:tcBorders>
              <w:top w:val="nil"/>
              <w:left w:val="nil"/>
              <w:bottom w:val="single" w:sz="4" w:space="0" w:color="auto"/>
              <w:right w:val="single" w:sz="4" w:space="0" w:color="auto"/>
            </w:tcBorders>
            <w:vAlign w:val="center"/>
          </w:tcPr>
          <w:p w:rsidR="001103EA" w:rsidRPr="001D5563" w:rsidRDefault="00951624" w:rsidP="00BA3379">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157,6</w:t>
            </w:r>
          </w:p>
        </w:tc>
        <w:tc>
          <w:tcPr>
            <w:tcW w:w="999" w:type="dxa"/>
            <w:tcBorders>
              <w:top w:val="nil"/>
              <w:left w:val="nil"/>
              <w:bottom w:val="single" w:sz="4" w:space="0" w:color="auto"/>
              <w:right w:val="single" w:sz="4" w:space="0" w:color="auto"/>
            </w:tcBorders>
            <w:vAlign w:val="center"/>
          </w:tcPr>
          <w:p w:rsidR="001103EA" w:rsidRPr="001D5563" w:rsidRDefault="00951624" w:rsidP="00BA3379">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57,0</w:t>
            </w:r>
          </w:p>
        </w:tc>
      </w:tr>
      <w:tr w:rsidR="001103EA" w:rsidRPr="001D5563" w:rsidTr="000654F5">
        <w:trPr>
          <w:trHeight w:val="72"/>
        </w:trPr>
        <w:tc>
          <w:tcPr>
            <w:tcW w:w="4797" w:type="dxa"/>
            <w:tcBorders>
              <w:top w:val="nil"/>
              <w:left w:val="single" w:sz="4" w:space="0" w:color="auto"/>
              <w:bottom w:val="single" w:sz="4" w:space="0" w:color="auto"/>
              <w:right w:val="single" w:sz="4" w:space="0" w:color="auto"/>
            </w:tcBorders>
            <w:vAlign w:val="center"/>
          </w:tcPr>
          <w:p w:rsidR="001103EA" w:rsidRPr="001D5563" w:rsidRDefault="001103EA" w:rsidP="001103EA">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xml:space="preserve">Подпрограмма </w:t>
            </w:r>
            <w:r w:rsidR="00BA3379" w:rsidRPr="001D5563">
              <w:rPr>
                <w:rFonts w:ascii="Times New Roman" w:hAnsi="Times New Roman"/>
                <w:b/>
                <w:bCs/>
                <w:color w:val="000000"/>
                <w:sz w:val="24"/>
                <w:szCs w:val="24"/>
                <w:lang w:eastAsia="ru-RU"/>
              </w:rPr>
              <w:t>1</w:t>
            </w:r>
            <w:r w:rsidRPr="001D5563">
              <w:rPr>
                <w:rFonts w:ascii="Times New Roman" w:hAnsi="Times New Roman"/>
                <w:b/>
                <w:bCs/>
                <w:color w:val="000000"/>
                <w:sz w:val="24"/>
                <w:szCs w:val="24"/>
                <w:lang w:eastAsia="ru-RU"/>
              </w:rPr>
              <w:t xml:space="preserve">"Обеспечение безопасности жизнедеятельности населения и территории </w:t>
            </w:r>
            <w:r w:rsidR="003A0645" w:rsidRPr="001D5563">
              <w:rPr>
                <w:rFonts w:ascii="Times New Roman" w:hAnsi="Times New Roman"/>
                <w:b/>
                <w:bCs/>
                <w:color w:val="000000"/>
                <w:sz w:val="24"/>
                <w:szCs w:val="24"/>
                <w:lang w:eastAsia="ru-RU"/>
              </w:rPr>
              <w:t xml:space="preserve">Журавлевского сельского </w:t>
            </w:r>
            <w:r w:rsidRPr="001D5563">
              <w:rPr>
                <w:rFonts w:ascii="Times New Roman" w:hAnsi="Times New Roman"/>
                <w:b/>
                <w:bCs/>
                <w:color w:val="000000"/>
                <w:sz w:val="24"/>
                <w:szCs w:val="24"/>
                <w:lang w:eastAsia="ru-RU"/>
              </w:rPr>
              <w:t>поселения"</w:t>
            </w:r>
          </w:p>
        </w:tc>
        <w:tc>
          <w:tcPr>
            <w:tcW w:w="993"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01.1.00.00000</w:t>
            </w:r>
          </w:p>
        </w:tc>
        <w:tc>
          <w:tcPr>
            <w:tcW w:w="708"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1103EA" w:rsidRPr="00EA58C8" w:rsidRDefault="00E37D3A" w:rsidP="00BA3379">
            <w:pPr>
              <w:spacing w:after="0" w:line="240" w:lineRule="auto"/>
              <w:ind w:left="-113" w:right="-113"/>
              <w:jc w:val="right"/>
              <w:rPr>
                <w:rFonts w:ascii="Times New Roman" w:hAnsi="Times New Roman"/>
                <w:b/>
                <w:bCs/>
                <w:color w:val="000000"/>
                <w:sz w:val="24"/>
                <w:szCs w:val="24"/>
                <w:lang w:eastAsia="ru-RU"/>
              </w:rPr>
            </w:pPr>
            <w:r w:rsidRPr="00EA58C8">
              <w:rPr>
                <w:rFonts w:ascii="Times New Roman" w:hAnsi="Times New Roman"/>
                <w:b/>
                <w:bCs/>
                <w:color w:val="000000"/>
                <w:sz w:val="24"/>
                <w:szCs w:val="24"/>
                <w:lang w:eastAsia="ru-RU"/>
              </w:rPr>
              <w:t>5527,9</w:t>
            </w:r>
          </w:p>
        </w:tc>
        <w:tc>
          <w:tcPr>
            <w:tcW w:w="1080" w:type="dxa"/>
            <w:tcBorders>
              <w:top w:val="nil"/>
              <w:left w:val="nil"/>
              <w:bottom w:val="single" w:sz="4" w:space="0" w:color="auto"/>
              <w:right w:val="single" w:sz="4" w:space="0" w:color="auto"/>
            </w:tcBorders>
            <w:vAlign w:val="center"/>
          </w:tcPr>
          <w:p w:rsidR="001103EA" w:rsidRPr="001D5563" w:rsidRDefault="00951624" w:rsidP="00BA3379">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20,0</w:t>
            </w:r>
          </w:p>
        </w:tc>
        <w:tc>
          <w:tcPr>
            <w:tcW w:w="999" w:type="dxa"/>
            <w:tcBorders>
              <w:top w:val="nil"/>
              <w:left w:val="nil"/>
              <w:bottom w:val="single" w:sz="4" w:space="0" w:color="auto"/>
              <w:right w:val="single" w:sz="4" w:space="0" w:color="auto"/>
            </w:tcBorders>
            <w:vAlign w:val="center"/>
          </w:tcPr>
          <w:p w:rsidR="001103EA" w:rsidRPr="001D5563" w:rsidRDefault="00951624" w:rsidP="00BA3379">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20,0</w:t>
            </w:r>
          </w:p>
        </w:tc>
      </w:tr>
      <w:tr w:rsidR="001103EA" w:rsidRPr="001D5563" w:rsidTr="000654F5">
        <w:trPr>
          <w:trHeight w:val="225"/>
        </w:trPr>
        <w:tc>
          <w:tcPr>
            <w:tcW w:w="4797" w:type="dxa"/>
            <w:tcBorders>
              <w:top w:val="nil"/>
              <w:left w:val="single" w:sz="4" w:space="0" w:color="auto"/>
              <w:bottom w:val="single" w:sz="4" w:space="0" w:color="auto"/>
              <w:right w:val="single" w:sz="4" w:space="0" w:color="auto"/>
            </w:tcBorders>
            <w:vAlign w:val="center"/>
          </w:tcPr>
          <w:p w:rsidR="001103EA" w:rsidRPr="001D5563" w:rsidRDefault="001103EA" w:rsidP="001103EA">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Основное мероприятие "Обеспечение защиты и безопасности населения"</w:t>
            </w:r>
          </w:p>
        </w:tc>
        <w:tc>
          <w:tcPr>
            <w:tcW w:w="993"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01.1.01.00000</w:t>
            </w:r>
          </w:p>
        </w:tc>
        <w:tc>
          <w:tcPr>
            <w:tcW w:w="708"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1103EA" w:rsidRPr="00EA58C8" w:rsidRDefault="00E37D3A" w:rsidP="00BA3379">
            <w:pPr>
              <w:spacing w:after="0" w:line="240" w:lineRule="auto"/>
              <w:ind w:left="-113" w:right="-113"/>
              <w:jc w:val="right"/>
              <w:rPr>
                <w:rFonts w:ascii="Times New Roman" w:hAnsi="Times New Roman"/>
                <w:b/>
                <w:bCs/>
                <w:color w:val="000000"/>
                <w:sz w:val="24"/>
                <w:szCs w:val="24"/>
                <w:lang w:eastAsia="ru-RU"/>
              </w:rPr>
            </w:pPr>
            <w:r w:rsidRPr="00EA58C8">
              <w:rPr>
                <w:rFonts w:ascii="Times New Roman" w:hAnsi="Times New Roman"/>
                <w:b/>
                <w:bCs/>
                <w:color w:val="000000"/>
                <w:sz w:val="24"/>
                <w:szCs w:val="24"/>
                <w:lang w:eastAsia="ru-RU"/>
              </w:rPr>
              <w:t>3036,4</w:t>
            </w:r>
          </w:p>
        </w:tc>
        <w:tc>
          <w:tcPr>
            <w:tcW w:w="1080" w:type="dxa"/>
            <w:tcBorders>
              <w:top w:val="nil"/>
              <w:left w:val="nil"/>
              <w:bottom w:val="single" w:sz="4" w:space="0" w:color="auto"/>
              <w:right w:val="single" w:sz="4" w:space="0" w:color="auto"/>
            </w:tcBorders>
            <w:vAlign w:val="center"/>
          </w:tcPr>
          <w:p w:rsidR="001103EA" w:rsidRPr="001D5563" w:rsidRDefault="00951624" w:rsidP="00BA3379">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20,0</w:t>
            </w:r>
          </w:p>
        </w:tc>
        <w:tc>
          <w:tcPr>
            <w:tcW w:w="999" w:type="dxa"/>
            <w:tcBorders>
              <w:top w:val="nil"/>
              <w:left w:val="nil"/>
              <w:bottom w:val="single" w:sz="4" w:space="0" w:color="auto"/>
              <w:right w:val="single" w:sz="4" w:space="0" w:color="auto"/>
            </w:tcBorders>
            <w:vAlign w:val="center"/>
          </w:tcPr>
          <w:p w:rsidR="001103EA" w:rsidRPr="001D5563" w:rsidRDefault="00951624" w:rsidP="00BA3379">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20,0</w:t>
            </w:r>
          </w:p>
        </w:tc>
      </w:tr>
      <w:tr w:rsidR="001103EA" w:rsidRPr="001D5563" w:rsidTr="000654F5">
        <w:trPr>
          <w:trHeight w:val="1173"/>
        </w:trPr>
        <w:tc>
          <w:tcPr>
            <w:tcW w:w="4797" w:type="dxa"/>
            <w:tcBorders>
              <w:top w:val="nil"/>
              <w:left w:val="single" w:sz="4" w:space="0" w:color="auto"/>
              <w:bottom w:val="single" w:sz="4" w:space="0" w:color="auto"/>
              <w:right w:val="single" w:sz="4" w:space="0" w:color="auto"/>
            </w:tcBorders>
            <w:vAlign w:val="center"/>
          </w:tcPr>
          <w:p w:rsidR="001103EA" w:rsidRPr="001D5563" w:rsidRDefault="001103EA" w:rsidP="001103EA">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993"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01.1.01.20020</w:t>
            </w:r>
          </w:p>
        </w:tc>
        <w:tc>
          <w:tcPr>
            <w:tcW w:w="708"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1103EA" w:rsidRPr="001D5563" w:rsidRDefault="00505CBB" w:rsidP="00BA3379">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w:t>
            </w:r>
            <w:r w:rsidR="001103EA" w:rsidRPr="001D5563">
              <w:rPr>
                <w:rFonts w:ascii="Times New Roman" w:hAnsi="Times New Roman"/>
                <w:b/>
                <w:bCs/>
                <w:color w:val="000000"/>
                <w:sz w:val="24"/>
                <w:szCs w:val="24"/>
                <w:lang w:eastAsia="ru-RU"/>
              </w:rPr>
              <w:t>0,0</w:t>
            </w:r>
          </w:p>
        </w:tc>
        <w:tc>
          <w:tcPr>
            <w:tcW w:w="1080" w:type="dxa"/>
            <w:tcBorders>
              <w:top w:val="nil"/>
              <w:left w:val="nil"/>
              <w:bottom w:val="single" w:sz="4" w:space="0" w:color="auto"/>
              <w:right w:val="single" w:sz="4" w:space="0" w:color="auto"/>
            </w:tcBorders>
            <w:vAlign w:val="center"/>
          </w:tcPr>
          <w:p w:rsidR="001103EA" w:rsidRPr="001D5563" w:rsidRDefault="00951624" w:rsidP="00BA3379">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20,0</w:t>
            </w:r>
          </w:p>
        </w:tc>
        <w:tc>
          <w:tcPr>
            <w:tcW w:w="999" w:type="dxa"/>
            <w:tcBorders>
              <w:top w:val="nil"/>
              <w:left w:val="nil"/>
              <w:bottom w:val="single" w:sz="4" w:space="0" w:color="auto"/>
              <w:right w:val="single" w:sz="4" w:space="0" w:color="auto"/>
            </w:tcBorders>
            <w:vAlign w:val="center"/>
          </w:tcPr>
          <w:p w:rsidR="001103EA" w:rsidRPr="001D5563" w:rsidRDefault="00951624" w:rsidP="00BA3379">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20,0</w:t>
            </w:r>
          </w:p>
        </w:tc>
      </w:tr>
      <w:tr w:rsidR="001103EA" w:rsidRPr="001D5563" w:rsidTr="000654F5">
        <w:trPr>
          <w:trHeight w:val="1563"/>
        </w:trPr>
        <w:tc>
          <w:tcPr>
            <w:tcW w:w="4797" w:type="dxa"/>
            <w:tcBorders>
              <w:top w:val="nil"/>
              <w:left w:val="single" w:sz="4" w:space="0" w:color="auto"/>
              <w:bottom w:val="single" w:sz="4" w:space="0" w:color="auto"/>
              <w:right w:val="single" w:sz="4" w:space="0" w:color="auto"/>
            </w:tcBorders>
            <w:vAlign w:val="center"/>
          </w:tcPr>
          <w:p w:rsidR="001103EA" w:rsidRPr="001D5563" w:rsidRDefault="001103EA" w:rsidP="001103EA">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01.1.01.20020</w:t>
            </w:r>
          </w:p>
        </w:tc>
        <w:tc>
          <w:tcPr>
            <w:tcW w:w="708"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200</w:t>
            </w:r>
          </w:p>
        </w:tc>
        <w:tc>
          <w:tcPr>
            <w:tcW w:w="567"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02</w:t>
            </w:r>
          </w:p>
        </w:tc>
        <w:tc>
          <w:tcPr>
            <w:tcW w:w="567"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04</w:t>
            </w:r>
          </w:p>
        </w:tc>
        <w:tc>
          <w:tcPr>
            <w:tcW w:w="1039" w:type="dxa"/>
            <w:tcBorders>
              <w:top w:val="nil"/>
              <w:left w:val="nil"/>
              <w:bottom w:val="single" w:sz="4" w:space="0" w:color="auto"/>
              <w:right w:val="single" w:sz="4" w:space="0" w:color="auto"/>
            </w:tcBorders>
            <w:vAlign w:val="center"/>
          </w:tcPr>
          <w:p w:rsidR="001103EA" w:rsidRPr="001D5563" w:rsidRDefault="00505CBB" w:rsidP="00BA3379">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w:t>
            </w:r>
            <w:r w:rsidR="001103EA" w:rsidRPr="001D5563">
              <w:rPr>
                <w:rFonts w:ascii="Times New Roman" w:hAnsi="Times New Roman"/>
                <w:bCs/>
                <w:color w:val="000000"/>
                <w:sz w:val="24"/>
                <w:szCs w:val="24"/>
                <w:lang w:eastAsia="ru-RU"/>
              </w:rPr>
              <w:t>0,0</w:t>
            </w:r>
          </w:p>
        </w:tc>
        <w:tc>
          <w:tcPr>
            <w:tcW w:w="1080" w:type="dxa"/>
            <w:tcBorders>
              <w:top w:val="nil"/>
              <w:left w:val="nil"/>
              <w:bottom w:val="single" w:sz="4" w:space="0" w:color="auto"/>
              <w:right w:val="single" w:sz="4" w:space="0" w:color="auto"/>
            </w:tcBorders>
            <w:vAlign w:val="center"/>
          </w:tcPr>
          <w:p w:rsidR="001103EA" w:rsidRPr="001D5563" w:rsidRDefault="00951624" w:rsidP="00BA3379">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20,0</w:t>
            </w:r>
          </w:p>
        </w:tc>
        <w:tc>
          <w:tcPr>
            <w:tcW w:w="999" w:type="dxa"/>
            <w:tcBorders>
              <w:top w:val="nil"/>
              <w:left w:val="nil"/>
              <w:bottom w:val="single" w:sz="4" w:space="0" w:color="auto"/>
              <w:right w:val="single" w:sz="4" w:space="0" w:color="auto"/>
            </w:tcBorders>
            <w:vAlign w:val="center"/>
          </w:tcPr>
          <w:p w:rsidR="001103EA" w:rsidRPr="001D5563" w:rsidRDefault="00951624" w:rsidP="00BA3379">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20,0</w:t>
            </w:r>
          </w:p>
        </w:tc>
      </w:tr>
      <w:tr w:rsidR="00082A84" w:rsidRPr="001D5563" w:rsidTr="000654F5">
        <w:trPr>
          <w:trHeight w:val="1173"/>
        </w:trPr>
        <w:tc>
          <w:tcPr>
            <w:tcW w:w="4797" w:type="dxa"/>
            <w:tcBorders>
              <w:top w:val="nil"/>
              <w:left w:val="single" w:sz="4" w:space="0" w:color="auto"/>
              <w:bottom w:val="single" w:sz="4" w:space="0" w:color="auto"/>
              <w:right w:val="single" w:sz="4" w:space="0" w:color="auto"/>
            </w:tcBorders>
            <w:vAlign w:val="center"/>
          </w:tcPr>
          <w:p w:rsidR="00082A84" w:rsidRPr="001D5563" w:rsidRDefault="00082A84" w:rsidP="00082A84">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 (областной бюджет)</w:t>
            </w:r>
          </w:p>
        </w:tc>
        <w:tc>
          <w:tcPr>
            <w:tcW w:w="993"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01.1.01.70520</w:t>
            </w:r>
          </w:p>
        </w:tc>
        <w:tc>
          <w:tcPr>
            <w:tcW w:w="708"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
                <w:bCs/>
                <w:color w:val="000000"/>
                <w:sz w:val="24"/>
                <w:szCs w:val="24"/>
                <w:lang w:eastAsia="ru-RU"/>
              </w:rPr>
            </w:pPr>
          </w:p>
        </w:tc>
        <w:tc>
          <w:tcPr>
            <w:tcW w:w="1039"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1508,2</w:t>
            </w:r>
          </w:p>
        </w:tc>
        <w:tc>
          <w:tcPr>
            <w:tcW w:w="1080"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r>
      <w:tr w:rsidR="00082A84" w:rsidRPr="001D5563" w:rsidTr="000654F5">
        <w:trPr>
          <w:trHeight w:val="1563"/>
        </w:trPr>
        <w:tc>
          <w:tcPr>
            <w:tcW w:w="4797" w:type="dxa"/>
            <w:tcBorders>
              <w:top w:val="nil"/>
              <w:left w:val="single" w:sz="4" w:space="0" w:color="auto"/>
              <w:bottom w:val="single" w:sz="4" w:space="0" w:color="auto"/>
              <w:right w:val="single" w:sz="4" w:space="0" w:color="auto"/>
            </w:tcBorders>
            <w:vAlign w:val="center"/>
          </w:tcPr>
          <w:p w:rsidR="00082A84" w:rsidRPr="001D5563" w:rsidRDefault="00082A84" w:rsidP="00082A84">
            <w:pPr>
              <w:rPr>
                <w:rFonts w:ascii="Times New Roman" w:hAnsi="Times New Roman"/>
                <w:bCs/>
                <w:color w:val="000000"/>
                <w:sz w:val="24"/>
                <w:szCs w:val="24"/>
              </w:rPr>
            </w:pPr>
            <w:r w:rsidRPr="001D5563">
              <w:rPr>
                <w:rFonts w:ascii="Times New Roman" w:hAnsi="Times New Roman"/>
                <w:bCs/>
                <w:color w:val="000000"/>
                <w:sz w:val="24"/>
                <w:szCs w:val="24"/>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(областной бюджет) (Расходы на выплаты персоналу в целях обеспечения выполнения </w:t>
            </w:r>
            <w:r w:rsidRPr="001D5563">
              <w:rPr>
                <w:rFonts w:ascii="Times New Roman" w:hAnsi="Times New Roman"/>
                <w:bCs/>
                <w:color w:val="000000"/>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lastRenderedPageBreak/>
              <w:t>01.1.01.70520</w:t>
            </w:r>
          </w:p>
        </w:tc>
        <w:tc>
          <w:tcPr>
            <w:tcW w:w="708"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100</w:t>
            </w:r>
          </w:p>
        </w:tc>
        <w:tc>
          <w:tcPr>
            <w:tcW w:w="567"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03</w:t>
            </w:r>
          </w:p>
        </w:tc>
        <w:tc>
          <w:tcPr>
            <w:tcW w:w="567"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14</w:t>
            </w:r>
          </w:p>
        </w:tc>
        <w:tc>
          <w:tcPr>
            <w:tcW w:w="1039"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1508,2</w:t>
            </w:r>
          </w:p>
        </w:tc>
        <w:tc>
          <w:tcPr>
            <w:tcW w:w="1080"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r>
      <w:tr w:rsidR="00082A84" w:rsidRPr="001D5563" w:rsidTr="000654F5">
        <w:trPr>
          <w:trHeight w:val="1563"/>
        </w:trPr>
        <w:tc>
          <w:tcPr>
            <w:tcW w:w="4797" w:type="dxa"/>
            <w:tcBorders>
              <w:top w:val="nil"/>
              <w:left w:val="single" w:sz="4" w:space="0" w:color="auto"/>
              <w:bottom w:val="single" w:sz="4" w:space="0" w:color="auto"/>
              <w:right w:val="single" w:sz="4" w:space="0" w:color="auto"/>
            </w:tcBorders>
            <w:vAlign w:val="center"/>
          </w:tcPr>
          <w:p w:rsidR="00082A84" w:rsidRPr="001D5563" w:rsidRDefault="00082A84" w:rsidP="00082A84">
            <w:pPr>
              <w:rPr>
                <w:rFonts w:ascii="Times New Roman" w:hAnsi="Times New Roman"/>
                <w:b/>
                <w:bCs/>
                <w:color w:val="000000"/>
                <w:sz w:val="24"/>
                <w:szCs w:val="24"/>
              </w:rPr>
            </w:pPr>
            <w:r w:rsidRPr="001D5563">
              <w:rPr>
                <w:rFonts w:ascii="Times New Roman" w:hAnsi="Times New Roman"/>
                <w:b/>
                <w:bCs/>
                <w:color w:val="000000"/>
                <w:sz w:val="24"/>
                <w:szCs w:val="24"/>
              </w:rPr>
              <w:lastRenderedPageBreak/>
              <w:t>Софинансирование мероприятий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993"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01.1.01.</w:t>
            </w:r>
            <w:r w:rsidRPr="001D5563">
              <w:rPr>
                <w:rFonts w:ascii="Times New Roman" w:hAnsi="Times New Roman"/>
                <w:b/>
                <w:bCs/>
                <w:color w:val="000000"/>
                <w:sz w:val="24"/>
                <w:szCs w:val="24"/>
                <w:lang w:val="en-US" w:eastAsia="ru-RU"/>
              </w:rPr>
              <w:t>S</w:t>
            </w:r>
            <w:r w:rsidRPr="001D5563">
              <w:rPr>
                <w:rFonts w:ascii="Times New Roman" w:hAnsi="Times New Roman"/>
                <w:b/>
                <w:bCs/>
                <w:color w:val="000000"/>
                <w:sz w:val="24"/>
                <w:szCs w:val="24"/>
                <w:lang w:eastAsia="ru-RU"/>
              </w:rPr>
              <w:t>0520</w:t>
            </w:r>
          </w:p>
        </w:tc>
        <w:tc>
          <w:tcPr>
            <w:tcW w:w="708"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
                <w:bCs/>
                <w:color w:val="000000"/>
                <w:sz w:val="24"/>
                <w:szCs w:val="24"/>
                <w:lang w:eastAsia="ru-RU"/>
              </w:rPr>
            </w:pPr>
          </w:p>
        </w:tc>
        <w:tc>
          <w:tcPr>
            <w:tcW w:w="1039"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1508,2</w:t>
            </w:r>
          </w:p>
        </w:tc>
        <w:tc>
          <w:tcPr>
            <w:tcW w:w="1080"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r>
      <w:tr w:rsidR="00082A84" w:rsidRPr="001D5563" w:rsidTr="000654F5">
        <w:trPr>
          <w:trHeight w:val="1563"/>
        </w:trPr>
        <w:tc>
          <w:tcPr>
            <w:tcW w:w="4797" w:type="dxa"/>
            <w:tcBorders>
              <w:top w:val="nil"/>
              <w:left w:val="single" w:sz="4" w:space="0" w:color="auto"/>
              <w:bottom w:val="single" w:sz="4" w:space="0" w:color="auto"/>
              <w:right w:val="single" w:sz="4" w:space="0" w:color="auto"/>
            </w:tcBorders>
            <w:vAlign w:val="center"/>
          </w:tcPr>
          <w:p w:rsidR="00082A84" w:rsidRPr="001D5563" w:rsidRDefault="00082A84" w:rsidP="00082A84">
            <w:pPr>
              <w:rPr>
                <w:rFonts w:ascii="Times New Roman" w:hAnsi="Times New Roman"/>
                <w:bCs/>
                <w:color w:val="000000"/>
                <w:sz w:val="24"/>
                <w:szCs w:val="24"/>
              </w:rPr>
            </w:pPr>
            <w:r w:rsidRPr="001D5563">
              <w:rPr>
                <w:rFonts w:ascii="Times New Roman" w:hAnsi="Times New Roman"/>
                <w:bCs/>
                <w:color w:val="000000"/>
                <w:sz w:val="24"/>
                <w:szCs w:val="24"/>
              </w:rPr>
              <w:t>Софинансирование мероприятий по оказанию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01.1.01.</w:t>
            </w:r>
            <w:r w:rsidRPr="001D5563">
              <w:rPr>
                <w:rFonts w:ascii="Times New Roman" w:hAnsi="Times New Roman"/>
                <w:bCs/>
                <w:color w:val="000000"/>
                <w:sz w:val="24"/>
                <w:szCs w:val="24"/>
                <w:lang w:val="en-US" w:eastAsia="ru-RU"/>
              </w:rPr>
              <w:t>S</w:t>
            </w:r>
            <w:r w:rsidRPr="001D5563">
              <w:rPr>
                <w:rFonts w:ascii="Times New Roman" w:hAnsi="Times New Roman"/>
                <w:bCs/>
                <w:color w:val="000000"/>
                <w:sz w:val="24"/>
                <w:szCs w:val="24"/>
                <w:lang w:eastAsia="ru-RU"/>
              </w:rPr>
              <w:t>0520</w:t>
            </w:r>
          </w:p>
        </w:tc>
        <w:tc>
          <w:tcPr>
            <w:tcW w:w="708"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Cs/>
                <w:color w:val="000000"/>
                <w:sz w:val="24"/>
                <w:szCs w:val="24"/>
                <w:lang w:val="en-US" w:eastAsia="ru-RU"/>
              </w:rPr>
            </w:pPr>
            <w:r w:rsidRPr="001D5563">
              <w:rPr>
                <w:rFonts w:ascii="Times New Roman" w:hAnsi="Times New Roman"/>
                <w:bCs/>
                <w:color w:val="000000"/>
                <w:sz w:val="24"/>
                <w:szCs w:val="24"/>
                <w:lang w:val="en-US" w:eastAsia="ru-RU"/>
              </w:rPr>
              <w:t>100</w:t>
            </w:r>
          </w:p>
        </w:tc>
        <w:tc>
          <w:tcPr>
            <w:tcW w:w="567"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Cs/>
                <w:color w:val="000000"/>
                <w:sz w:val="24"/>
                <w:szCs w:val="24"/>
                <w:lang w:val="en-US" w:eastAsia="ru-RU"/>
              </w:rPr>
            </w:pPr>
            <w:r w:rsidRPr="001D5563">
              <w:rPr>
                <w:rFonts w:ascii="Times New Roman" w:hAnsi="Times New Roman"/>
                <w:bCs/>
                <w:color w:val="000000"/>
                <w:sz w:val="24"/>
                <w:szCs w:val="24"/>
                <w:lang w:val="en-US" w:eastAsia="ru-RU"/>
              </w:rPr>
              <w:t>03</w:t>
            </w:r>
          </w:p>
        </w:tc>
        <w:tc>
          <w:tcPr>
            <w:tcW w:w="567"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Cs/>
                <w:color w:val="000000"/>
                <w:sz w:val="24"/>
                <w:szCs w:val="24"/>
                <w:lang w:val="en-US" w:eastAsia="ru-RU"/>
              </w:rPr>
            </w:pPr>
            <w:r w:rsidRPr="001D5563">
              <w:rPr>
                <w:rFonts w:ascii="Times New Roman" w:hAnsi="Times New Roman"/>
                <w:bCs/>
                <w:color w:val="000000"/>
                <w:sz w:val="24"/>
                <w:szCs w:val="24"/>
                <w:lang w:val="en-US" w:eastAsia="ru-RU"/>
              </w:rPr>
              <w:t>14</w:t>
            </w:r>
          </w:p>
        </w:tc>
        <w:tc>
          <w:tcPr>
            <w:tcW w:w="1039"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1508,2</w:t>
            </w:r>
          </w:p>
        </w:tc>
        <w:tc>
          <w:tcPr>
            <w:tcW w:w="1080"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r>
      <w:tr w:rsidR="00A10751" w:rsidRPr="001D5563" w:rsidTr="000654F5">
        <w:trPr>
          <w:trHeight w:val="156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rPr>
              <w:t>Основное мероприятие "Реализация мероприятий по противопожарной безопасности"</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Cs/>
                <w:color w:val="000000"/>
                <w:sz w:val="24"/>
                <w:szCs w:val="24"/>
                <w:lang w:eastAsia="ru-RU"/>
              </w:rPr>
            </w:pPr>
            <w:r w:rsidRPr="001D5563">
              <w:rPr>
                <w:rFonts w:ascii="Times New Roman" w:hAnsi="Times New Roman"/>
                <w:bCs/>
                <w:color w:val="000000"/>
                <w:sz w:val="24"/>
                <w:szCs w:val="24"/>
              </w:rPr>
              <w:t>01.1.02.00000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p>
        </w:tc>
        <w:tc>
          <w:tcPr>
            <w:tcW w:w="1039" w:type="dxa"/>
            <w:tcBorders>
              <w:top w:val="nil"/>
              <w:left w:val="nil"/>
              <w:bottom w:val="single" w:sz="4" w:space="0" w:color="auto"/>
              <w:right w:val="single" w:sz="4" w:space="0" w:color="auto"/>
            </w:tcBorders>
            <w:vAlign w:val="center"/>
          </w:tcPr>
          <w:p w:rsidR="00A10751" w:rsidRPr="00EA58C8" w:rsidRDefault="00A10751" w:rsidP="00A10751">
            <w:pPr>
              <w:spacing w:after="0" w:line="240" w:lineRule="auto"/>
              <w:ind w:left="-113" w:right="-113"/>
              <w:jc w:val="right"/>
              <w:rPr>
                <w:rFonts w:ascii="Times New Roman" w:hAnsi="Times New Roman"/>
                <w:bCs/>
                <w:color w:val="000000"/>
                <w:sz w:val="24"/>
                <w:szCs w:val="24"/>
                <w:lang w:eastAsia="ru-RU"/>
              </w:rPr>
            </w:pPr>
            <w:r w:rsidRPr="00EA58C8">
              <w:rPr>
                <w:rFonts w:ascii="Times New Roman" w:hAnsi="Times New Roman"/>
                <w:bCs/>
                <w:color w:val="000000"/>
                <w:sz w:val="24"/>
                <w:szCs w:val="24"/>
                <w:lang w:eastAsia="ru-RU"/>
              </w:rPr>
              <w:t>2491,5</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r>
      <w:tr w:rsidR="00A10751" w:rsidRPr="001D5563" w:rsidTr="000654F5">
        <w:trPr>
          <w:trHeight w:val="156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rPr>
                <w:rFonts w:ascii="Times New Roman" w:hAnsi="Times New Roman"/>
                <w:b/>
                <w:bCs/>
                <w:color w:val="000000"/>
                <w:sz w:val="24"/>
                <w:szCs w:val="24"/>
              </w:rPr>
            </w:pPr>
            <w:r w:rsidRPr="001D5563">
              <w:rPr>
                <w:rFonts w:ascii="Times New Roman" w:hAnsi="Times New Roman"/>
                <w:b/>
                <w:bCs/>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bCs/>
                <w:color w:val="000000"/>
                <w:sz w:val="24"/>
                <w:szCs w:val="24"/>
              </w:rPr>
            </w:pPr>
            <w:r w:rsidRPr="001D5563">
              <w:rPr>
                <w:rFonts w:ascii="Times New Roman" w:hAnsi="Times New Roman"/>
                <w:bCs/>
                <w:color w:val="000000"/>
                <w:sz w:val="24"/>
                <w:szCs w:val="24"/>
              </w:rPr>
              <w:t>01.1.02.20040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p>
        </w:tc>
        <w:tc>
          <w:tcPr>
            <w:tcW w:w="1039" w:type="dxa"/>
            <w:tcBorders>
              <w:top w:val="nil"/>
              <w:left w:val="nil"/>
              <w:bottom w:val="single" w:sz="4" w:space="0" w:color="auto"/>
              <w:right w:val="single" w:sz="4" w:space="0" w:color="auto"/>
            </w:tcBorders>
            <w:vAlign w:val="center"/>
          </w:tcPr>
          <w:p w:rsidR="00A10751" w:rsidRPr="00EA58C8" w:rsidRDefault="00A10751" w:rsidP="00A10751">
            <w:pPr>
              <w:spacing w:after="0" w:line="240" w:lineRule="auto"/>
              <w:ind w:left="-113" w:right="-113"/>
              <w:jc w:val="right"/>
              <w:rPr>
                <w:rFonts w:ascii="Times New Roman" w:hAnsi="Times New Roman"/>
                <w:bCs/>
                <w:color w:val="000000"/>
                <w:sz w:val="24"/>
                <w:szCs w:val="24"/>
                <w:lang w:eastAsia="ru-RU"/>
              </w:rPr>
            </w:pPr>
            <w:r w:rsidRPr="00EA58C8">
              <w:rPr>
                <w:rFonts w:ascii="Times New Roman" w:hAnsi="Times New Roman"/>
                <w:bCs/>
                <w:color w:val="000000"/>
                <w:sz w:val="24"/>
                <w:szCs w:val="24"/>
                <w:lang w:eastAsia="ru-RU"/>
              </w:rPr>
              <w:t>2491,5</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r>
      <w:tr w:rsidR="00A10751" w:rsidRPr="001D5563" w:rsidTr="000654F5">
        <w:trPr>
          <w:trHeight w:val="156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rPr>
                <w:rFonts w:ascii="Times New Roman" w:hAnsi="Times New Roman"/>
                <w:bCs/>
                <w:color w:val="000000"/>
                <w:sz w:val="24"/>
                <w:szCs w:val="24"/>
              </w:rPr>
            </w:pPr>
            <w:r w:rsidRPr="001D5563">
              <w:rPr>
                <w:rFonts w:ascii="Times New Roman" w:hAnsi="Times New Roman"/>
                <w:bCs/>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bCs/>
                <w:color w:val="000000"/>
                <w:sz w:val="24"/>
                <w:szCs w:val="24"/>
              </w:rPr>
            </w:pPr>
            <w:r w:rsidRPr="001D5563">
              <w:rPr>
                <w:rFonts w:ascii="Times New Roman" w:hAnsi="Times New Roman"/>
                <w:bCs/>
                <w:color w:val="000000"/>
                <w:sz w:val="24"/>
                <w:szCs w:val="24"/>
              </w:rPr>
              <w:t>01.1.02.20040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03</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14</w:t>
            </w:r>
          </w:p>
        </w:tc>
        <w:tc>
          <w:tcPr>
            <w:tcW w:w="1039" w:type="dxa"/>
            <w:tcBorders>
              <w:top w:val="nil"/>
              <w:left w:val="nil"/>
              <w:bottom w:val="single" w:sz="4" w:space="0" w:color="auto"/>
              <w:right w:val="single" w:sz="4" w:space="0" w:color="auto"/>
            </w:tcBorders>
            <w:vAlign w:val="center"/>
          </w:tcPr>
          <w:p w:rsidR="00A10751" w:rsidRPr="00EA58C8" w:rsidRDefault="00A10751" w:rsidP="00A10751">
            <w:pPr>
              <w:spacing w:after="0" w:line="240" w:lineRule="auto"/>
              <w:ind w:left="-113" w:right="-113"/>
              <w:jc w:val="right"/>
              <w:rPr>
                <w:rFonts w:ascii="Times New Roman" w:hAnsi="Times New Roman"/>
                <w:bCs/>
                <w:color w:val="000000"/>
                <w:sz w:val="24"/>
                <w:szCs w:val="24"/>
                <w:lang w:eastAsia="ru-RU"/>
              </w:rPr>
            </w:pPr>
            <w:r w:rsidRPr="00EA58C8">
              <w:rPr>
                <w:rFonts w:ascii="Times New Roman" w:hAnsi="Times New Roman"/>
                <w:bCs/>
                <w:color w:val="000000"/>
                <w:sz w:val="24"/>
                <w:szCs w:val="24"/>
                <w:lang w:eastAsia="ru-RU"/>
              </w:rPr>
              <w:t>2491,5</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r>
      <w:tr w:rsidR="00A10751" w:rsidRPr="001D5563" w:rsidTr="000654F5">
        <w:trPr>
          <w:trHeight w:val="124"/>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b/>
                <w:bCs/>
                <w:sz w:val="24"/>
                <w:szCs w:val="24"/>
                <w:lang w:eastAsia="ru-RU"/>
              </w:rPr>
            </w:pPr>
            <w:r w:rsidRPr="001D5563">
              <w:rPr>
                <w:rFonts w:ascii="Times New Roman" w:hAnsi="Times New Roman"/>
                <w:b/>
                <w:bCs/>
                <w:sz w:val="24"/>
                <w:szCs w:val="24"/>
                <w:lang w:eastAsia="ru-RU"/>
              </w:rPr>
              <w:t xml:space="preserve">Подпрограмма  4 "Развитие дорожной </w:t>
            </w:r>
            <w:r w:rsidRPr="001D5563">
              <w:rPr>
                <w:rFonts w:ascii="Times New Roman" w:hAnsi="Times New Roman"/>
                <w:b/>
                <w:bCs/>
                <w:sz w:val="24"/>
                <w:szCs w:val="24"/>
                <w:lang w:eastAsia="ru-RU"/>
              </w:rPr>
              <w:lastRenderedPageBreak/>
              <w:t>сети Журавлевского сельского поселения»</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bCs/>
                <w:sz w:val="24"/>
                <w:szCs w:val="24"/>
                <w:lang w:eastAsia="ru-RU"/>
              </w:rPr>
            </w:pPr>
            <w:r w:rsidRPr="001D5563">
              <w:rPr>
                <w:rFonts w:ascii="Times New Roman" w:hAnsi="Times New Roman"/>
                <w:b/>
                <w:bCs/>
                <w:sz w:val="24"/>
                <w:szCs w:val="24"/>
                <w:lang w:eastAsia="ru-RU"/>
              </w:rPr>
              <w:lastRenderedPageBreak/>
              <w:t xml:space="preserve">01 4 00 </w:t>
            </w:r>
            <w:r w:rsidRPr="001D5563">
              <w:rPr>
                <w:rFonts w:ascii="Times New Roman" w:hAnsi="Times New Roman"/>
                <w:b/>
                <w:bCs/>
                <w:sz w:val="24"/>
                <w:szCs w:val="24"/>
                <w:lang w:eastAsia="ru-RU"/>
              </w:rPr>
              <w:lastRenderedPageBreak/>
              <w:t>00000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bCs/>
                <w:sz w:val="24"/>
                <w:szCs w:val="24"/>
                <w:lang w:eastAsia="ru-RU"/>
              </w:rPr>
            </w:pPr>
            <w:r w:rsidRPr="001D5563">
              <w:rPr>
                <w:rFonts w:ascii="Times New Roman" w:hAnsi="Times New Roman"/>
                <w:b/>
                <w:bCs/>
                <w:sz w:val="24"/>
                <w:szCs w:val="24"/>
                <w:lang w:eastAsia="ru-RU"/>
              </w:rPr>
              <w:lastRenderedPageBreak/>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bCs/>
                <w:sz w:val="24"/>
                <w:szCs w:val="24"/>
                <w:lang w:eastAsia="ru-RU"/>
              </w:rPr>
            </w:pPr>
            <w:r w:rsidRPr="001D5563">
              <w:rPr>
                <w:rFonts w:ascii="Times New Roman" w:hAnsi="Times New Roman"/>
                <w:b/>
                <w:bCs/>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bCs/>
                <w:sz w:val="24"/>
                <w:szCs w:val="24"/>
                <w:lang w:eastAsia="ru-RU"/>
              </w:rPr>
            </w:pPr>
            <w:r w:rsidRPr="001D5563">
              <w:rPr>
                <w:rFonts w:ascii="Times New Roman" w:hAnsi="Times New Roman"/>
                <w:b/>
                <w:bCs/>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bCs/>
                <w:sz w:val="24"/>
                <w:szCs w:val="24"/>
                <w:lang w:eastAsia="ru-RU"/>
              </w:rPr>
            </w:pPr>
            <w:r w:rsidRPr="001D5563">
              <w:rPr>
                <w:rFonts w:ascii="Times New Roman" w:hAnsi="Times New Roman"/>
                <w:b/>
                <w:bCs/>
                <w:sz w:val="24"/>
                <w:szCs w:val="24"/>
                <w:lang w:eastAsia="ru-RU"/>
              </w:rPr>
              <w:t>100,0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bCs/>
                <w:sz w:val="24"/>
                <w:szCs w:val="24"/>
                <w:lang w:eastAsia="ru-RU"/>
              </w:rPr>
            </w:pPr>
            <w:r w:rsidRPr="001D5563">
              <w:rPr>
                <w:rFonts w:ascii="Times New Roman" w:hAnsi="Times New Roman"/>
                <w:b/>
                <w:bCs/>
                <w:sz w:val="24"/>
                <w:szCs w:val="24"/>
                <w:lang w:eastAsia="ru-RU"/>
              </w:rPr>
              <w:t>102,0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bCs/>
                <w:sz w:val="24"/>
                <w:szCs w:val="24"/>
                <w:lang w:eastAsia="ru-RU"/>
              </w:rPr>
            </w:pPr>
            <w:r w:rsidRPr="001D5563">
              <w:rPr>
                <w:rFonts w:ascii="Times New Roman" w:hAnsi="Times New Roman"/>
                <w:b/>
                <w:bCs/>
                <w:sz w:val="24"/>
                <w:szCs w:val="24"/>
                <w:lang w:eastAsia="ru-RU"/>
              </w:rPr>
              <w:t>0,0</w:t>
            </w:r>
          </w:p>
        </w:tc>
      </w:tr>
      <w:tr w:rsidR="00A10751" w:rsidRPr="001D5563" w:rsidTr="000654F5">
        <w:trPr>
          <w:trHeight w:val="124"/>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b/>
                <w:bCs/>
                <w:sz w:val="24"/>
                <w:szCs w:val="24"/>
                <w:lang w:eastAsia="ru-RU"/>
              </w:rPr>
            </w:pPr>
            <w:r w:rsidRPr="001D5563">
              <w:rPr>
                <w:rFonts w:ascii="Times New Roman" w:hAnsi="Times New Roman"/>
                <w:b/>
                <w:bCs/>
                <w:sz w:val="24"/>
                <w:szCs w:val="24"/>
                <w:lang w:eastAsia="ru-RU"/>
              </w:rPr>
              <w:lastRenderedPageBreak/>
              <w:t>Основное мероприятие "Содержание и ремонт автомобильных дорог общего пользования"</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bCs/>
                <w:sz w:val="24"/>
                <w:szCs w:val="24"/>
                <w:lang w:eastAsia="ru-RU"/>
              </w:rPr>
            </w:pPr>
            <w:r w:rsidRPr="001D5563">
              <w:rPr>
                <w:rFonts w:ascii="Times New Roman" w:hAnsi="Times New Roman"/>
                <w:b/>
                <w:bCs/>
                <w:sz w:val="24"/>
                <w:szCs w:val="24"/>
                <w:lang w:eastAsia="ru-RU"/>
              </w:rPr>
              <w:t>01 4 01 00000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bCs/>
                <w:sz w:val="24"/>
                <w:szCs w:val="24"/>
                <w:lang w:eastAsia="ru-RU"/>
              </w:rPr>
            </w:pPr>
            <w:r w:rsidRPr="001D5563">
              <w:rPr>
                <w:rFonts w:ascii="Times New Roman" w:hAnsi="Times New Roman"/>
                <w:b/>
                <w:bCs/>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bCs/>
                <w:sz w:val="24"/>
                <w:szCs w:val="24"/>
                <w:lang w:eastAsia="ru-RU"/>
              </w:rPr>
            </w:pPr>
            <w:r w:rsidRPr="001D5563">
              <w:rPr>
                <w:rFonts w:ascii="Times New Roman" w:hAnsi="Times New Roman"/>
                <w:b/>
                <w:bCs/>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bCs/>
                <w:sz w:val="24"/>
                <w:szCs w:val="24"/>
                <w:lang w:eastAsia="ru-RU"/>
              </w:rPr>
            </w:pPr>
            <w:r w:rsidRPr="001D5563">
              <w:rPr>
                <w:rFonts w:ascii="Times New Roman" w:hAnsi="Times New Roman"/>
                <w:b/>
                <w:bCs/>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bCs/>
                <w:sz w:val="24"/>
                <w:szCs w:val="24"/>
                <w:lang w:eastAsia="ru-RU"/>
              </w:rPr>
            </w:pPr>
            <w:r w:rsidRPr="001D5563">
              <w:rPr>
                <w:rFonts w:ascii="Times New Roman" w:hAnsi="Times New Roman"/>
                <w:b/>
                <w:bCs/>
                <w:sz w:val="24"/>
                <w:szCs w:val="24"/>
                <w:lang w:eastAsia="ru-RU"/>
              </w:rPr>
              <w:t>100,0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bCs/>
                <w:sz w:val="24"/>
                <w:szCs w:val="24"/>
                <w:lang w:eastAsia="ru-RU"/>
              </w:rPr>
            </w:pPr>
            <w:r w:rsidRPr="001D5563">
              <w:rPr>
                <w:rFonts w:ascii="Times New Roman" w:hAnsi="Times New Roman"/>
                <w:b/>
                <w:bCs/>
                <w:sz w:val="24"/>
                <w:szCs w:val="24"/>
                <w:lang w:eastAsia="ru-RU"/>
              </w:rPr>
              <w:t>102,0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bCs/>
                <w:sz w:val="24"/>
                <w:szCs w:val="24"/>
                <w:lang w:eastAsia="ru-RU"/>
              </w:rPr>
            </w:pPr>
            <w:r w:rsidRPr="001D5563">
              <w:rPr>
                <w:rFonts w:ascii="Times New Roman" w:hAnsi="Times New Roman"/>
                <w:b/>
                <w:bCs/>
                <w:sz w:val="24"/>
                <w:szCs w:val="24"/>
                <w:lang w:eastAsia="ru-RU"/>
              </w:rPr>
              <w:t>0,0</w:t>
            </w:r>
          </w:p>
        </w:tc>
      </w:tr>
      <w:tr w:rsidR="00A10751" w:rsidRPr="001D5563" w:rsidTr="000654F5">
        <w:trPr>
          <w:trHeight w:val="124"/>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sz w:val="24"/>
                <w:szCs w:val="24"/>
                <w:lang w:eastAsia="ru-RU"/>
              </w:rPr>
            </w:pPr>
            <w:r w:rsidRPr="001D5563">
              <w:rPr>
                <w:rFonts w:ascii="Times New Roman" w:hAnsi="Times New Roman"/>
                <w:b/>
                <w:bCs/>
                <w:sz w:val="24"/>
                <w:szCs w:val="24"/>
                <w:lang w:eastAsia="ru-RU"/>
              </w:rPr>
              <w:t>Содержание автомобильных дорог</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bCs/>
                <w:sz w:val="24"/>
                <w:szCs w:val="24"/>
                <w:lang w:eastAsia="ru-RU"/>
              </w:rPr>
            </w:pPr>
            <w:r w:rsidRPr="001D5563">
              <w:rPr>
                <w:rFonts w:ascii="Times New Roman" w:hAnsi="Times New Roman"/>
                <w:b/>
                <w:bCs/>
                <w:sz w:val="24"/>
                <w:szCs w:val="24"/>
                <w:lang w:eastAsia="ru-RU"/>
              </w:rPr>
              <w:t>01.4.01</w:t>
            </w:r>
          </w:p>
          <w:p w:rsidR="00A10751" w:rsidRPr="001D5563" w:rsidRDefault="00A10751" w:rsidP="00A10751">
            <w:pPr>
              <w:spacing w:after="0" w:line="240" w:lineRule="auto"/>
              <w:jc w:val="center"/>
              <w:rPr>
                <w:rFonts w:ascii="Times New Roman" w:hAnsi="Times New Roman"/>
                <w:b/>
                <w:bCs/>
                <w:sz w:val="24"/>
                <w:szCs w:val="24"/>
                <w:lang w:eastAsia="ru-RU"/>
              </w:rPr>
            </w:pPr>
            <w:r w:rsidRPr="001D5563">
              <w:rPr>
                <w:rFonts w:ascii="Times New Roman" w:hAnsi="Times New Roman"/>
                <w:b/>
                <w:bCs/>
                <w:sz w:val="24"/>
                <w:szCs w:val="24"/>
                <w:lang w:eastAsia="ru-RU"/>
              </w:rPr>
              <w:t>20090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sz w:val="24"/>
                <w:szCs w:val="24"/>
                <w:lang w:eastAsia="ru-RU"/>
              </w:rPr>
            </w:pPr>
            <w:r w:rsidRPr="001D5563">
              <w:rPr>
                <w:rFonts w:ascii="Times New Roman" w:hAnsi="Times New Roman"/>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bCs/>
                <w:sz w:val="24"/>
                <w:szCs w:val="24"/>
                <w:lang w:eastAsia="ru-RU"/>
              </w:rPr>
            </w:pPr>
            <w:r w:rsidRPr="001D5563">
              <w:rPr>
                <w:rFonts w:ascii="Times New Roman" w:hAnsi="Times New Roman"/>
                <w:b/>
                <w:bCs/>
                <w:sz w:val="24"/>
                <w:szCs w:val="24"/>
                <w:lang w:eastAsia="ru-RU"/>
              </w:rPr>
              <w:t>100,0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bCs/>
                <w:sz w:val="24"/>
                <w:szCs w:val="24"/>
                <w:lang w:eastAsia="ru-RU"/>
              </w:rPr>
            </w:pPr>
            <w:r w:rsidRPr="001D5563">
              <w:rPr>
                <w:rFonts w:ascii="Times New Roman" w:hAnsi="Times New Roman"/>
                <w:b/>
                <w:bCs/>
                <w:sz w:val="24"/>
                <w:szCs w:val="24"/>
                <w:lang w:eastAsia="ru-RU"/>
              </w:rPr>
              <w:t>102,0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bCs/>
                <w:sz w:val="24"/>
                <w:szCs w:val="24"/>
                <w:lang w:eastAsia="ru-RU"/>
              </w:rPr>
            </w:pPr>
            <w:r w:rsidRPr="001D5563">
              <w:rPr>
                <w:rFonts w:ascii="Times New Roman" w:hAnsi="Times New Roman"/>
                <w:b/>
                <w:bCs/>
                <w:sz w:val="24"/>
                <w:szCs w:val="24"/>
                <w:lang w:eastAsia="ru-RU"/>
              </w:rPr>
              <w:t>0,0</w:t>
            </w:r>
          </w:p>
        </w:tc>
      </w:tr>
      <w:tr w:rsidR="00A10751" w:rsidRPr="001D5563" w:rsidTr="000654F5">
        <w:trPr>
          <w:trHeight w:val="124"/>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sz w:val="24"/>
                <w:szCs w:val="24"/>
                <w:lang w:eastAsia="ru-RU"/>
              </w:rPr>
            </w:pPr>
            <w:r w:rsidRPr="001D5563">
              <w:rPr>
                <w:rFonts w:ascii="Times New Roman" w:hAnsi="Times New Roman"/>
                <w:sz w:val="24"/>
                <w:szCs w:val="24"/>
                <w:lang w:eastAsia="ru-RU"/>
              </w:rPr>
              <w:t>Содержание и ремонт дорог местного значения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sz w:val="24"/>
                <w:szCs w:val="24"/>
                <w:lang w:eastAsia="ru-RU"/>
              </w:rPr>
            </w:pPr>
            <w:r w:rsidRPr="001D5563">
              <w:rPr>
                <w:rFonts w:ascii="Times New Roman" w:hAnsi="Times New Roman"/>
                <w:sz w:val="24"/>
                <w:szCs w:val="24"/>
                <w:lang w:eastAsia="ru-RU"/>
              </w:rPr>
              <w:t>01 4 01 20090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sz w:val="24"/>
                <w:szCs w:val="24"/>
                <w:lang w:eastAsia="ru-RU"/>
              </w:rPr>
            </w:pPr>
            <w:r w:rsidRPr="001D5563">
              <w:rPr>
                <w:rFonts w:ascii="Times New Roman" w:hAnsi="Times New Roman"/>
                <w:sz w:val="24"/>
                <w:szCs w:val="24"/>
                <w:lang w:eastAsia="ru-RU"/>
              </w:rPr>
              <w:t>200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sz w:val="24"/>
                <w:szCs w:val="24"/>
                <w:lang w:eastAsia="ru-RU"/>
              </w:rPr>
            </w:pPr>
            <w:r w:rsidRPr="001D5563">
              <w:rPr>
                <w:rFonts w:ascii="Times New Roman" w:hAnsi="Times New Roman"/>
                <w:sz w:val="24"/>
                <w:szCs w:val="24"/>
                <w:lang w:eastAsia="ru-RU"/>
              </w:rPr>
              <w:t>04</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sz w:val="24"/>
                <w:szCs w:val="24"/>
                <w:lang w:eastAsia="ru-RU"/>
              </w:rPr>
            </w:pPr>
            <w:r w:rsidRPr="001D5563">
              <w:rPr>
                <w:rFonts w:ascii="Times New Roman" w:hAnsi="Times New Roman"/>
                <w:sz w:val="24"/>
                <w:szCs w:val="24"/>
                <w:lang w:eastAsia="ru-RU"/>
              </w:rPr>
              <w:t>09</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Cs/>
                <w:sz w:val="24"/>
                <w:szCs w:val="24"/>
                <w:lang w:eastAsia="ru-RU"/>
              </w:rPr>
            </w:pPr>
            <w:r w:rsidRPr="001D5563">
              <w:rPr>
                <w:rFonts w:ascii="Times New Roman" w:hAnsi="Times New Roman"/>
                <w:bCs/>
                <w:sz w:val="24"/>
                <w:szCs w:val="24"/>
                <w:lang w:eastAsia="ru-RU"/>
              </w:rPr>
              <w:t>100,0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Cs/>
                <w:sz w:val="24"/>
                <w:szCs w:val="24"/>
                <w:lang w:eastAsia="ru-RU"/>
              </w:rPr>
            </w:pPr>
            <w:r w:rsidRPr="001D5563">
              <w:rPr>
                <w:rFonts w:ascii="Times New Roman" w:hAnsi="Times New Roman"/>
                <w:bCs/>
                <w:sz w:val="24"/>
                <w:szCs w:val="24"/>
                <w:lang w:eastAsia="ru-RU"/>
              </w:rPr>
              <w:t>102,0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Cs/>
                <w:sz w:val="24"/>
                <w:szCs w:val="24"/>
                <w:lang w:eastAsia="ru-RU"/>
              </w:rPr>
            </w:pPr>
            <w:r w:rsidRPr="001D5563">
              <w:rPr>
                <w:rFonts w:ascii="Times New Roman" w:hAnsi="Times New Roman"/>
                <w:bCs/>
                <w:sz w:val="24"/>
                <w:szCs w:val="24"/>
                <w:lang w:eastAsia="ru-RU"/>
              </w:rPr>
              <w:t>0,0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Подпрограмма 5 "Благоустройство территории Журавлевского сельского поселения"</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01.5.00.00000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384,2</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35,6</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37,0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Основное мероприятие "Прочие мероприятия по благоустройству"</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01.5.03.00000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100,0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0,0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b/>
                <w:iCs/>
                <w:sz w:val="24"/>
                <w:szCs w:val="24"/>
                <w:lang w:eastAsia="ru-RU"/>
              </w:rPr>
            </w:pPr>
            <w:r w:rsidRPr="001D5563">
              <w:rPr>
                <w:rFonts w:ascii="Times New Roman" w:hAnsi="Times New Roman"/>
                <w:b/>
                <w:iCs/>
                <w:sz w:val="24"/>
                <w:szCs w:val="24"/>
                <w:lang w:eastAsia="ru-RU"/>
              </w:rPr>
              <w:t>Осуществление деятельности по обращению с животными без</w:t>
            </w:r>
          </w:p>
          <w:p w:rsidR="00A10751" w:rsidRPr="001D5563" w:rsidRDefault="00A10751" w:rsidP="00A10751">
            <w:pPr>
              <w:spacing w:after="0" w:line="240" w:lineRule="auto"/>
              <w:jc w:val="both"/>
              <w:rPr>
                <w:rFonts w:ascii="Times New Roman" w:hAnsi="Times New Roman"/>
                <w:b/>
                <w:iCs/>
                <w:sz w:val="24"/>
                <w:szCs w:val="24"/>
                <w:lang w:eastAsia="ru-RU"/>
              </w:rPr>
            </w:pPr>
            <w:r w:rsidRPr="001D5563">
              <w:rPr>
                <w:rFonts w:ascii="Times New Roman" w:hAnsi="Times New Roman"/>
                <w:b/>
                <w:iCs/>
                <w:sz w:val="24"/>
                <w:szCs w:val="24"/>
                <w:lang w:eastAsia="ru-RU"/>
              </w:rPr>
              <w:t>владельцев, обитающими на территории поселения</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01.5.03.22010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sz w:val="24"/>
                <w:szCs w:val="24"/>
                <w:lang w:eastAsia="ru-RU"/>
              </w:rPr>
            </w:pP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iCs/>
                <w:sz w:val="24"/>
                <w:szCs w:val="24"/>
                <w:lang w:eastAsia="ru-RU"/>
              </w:rPr>
            </w:pPr>
            <w:r w:rsidRPr="001D5563">
              <w:rPr>
                <w:rFonts w:ascii="Times New Roman" w:hAnsi="Times New Roman"/>
                <w:b/>
                <w:iCs/>
                <w:sz w:val="24"/>
                <w:szCs w:val="24"/>
                <w:lang w:eastAsia="ru-RU"/>
              </w:rPr>
              <w:t>100,0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iCs/>
                <w:sz w:val="24"/>
                <w:szCs w:val="24"/>
                <w:lang w:eastAsia="ru-RU"/>
              </w:rPr>
            </w:pPr>
            <w:r w:rsidRPr="001D5563">
              <w:rPr>
                <w:rFonts w:ascii="Times New Roman" w:hAnsi="Times New Roman"/>
                <w:b/>
                <w:iCs/>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iCs/>
                <w:sz w:val="24"/>
                <w:szCs w:val="24"/>
                <w:lang w:eastAsia="ru-RU"/>
              </w:rPr>
            </w:pPr>
            <w:r w:rsidRPr="001D5563">
              <w:rPr>
                <w:rFonts w:ascii="Times New Roman" w:hAnsi="Times New Roman"/>
                <w:b/>
                <w:iCs/>
                <w:sz w:val="24"/>
                <w:szCs w:val="24"/>
                <w:lang w:eastAsia="ru-RU"/>
              </w:rPr>
              <w:t>0,0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iCs/>
                <w:sz w:val="24"/>
                <w:szCs w:val="24"/>
                <w:lang w:eastAsia="ru-RU"/>
              </w:rPr>
            </w:pPr>
            <w:r w:rsidRPr="001D5563">
              <w:rPr>
                <w:rFonts w:ascii="Times New Roman" w:hAnsi="Times New Roman"/>
                <w:iCs/>
                <w:sz w:val="24"/>
                <w:szCs w:val="24"/>
                <w:lang w:eastAsia="ru-RU"/>
              </w:rPr>
              <w:t>Осуществление деятельности по обращению с животными без</w:t>
            </w:r>
          </w:p>
          <w:p w:rsidR="00A10751" w:rsidRPr="001D5563" w:rsidRDefault="00A10751" w:rsidP="00A10751">
            <w:pPr>
              <w:spacing w:after="0" w:line="240" w:lineRule="auto"/>
              <w:jc w:val="both"/>
              <w:rPr>
                <w:rFonts w:ascii="Times New Roman" w:hAnsi="Times New Roman"/>
                <w:iCs/>
                <w:sz w:val="24"/>
                <w:szCs w:val="24"/>
                <w:lang w:eastAsia="ru-RU"/>
              </w:rPr>
            </w:pPr>
            <w:r w:rsidRPr="001D5563">
              <w:rPr>
                <w:rFonts w:ascii="Times New Roman" w:hAnsi="Times New Roman"/>
                <w:iCs/>
                <w:sz w:val="24"/>
                <w:szCs w:val="24"/>
                <w:lang w:eastAsia="ru-RU"/>
              </w:rPr>
              <w:t>владельцев, обитающими на территории поселения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01.5.03.22010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sz w:val="24"/>
                <w:szCs w:val="24"/>
                <w:lang w:eastAsia="ru-RU"/>
              </w:rPr>
            </w:pPr>
            <w:r w:rsidRPr="001D5563">
              <w:rPr>
                <w:rFonts w:ascii="Times New Roman" w:hAnsi="Times New Roman"/>
                <w:sz w:val="24"/>
                <w:szCs w:val="24"/>
                <w:lang w:eastAsia="ru-RU"/>
              </w:rPr>
              <w:t>200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sz w:val="24"/>
                <w:szCs w:val="24"/>
                <w:lang w:eastAsia="ru-RU"/>
              </w:rPr>
            </w:pPr>
            <w:r w:rsidRPr="001D5563">
              <w:rPr>
                <w:rFonts w:ascii="Times New Roman" w:hAnsi="Times New Roman"/>
                <w:sz w:val="24"/>
                <w:szCs w:val="24"/>
                <w:lang w:eastAsia="ru-RU"/>
              </w:rPr>
              <w:t xml:space="preserve">05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sz w:val="24"/>
                <w:szCs w:val="24"/>
                <w:lang w:eastAsia="ru-RU"/>
              </w:rPr>
            </w:pPr>
            <w:r w:rsidRPr="001D5563">
              <w:rPr>
                <w:rFonts w:ascii="Times New Roman" w:hAnsi="Times New Roman"/>
                <w:sz w:val="24"/>
                <w:szCs w:val="24"/>
                <w:lang w:eastAsia="ru-RU"/>
              </w:rPr>
              <w:t>03</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iCs/>
                <w:sz w:val="24"/>
                <w:szCs w:val="24"/>
                <w:lang w:eastAsia="ru-RU"/>
              </w:rPr>
            </w:pPr>
            <w:r w:rsidRPr="001D5563">
              <w:rPr>
                <w:rFonts w:ascii="Times New Roman" w:hAnsi="Times New Roman"/>
                <w:iCs/>
                <w:sz w:val="24"/>
                <w:szCs w:val="24"/>
                <w:lang w:eastAsia="ru-RU"/>
              </w:rPr>
              <w:t>100,0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iCs/>
                <w:sz w:val="24"/>
                <w:szCs w:val="24"/>
                <w:lang w:eastAsia="ru-RU"/>
              </w:rPr>
            </w:pPr>
            <w:r w:rsidRPr="001D5563">
              <w:rPr>
                <w:rFonts w:ascii="Times New Roman" w:hAnsi="Times New Roman"/>
                <w:iCs/>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iCs/>
                <w:sz w:val="24"/>
                <w:szCs w:val="24"/>
                <w:lang w:eastAsia="ru-RU"/>
              </w:rPr>
            </w:pPr>
            <w:r w:rsidRPr="001D5563">
              <w:rPr>
                <w:rFonts w:ascii="Times New Roman" w:hAnsi="Times New Roman"/>
                <w:iCs/>
                <w:sz w:val="24"/>
                <w:szCs w:val="24"/>
                <w:lang w:eastAsia="ru-RU"/>
              </w:rPr>
              <w:t>0,0</w:t>
            </w:r>
          </w:p>
        </w:tc>
      </w:tr>
      <w:tr w:rsidR="00A10751" w:rsidRPr="001D5563" w:rsidTr="000654F5">
        <w:trPr>
          <w:trHeight w:val="7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Основное мероприятие "Обустройство и содержанию мест захоронения"</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01.5.04.00000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50,0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Мероприятия по обустройству и содержанию мест захоронения</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01.5.04.20150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50,0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r>
      <w:tr w:rsidR="00A10751" w:rsidRPr="001D5563" w:rsidTr="000654F5">
        <w:trPr>
          <w:trHeight w:val="117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01.5.04.20150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05</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03</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50,0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r>
      <w:tr w:rsidR="00A10751" w:rsidRPr="001D5563" w:rsidTr="000654F5">
        <w:trPr>
          <w:trHeight w:val="117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b/>
                <w:sz w:val="24"/>
                <w:szCs w:val="24"/>
                <w:lang w:eastAsia="ru-RU"/>
              </w:rPr>
            </w:pPr>
            <w:r w:rsidRPr="001D5563">
              <w:rPr>
                <w:rFonts w:ascii="Times New Roman" w:hAnsi="Times New Roman"/>
                <w:b/>
                <w:bCs/>
                <w:color w:val="000000"/>
                <w:sz w:val="24"/>
                <w:szCs w:val="24"/>
                <w:lang w:eastAsia="ru-RU"/>
              </w:rPr>
              <w:t>Основное мероприятие «</w:t>
            </w:r>
            <w:r w:rsidRPr="001D5563">
              <w:rPr>
                <w:rFonts w:ascii="Times New Roman" w:hAnsi="Times New Roman"/>
                <w:b/>
                <w:sz w:val="24"/>
                <w:szCs w:val="24"/>
                <w:lang w:eastAsia="ru-RU"/>
              </w:rPr>
              <w:t>Организация сбора, вывоза бытовых отходов и мусора»</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01.5.05.00000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r>
      <w:tr w:rsidR="00A10751" w:rsidRPr="001D5563" w:rsidTr="000654F5">
        <w:trPr>
          <w:trHeight w:val="117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b/>
                <w:sz w:val="24"/>
                <w:szCs w:val="24"/>
                <w:lang w:eastAsia="ru-RU"/>
              </w:rPr>
            </w:pPr>
            <w:r w:rsidRPr="001D5563">
              <w:rPr>
                <w:rFonts w:ascii="Times New Roman" w:hAnsi="Times New Roman"/>
                <w:b/>
                <w:sz w:val="24"/>
                <w:szCs w:val="24"/>
                <w:lang w:eastAsia="ru-RU"/>
              </w:rPr>
              <w:t>Организация сбора, вывоза бытовых отходов и мусора</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01.5.05.20160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r>
      <w:tr w:rsidR="00A10751" w:rsidRPr="001D5563" w:rsidTr="000654F5">
        <w:trPr>
          <w:trHeight w:val="117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iCs/>
                <w:sz w:val="24"/>
                <w:szCs w:val="24"/>
                <w:lang w:eastAsia="ru-RU"/>
              </w:rPr>
            </w:pPr>
            <w:r w:rsidRPr="001D5563">
              <w:rPr>
                <w:rFonts w:ascii="Times New Roman" w:hAnsi="Times New Roman"/>
                <w:iCs/>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01.5.05.20160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05</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03</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r>
      <w:tr w:rsidR="00A10751" w:rsidRPr="001D5563" w:rsidTr="000654F5">
        <w:trPr>
          <w:trHeight w:val="82"/>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Основное мероприятие "Организация уличного освещения"</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01.5.06.00000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34,2</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35,6</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37,0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sz w:val="24"/>
                <w:szCs w:val="24"/>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01.5.06.80050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34,2</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35,6</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37,0</w:t>
            </w:r>
          </w:p>
        </w:tc>
      </w:tr>
      <w:tr w:rsidR="00A10751" w:rsidRPr="001D5563" w:rsidTr="000654F5">
        <w:trPr>
          <w:trHeight w:val="117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01.5.06.80050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500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05</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03</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34,2</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35,6</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37,0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Непрограммная часть</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99.0.00.00000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6112,7</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5569,9</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5587,7</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Непрограммное направление деятельности</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99.9.00.00000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6112,7</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5569,9</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5587,7</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Обеспечение функций органов местного самоуправления в рамках непрограммных расходов</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99.9.00.00190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1788,3</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1694,7</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1695,4</w:t>
            </w:r>
          </w:p>
        </w:tc>
      </w:tr>
      <w:tr w:rsidR="00A10751" w:rsidRPr="001D5563" w:rsidTr="000654F5">
        <w:trPr>
          <w:trHeight w:val="195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99.9.00.00190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04</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1675,5</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1694,7</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1695,4</w:t>
            </w:r>
          </w:p>
        </w:tc>
      </w:tr>
      <w:tr w:rsidR="00A10751" w:rsidRPr="001D5563" w:rsidTr="000654F5">
        <w:trPr>
          <w:trHeight w:val="131"/>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99.9.00.00190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04</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112,8</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99.9.00.00200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1237,5</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1287,0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1338,5</w:t>
            </w:r>
          </w:p>
        </w:tc>
      </w:tr>
      <w:tr w:rsidR="00A10751" w:rsidRPr="001D5563" w:rsidTr="000654F5">
        <w:trPr>
          <w:trHeight w:val="195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99.9.00.00200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04</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1237,5</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1287,0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1338,5</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Обеспечение деятельности административно-хозяйственных отделов в рамках непрограммных расходов</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99.9.00.20170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408,0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208,0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208,0</w:t>
            </w:r>
          </w:p>
        </w:tc>
      </w:tr>
      <w:tr w:rsidR="00A10751" w:rsidRPr="001D5563" w:rsidTr="000654F5">
        <w:trPr>
          <w:trHeight w:val="117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99.9.00.20170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04</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12</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405,0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205,0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205,0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99.9.00.20170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800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04</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12</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3,0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3,0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3,0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Мероприятия по реформированию муниципальных финансов в рамках непрограммных расходов</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99.9.00.20190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147,0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147,0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147,0</w:t>
            </w:r>
          </w:p>
        </w:tc>
      </w:tr>
      <w:tr w:rsidR="00A10751" w:rsidRPr="001D5563" w:rsidTr="000654F5">
        <w:trPr>
          <w:trHeight w:val="117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99.9.00.20190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13</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147,0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147,0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147,0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Выплаты муниципальной доплаты к пенсии в рамках непрограммных расходов</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99.9.00.20200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222,2</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231,0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240,3</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99.9.00.20200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300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222,2</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231,0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240,3</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Мероприятия по землеустройству и землепользованию в рамках непрограммных расходов</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99.9.00.20240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84,8</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84,8</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0,0 </w:t>
            </w:r>
          </w:p>
        </w:tc>
      </w:tr>
      <w:tr w:rsidR="00A10751" w:rsidRPr="001D5563" w:rsidTr="000654F5">
        <w:trPr>
          <w:trHeight w:val="117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99.9.00.20240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04</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12</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84,8</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84,8</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Резервный фонд администрации поселения в рамках непрограммных расходов</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99.9.00.20550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50,0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50,0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50,0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Резервный фонд администрации поселения в рамках непрограммных расходов (Иные бюджетные ассигнования)</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99.9.00.20550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800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11</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50,0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50,0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50,0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b/>
                <w:i/>
                <w:sz w:val="24"/>
                <w:szCs w:val="24"/>
                <w:lang w:eastAsia="ru-RU"/>
              </w:rPr>
            </w:pPr>
            <w:r w:rsidRPr="001D5563">
              <w:rPr>
                <w:rFonts w:ascii="Times New Roman" w:hAnsi="Times New Roman"/>
                <w:b/>
                <w:sz w:val="24"/>
                <w:szCs w:val="24"/>
              </w:rPr>
              <w:t>Поддержка некоммерческих организаций в рамках непрограммных расходов</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99.9.00.21020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24,0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24,0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24,0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i/>
                <w:sz w:val="24"/>
                <w:szCs w:val="24"/>
              </w:rPr>
            </w:pPr>
            <w:r w:rsidRPr="001D5563">
              <w:rPr>
                <w:rFonts w:ascii="Times New Roman" w:hAnsi="Times New Roman"/>
                <w:sz w:val="24"/>
                <w:szCs w:val="24"/>
              </w:rPr>
              <w:t>Поддержка некоммерческих организаций в рамках непрограммных расходов</w:t>
            </w:r>
            <w:r w:rsidRPr="001D5563">
              <w:rPr>
                <w:rFonts w:ascii="Times New Roman" w:hAnsi="Times New Roman"/>
                <w:i/>
                <w:iCs/>
                <w:sz w:val="24"/>
                <w:szCs w:val="24"/>
                <w:lang w:eastAsia="ru-RU"/>
              </w:rPr>
              <w:t xml:space="preserve"> </w:t>
            </w:r>
            <w:r w:rsidRPr="001D5563">
              <w:rPr>
                <w:rFonts w:ascii="Times New Roman" w:hAnsi="Times New Roman"/>
                <w:iCs/>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99.9.00.21020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06</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24,0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24,0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24,0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99.9.00.51180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113,3</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118,6</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122,9</w:t>
            </w:r>
          </w:p>
        </w:tc>
      </w:tr>
      <w:tr w:rsidR="00A10751" w:rsidRPr="001D5563" w:rsidTr="000654F5">
        <w:trPr>
          <w:trHeight w:val="234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99.9.00.51180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02</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03</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111,3</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116,6</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120,9</w:t>
            </w:r>
          </w:p>
        </w:tc>
      </w:tr>
      <w:tr w:rsidR="00A10751" w:rsidRPr="001D5563" w:rsidTr="000654F5">
        <w:trPr>
          <w:trHeight w:val="156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99.9.00.51180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02</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03</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w:t>
            </w:r>
          </w:p>
        </w:tc>
      </w:tr>
      <w:tr w:rsidR="00A10751" w:rsidRPr="001D5563" w:rsidTr="000654F5">
        <w:trPr>
          <w:trHeight w:val="156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99.9.00.80070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6,4 </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6,6</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0,0 </w:t>
            </w:r>
          </w:p>
        </w:tc>
      </w:tr>
      <w:tr w:rsidR="00A10751" w:rsidRPr="001D5563" w:rsidTr="000654F5">
        <w:trPr>
          <w:trHeight w:val="156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99.9.00.80070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500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04</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6,4 </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6,6</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r>
      <w:tr w:rsidR="00A10751" w:rsidRPr="001D5563" w:rsidTr="000654F5">
        <w:trPr>
          <w:trHeight w:val="117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99.9.00.80110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11,7 </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12,2</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0,0 </w:t>
            </w:r>
          </w:p>
        </w:tc>
      </w:tr>
      <w:tr w:rsidR="00A10751" w:rsidRPr="001D5563" w:rsidTr="000654F5">
        <w:trPr>
          <w:trHeight w:val="156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99.9.00.80110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500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06</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11,7</w:t>
            </w:r>
          </w:p>
          <w:p w:rsidR="00A10751" w:rsidRPr="001D5563" w:rsidRDefault="00A10751" w:rsidP="00A10751">
            <w:pPr>
              <w:spacing w:after="0" w:line="240" w:lineRule="auto"/>
              <w:ind w:right="-113"/>
              <w:rPr>
                <w:rFonts w:ascii="Times New Roman" w:hAnsi="Times New Roman"/>
                <w:bCs/>
                <w:color w:val="000000"/>
                <w:sz w:val="24"/>
                <w:szCs w:val="24"/>
                <w:lang w:eastAsia="ru-RU"/>
              </w:rPr>
            </w:pP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12,2</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r>
      <w:tr w:rsidR="00A10751" w:rsidRPr="001D5563" w:rsidTr="000654F5">
        <w:trPr>
          <w:trHeight w:val="7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99.9.00.80130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8,8 </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8,8</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0,0 </w:t>
            </w:r>
          </w:p>
        </w:tc>
      </w:tr>
      <w:tr w:rsidR="00A10751" w:rsidRPr="001D5563" w:rsidTr="000654F5">
        <w:trPr>
          <w:trHeight w:val="515"/>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 xml:space="preserve">Предоставление межбюджетных трансфертов из бюджетов поселений в </w:t>
            </w:r>
            <w:r w:rsidRPr="001D5563">
              <w:rPr>
                <w:rFonts w:ascii="Times New Roman" w:hAnsi="Times New Roman"/>
                <w:bCs/>
                <w:color w:val="000000"/>
                <w:sz w:val="24"/>
                <w:szCs w:val="24"/>
                <w:lang w:eastAsia="ru-RU"/>
              </w:rPr>
              <w:lastRenderedPageBreak/>
              <w:t>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lastRenderedPageBreak/>
              <w:t>99.9.00.80130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500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04</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p>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8,8</w:t>
            </w:r>
          </w:p>
          <w:p w:rsidR="00A10751" w:rsidRPr="001D5563" w:rsidRDefault="00A10751" w:rsidP="00A10751">
            <w:pPr>
              <w:spacing w:after="0" w:line="240" w:lineRule="auto"/>
              <w:ind w:right="-113"/>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lastRenderedPageBreak/>
              <w:t> </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lastRenderedPageBreak/>
              <w:t>8,8</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0,0 </w:t>
            </w:r>
          </w:p>
        </w:tc>
      </w:tr>
      <w:tr w:rsidR="00A10751" w:rsidRPr="001D5563" w:rsidTr="000654F5">
        <w:trPr>
          <w:trHeight w:val="515"/>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b/>
                <w:i/>
                <w:iCs/>
                <w:sz w:val="24"/>
                <w:szCs w:val="24"/>
                <w:lang w:eastAsia="ru-RU"/>
              </w:rPr>
            </w:pPr>
            <w:r w:rsidRPr="001D5563">
              <w:rPr>
                <w:rStyle w:val="af9"/>
                <w:rFonts w:ascii="Times New Roman" w:hAnsi="Times New Roman"/>
                <w:b/>
                <w:i w:val="0"/>
                <w:iCs/>
                <w:sz w:val="24"/>
                <w:szCs w:val="24"/>
              </w:rPr>
              <w:lastRenderedPageBreak/>
              <w:t xml:space="preserve">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bCs/>
                <w:sz w:val="24"/>
                <w:szCs w:val="24"/>
                <w:lang w:eastAsia="ru-RU"/>
              </w:rPr>
            </w:pPr>
            <w:r w:rsidRPr="001D5563">
              <w:rPr>
                <w:rFonts w:ascii="Times New Roman" w:hAnsi="Times New Roman"/>
                <w:b/>
                <w:bCs/>
                <w:sz w:val="24"/>
                <w:szCs w:val="24"/>
                <w:lang w:eastAsia="ru-RU"/>
              </w:rPr>
              <w:t>99.9.00.80100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right="-108"/>
              <w:jc w:val="center"/>
              <w:rPr>
                <w:rFonts w:ascii="Times New Roman" w:hAnsi="Times New Roman"/>
                <w:b/>
                <w:bCs/>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bCs/>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bCs/>
                <w:sz w:val="24"/>
                <w:szCs w:val="24"/>
                <w:lang w:eastAsia="ru-RU"/>
              </w:rPr>
            </w:pP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bCs/>
                <w:sz w:val="24"/>
                <w:szCs w:val="24"/>
                <w:lang w:eastAsia="ru-RU"/>
              </w:rPr>
            </w:pPr>
            <w:r w:rsidRPr="001D5563">
              <w:rPr>
                <w:rFonts w:ascii="Times New Roman" w:hAnsi="Times New Roman"/>
                <w:b/>
                <w:bCs/>
                <w:sz w:val="24"/>
                <w:szCs w:val="24"/>
                <w:lang w:eastAsia="ru-RU"/>
              </w:rPr>
              <w:t>3,0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bCs/>
                <w:sz w:val="24"/>
                <w:szCs w:val="24"/>
                <w:lang w:eastAsia="ru-RU"/>
              </w:rPr>
            </w:pPr>
            <w:r w:rsidRPr="001D5563">
              <w:rPr>
                <w:rFonts w:ascii="Times New Roman" w:hAnsi="Times New Roman"/>
                <w:b/>
                <w:bCs/>
                <w:sz w:val="24"/>
                <w:szCs w:val="24"/>
                <w:lang w:eastAsia="ru-RU"/>
              </w:rPr>
              <w:t>3,0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bCs/>
                <w:sz w:val="24"/>
                <w:szCs w:val="24"/>
                <w:lang w:eastAsia="ru-RU"/>
              </w:rPr>
            </w:pPr>
            <w:r w:rsidRPr="001D5563">
              <w:rPr>
                <w:rFonts w:ascii="Times New Roman" w:hAnsi="Times New Roman"/>
                <w:b/>
                <w:bCs/>
                <w:sz w:val="24"/>
                <w:szCs w:val="24"/>
                <w:lang w:eastAsia="ru-RU"/>
              </w:rPr>
              <w:t>0,0</w:t>
            </w:r>
          </w:p>
        </w:tc>
      </w:tr>
      <w:tr w:rsidR="00A10751" w:rsidRPr="001D5563" w:rsidTr="000654F5">
        <w:trPr>
          <w:trHeight w:val="515"/>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i/>
                <w:iCs/>
                <w:sz w:val="24"/>
                <w:szCs w:val="24"/>
                <w:lang w:eastAsia="ru-RU"/>
              </w:rPr>
            </w:pPr>
            <w:r w:rsidRPr="001D5563">
              <w:rPr>
                <w:rStyle w:val="af9"/>
                <w:rFonts w:ascii="Times New Roman" w:hAnsi="Times New Roman"/>
                <w:i w:val="0"/>
                <w:iCs/>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Cs/>
                <w:sz w:val="24"/>
                <w:szCs w:val="24"/>
                <w:lang w:eastAsia="ru-RU"/>
              </w:rPr>
            </w:pPr>
            <w:r w:rsidRPr="001D5563">
              <w:rPr>
                <w:rFonts w:ascii="Times New Roman" w:hAnsi="Times New Roman"/>
                <w:bCs/>
                <w:sz w:val="24"/>
                <w:szCs w:val="24"/>
                <w:lang w:eastAsia="ru-RU"/>
              </w:rPr>
              <w:t>99.9.00.80100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right="-108"/>
              <w:jc w:val="center"/>
              <w:rPr>
                <w:rFonts w:ascii="Times New Roman" w:hAnsi="Times New Roman"/>
                <w:bCs/>
                <w:sz w:val="24"/>
                <w:szCs w:val="24"/>
                <w:lang w:eastAsia="ru-RU"/>
              </w:rPr>
            </w:pPr>
            <w:r w:rsidRPr="001D5563">
              <w:rPr>
                <w:rFonts w:ascii="Times New Roman" w:hAnsi="Times New Roman"/>
                <w:bCs/>
                <w:sz w:val="24"/>
                <w:szCs w:val="24"/>
                <w:lang w:eastAsia="ru-RU"/>
              </w:rPr>
              <w:t>500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Cs/>
                <w:sz w:val="24"/>
                <w:szCs w:val="24"/>
                <w:lang w:eastAsia="ru-RU"/>
              </w:rPr>
            </w:pPr>
            <w:r w:rsidRPr="001D5563">
              <w:rPr>
                <w:rFonts w:ascii="Times New Roman" w:hAnsi="Times New Roman"/>
                <w:bCs/>
                <w:sz w:val="24"/>
                <w:szCs w:val="24"/>
                <w:lang w:eastAsia="ru-RU"/>
              </w:rPr>
              <w:t>01</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Cs/>
                <w:sz w:val="24"/>
                <w:szCs w:val="24"/>
                <w:lang w:eastAsia="ru-RU"/>
              </w:rPr>
            </w:pPr>
            <w:r w:rsidRPr="001D5563">
              <w:rPr>
                <w:rFonts w:ascii="Times New Roman" w:hAnsi="Times New Roman"/>
                <w:bCs/>
                <w:sz w:val="24"/>
                <w:szCs w:val="24"/>
                <w:lang w:eastAsia="ru-RU"/>
              </w:rPr>
              <w:t>13</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Cs/>
                <w:sz w:val="24"/>
                <w:szCs w:val="24"/>
                <w:lang w:eastAsia="ru-RU"/>
              </w:rPr>
            </w:pPr>
            <w:r w:rsidRPr="001D5563">
              <w:rPr>
                <w:rFonts w:ascii="Times New Roman" w:hAnsi="Times New Roman"/>
                <w:bCs/>
                <w:sz w:val="24"/>
                <w:szCs w:val="24"/>
                <w:lang w:eastAsia="ru-RU"/>
              </w:rPr>
              <w:t>3,0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Cs/>
                <w:sz w:val="24"/>
                <w:szCs w:val="24"/>
                <w:lang w:eastAsia="ru-RU"/>
              </w:rPr>
            </w:pPr>
            <w:r w:rsidRPr="001D5563">
              <w:rPr>
                <w:rFonts w:ascii="Times New Roman" w:hAnsi="Times New Roman"/>
                <w:bCs/>
                <w:sz w:val="24"/>
                <w:szCs w:val="24"/>
                <w:lang w:eastAsia="ru-RU"/>
              </w:rPr>
              <w:t>3,0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Cs/>
                <w:sz w:val="24"/>
                <w:szCs w:val="24"/>
                <w:lang w:eastAsia="ru-RU"/>
              </w:rPr>
            </w:pPr>
            <w:r w:rsidRPr="001D5563">
              <w:rPr>
                <w:rFonts w:ascii="Times New Roman" w:hAnsi="Times New Roman"/>
                <w:bCs/>
                <w:sz w:val="24"/>
                <w:szCs w:val="24"/>
                <w:lang w:eastAsia="ru-RU"/>
              </w:rPr>
              <w:t>0,0</w:t>
            </w:r>
          </w:p>
        </w:tc>
      </w:tr>
      <w:tr w:rsidR="00A10751" w:rsidRPr="001D5563" w:rsidTr="000654F5">
        <w:trPr>
          <w:trHeight w:val="515"/>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b/>
                <w:sz w:val="24"/>
                <w:szCs w:val="24"/>
                <w:lang w:eastAsia="ru-RU"/>
              </w:rPr>
            </w:pPr>
            <w:r w:rsidRPr="001D5563">
              <w:rPr>
                <w:rFonts w:ascii="Times New Roman" w:hAnsi="Times New Roman"/>
                <w:b/>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99.9.00.80120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131,2</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r>
      <w:tr w:rsidR="00A10751" w:rsidRPr="001D5563" w:rsidTr="000654F5">
        <w:trPr>
          <w:trHeight w:val="515"/>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iCs/>
                <w:sz w:val="24"/>
                <w:szCs w:val="24"/>
                <w:lang w:eastAsia="ru-RU"/>
              </w:rPr>
            </w:pPr>
            <w:r w:rsidRPr="001D5563">
              <w:rPr>
                <w:rFonts w:ascii="Times New Roman" w:hAnsi="Times New Roman"/>
                <w:iCs/>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99.9.00.80120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500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13</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131,2</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r>
      <w:tr w:rsidR="00A10751" w:rsidRPr="001D5563" w:rsidTr="000654F5">
        <w:trPr>
          <w:trHeight w:val="515"/>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rPr>
                <w:rFonts w:ascii="Times New Roman" w:hAnsi="Times New Roman"/>
                <w:b/>
                <w:bCs/>
                <w:sz w:val="24"/>
                <w:szCs w:val="24"/>
              </w:rPr>
            </w:pPr>
            <w:r w:rsidRPr="001D5563">
              <w:rPr>
                <w:rFonts w:ascii="Times New Roman" w:hAnsi="Times New Roman"/>
                <w:b/>
                <w:bCs/>
                <w:sz w:val="24"/>
                <w:szCs w:val="24"/>
              </w:rPr>
              <w:t>Предоставление межбюджетных трансфертов по архивному делу</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b/>
                <w:sz w:val="24"/>
                <w:szCs w:val="24"/>
              </w:rPr>
            </w:pPr>
            <w:r w:rsidRPr="001D5563">
              <w:rPr>
                <w:rFonts w:ascii="Times New Roman" w:hAnsi="Times New Roman"/>
                <w:b/>
                <w:sz w:val="24"/>
                <w:szCs w:val="24"/>
              </w:rPr>
              <w:t>99 9 00 80150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b/>
                <w:sz w:val="24"/>
                <w:szCs w:val="24"/>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b/>
                <w:sz w:val="24"/>
                <w:szCs w:val="24"/>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b/>
                <w:sz w:val="24"/>
                <w:szCs w:val="24"/>
              </w:rPr>
            </w:pPr>
          </w:p>
        </w:tc>
        <w:tc>
          <w:tcPr>
            <w:tcW w:w="1039"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b/>
                <w:sz w:val="24"/>
                <w:szCs w:val="24"/>
              </w:rPr>
            </w:pPr>
            <w:r w:rsidRPr="001D5563">
              <w:rPr>
                <w:rFonts w:ascii="Times New Roman" w:hAnsi="Times New Roman"/>
                <w:b/>
                <w:sz w:val="24"/>
                <w:szCs w:val="24"/>
              </w:rPr>
              <w:t>6,0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b/>
                <w:sz w:val="24"/>
                <w:szCs w:val="24"/>
              </w:rPr>
            </w:pPr>
            <w:r w:rsidRPr="001D5563">
              <w:rPr>
                <w:rFonts w:ascii="Times New Roman" w:hAnsi="Times New Roman"/>
                <w:b/>
                <w:sz w:val="24"/>
                <w:szCs w:val="24"/>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b/>
                <w:sz w:val="24"/>
                <w:szCs w:val="24"/>
              </w:rPr>
            </w:pPr>
            <w:r w:rsidRPr="001D5563">
              <w:rPr>
                <w:rFonts w:ascii="Times New Roman" w:hAnsi="Times New Roman"/>
                <w:b/>
                <w:sz w:val="24"/>
                <w:szCs w:val="24"/>
              </w:rPr>
              <w:t>0,0</w:t>
            </w:r>
          </w:p>
        </w:tc>
      </w:tr>
      <w:tr w:rsidR="00A10751" w:rsidRPr="001D5563" w:rsidTr="000654F5">
        <w:trPr>
          <w:trHeight w:val="515"/>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rPr>
                <w:rFonts w:ascii="Times New Roman" w:hAnsi="Times New Roman"/>
                <w:bCs/>
                <w:sz w:val="24"/>
                <w:szCs w:val="24"/>
              </w:rPr>
            </w:pPr>
            <w:r w:rsidRPr="001D5563">
              <w:rPr>
                <w:rFonts w:ascii="Times New Roman" w:hAnsi="Times New Roman"/>
                <w:bCs/>
                <w:sz w:val="24"/>
                <w:szCs w:val="24"/>
              </w:rPr>
              <w:t>Предоставление межбюджетных трансфертов по архивному делу (Межбюджетные трансферты)</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sz w:val="24"/>
                <w:szCs w:val="24"/>
              </w:rPr>
            </w:pPr>
            <w:r w:rsidRPr="001D5563">
              <w:rPr>
                <w:rFonts w:ascii="Times New Roman" w:hAnsi="Times New Roman"/>
                <w:sz w:val="24"/>
                <w:szCs w:val="24"/>
              </w:rPr>
              <w:t>99 9 00 80150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sz w:val="24"/>
                <w:szCs w:val="24"/>
              </w:rPr>
            </w:pPr>
            <w:r w:rsidRPr="001D5563">
              <w:rPr>
                <w:rFonts w:ascii="Times New Roman" w:hAnsi="Times New Roman"/>
                <w:sz w:val="24"/>
                <w:szCs w:val="24"/>
              </w:rPr>
              <w:t>500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sz w:val="24"/>
                <w:szCs w:val="24"/>
              </w:rPr>
            </w:pPr>
            <w:r w:rsidRPr="001D5563">
              <w:rPr>
                <w:rFonts w:ascii="Times New Roman" w:hAnsi="Times New Roman"/>
                <w:sz w:val="24"/>
                <w:szCs w:val="24"/>
              </w:rPr>
              <w:t>01</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sz w:val="24"/>
                <w:szCs w:val="24"/>
              </w:rPr>
            </w:pPr>
            <w:r w:rsidRPr="001D5563">
              <w:rPr>
                <w:rFonts w:ascii="Times New Roman" w:hAnsi="Times New Roman"/>
                <w:sz w:val="24"/>
                <w:szCs w:val="24"/>
              </w:rPr>
              <w:t>04</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sz w:val="24"/>
                <w:szCs w:val="24"/>
              </w:rPr>
            </w:pPr>
            <w:r w:rsidRPr="001D5563">
              <w:rPr>
                <w:rFonts w:ascii="Times New Roman" w:hAnsi="Times New Roman"/>
                <w:sz w:val="24"/>
                <w:szCs w:val="24"/>
              </w:rPr>
              <w:t>6,0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sz w:val="24"/>
                <w:szCs w:val="24"/>
              </w:rPr>
            </w:pPr>
            <w:r w:rsidRPr="001D5563">
              <w:rPr>
                <w:rFonts w:ascii="Times New Roman" w:hAnsi="Times New Roman"/>
                <w:sz w:val="24"/>
                <w:szCs w:val="24"/>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sz w:val="24"/>
                <w:szCs w:val="24"/>
              </w:rPr>
            </w:pPr>
            <w:r w:rsidRPr="001D5563">
              <w:rPr>
                <w:rFonts w:ascii="Times New Roman" w:hAnsi="Times New Roman"/>
                <w:sz w:val="24"/>
                <w:szCs w:val="24"/>
              </w:rPr>
              <w:t>0,0</w:t>
            </w:r>
          </w:p>
        </w:tc>
      </w:tr>
      <w:tr w:rsidR="00A10751" w:rsidRPr="001D5563" w:rsidTr="000654F5">
        <w:trPr>
          <w:trHeight w:val="515"/>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b/>
                <w:color w:val="000000"/>
                <w:sz w:val="24"/>
                <w:szCs w:val="24"/>
                <w:lang w:eastAsia="ru-RU"/>
              </w:rPr>
            </w:pPr>
            <w:r w:rsidRPr="001D5563">
              <w:rPr>
                <w:rFonts w:ascii="Times New Roman" w:hAnsi="Times New Roman"/>
                <w:b/>
                <w:color w:val="000000"/>
                <w:sz w:val="24"/>
                <w:szCs w:val="24"/>
                <w:lang w:eastAsia="ru-RU"/>
              </w:rPr>
              <w:t>Предоставление межбюджетных трансфертов на осуществление бюджетных полномочий</w:t>
            </w:r>
          </w:p>
        </w:tc>
        <w:tc>
          <w:tcPr>
            <w:tcW w:w="993" w:type="dxa"/>
            <w:tcBorders>
              <w:top w:val="nil"/>
              <w:left w:val="nil"/>
              <w:bottom w:val="single" w:sz="4" w:space="0" w:color="auto"/>
              <w:right w:val="single" w:sz="4" w:space="0" w:color="auto"/>
            </w:tcBorders>
          </w:tcPr>
          <w:p w:rsidR="00A10751" w:rsidRPr="001D5563" w:rsidRDefault="00A10751" w:rsidP="00A10751">
            <w:pPr>
              <w:rPr>
                <w:sz w:val="24"/>
                <w:szCs w:val="24"/>
              </w:rPr>
            </w:pPr>
            <w:r w:rsidRPr="001D5563">
              <w:rPr>
                <w:rFonts w:ascii="Times New Roman" w:hAnsi="Times New Roman"/>
                <w:bCs/>
                <w:color w:val="000000"/>
                <w:sz w:val="24"/>
                <w:szCs w:val="24"/>
                <w:lang w:eastAsia="ru-RU"/>
              </w:rPr>
              <w:t>99.9.00.80170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1605,7</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1694,2</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1761,6</w:t>
            </w:r>
          </w:p>
        </w:tc>
      </w:tr>
      <w:tr w:rsidR="00A10751" w:rsidRPr="001D5563" w:rsidTr="000654F5">
        <w:trPr>
          <w:trHeight w:val="515"/>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iCs/>
                <w:color w:val="000000"/>
                <w:sz w:val="24"/>
                <w:szCs w:val="24"/>
                <w:lang w:eastAsia="ru-RU"/>
              </w:rPr>
            </w:pPr>
            <w:r w:rsidRPr="001D5563">
              <w:rPr>
                <w:rFonts w:ascii="Times New Roman" w:hAnsi="Times New Roman"/>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993" w:type="dxa"/>
            <w:tcBorders>
              <w:top w:val="nil"/>
              <w:left w:val="nil"/>
              <w:bottom w:val="single" w:sz="4" w:space="0" w:color="auto"/>
              <w:right w:val="single" w:sz="4" w:space="0" w:color="auto"/>
            </w:tcBorders>
          </w:tcPr>
          <w:p w:rsidR="00A10751" w:rsidRPr="001D5563" w:rsidRDefault="00A10751" w:rsidP="00A10751">
            <w:pPr>
              <w:rPr>
                <w:sz w:val="24"/>
                <w:szCs w:val="24"/>
              </w:rPr>
            </w:pPr>
            <w:r w:rsidRPr="001D5563">
              <w:rPr>
                <w:rFonts w:ascii="Times New Roman" w:hAnsi="Times New Roman"/>
                <w:bCs/>
                <w:color w:val="000000"/>
                <w:sz w:val="24"/>
                <w:szCs w:val="24"/>
                <w:lang w:eastAsia="ru-RU"/>
              </w:rPr>
              <w:t>99.9.00.80170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500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04</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12</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1605,7</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1694,2</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1761,6</w:t>
            </w:r>
          </w:p>
        </w:tc>
      </w:tr>
      <w:tr w:rsidR="00A10751" w:rsidRPr="001D5563" w:rsidTr="001A2D43">
        <w:trPr>
          <w:trHeight w:val="515"/>
        </w:trPr>
        <w:tc>
          <w:tcPr>
            <w:tcW w:w="4797" w:type="dxa"/>
            <w:tcBorders>
              <w:top w:val="nil"/>
              <w:left w:val="single" w:sz="4" w:space="0" w:color="auto"/>
              <w:bottom w:val="single" w:sz="4" w:space="0" w:color="auto"/>
              <w:right w:val="single" w:sz="4" w:space="0" w:color="auto"/>
            </w:tcBorders>
          </w:tcPr>
          <w:p w:rsidR="00A10751" w:rsidRPr="001D5563" w:rsidRDefault="00A10751" w:rsidP="00A10751">
            <w:pPr>
              <w:spacing w:after="0" w:line="240" w:lineRule="auto"/>
              <w:jc w:val="both"/>
              <w:rPr>
                <w:rFonts w:ascii="Times New Roman" w:hAnsi="Times New Roman"/>
                <w:sz w:val="24"/>
                <w:szCs w:val="24"/>
              </w:rPr>
            </w:pPr>
            <w:r w:rsidRPr="001D5563">
              <w:rPr>
                <w:rFonts w:ascii="Times New Roman" w:hAnsi="Times New Roman"/>
                <w:sz w:val="24"/>
                <w:szCs w:val="24"/>
              </w:rPr>
              <w:t xml:space="preserve">Предоставление межбюджетных трансфертов из бюджетов поселений в </w:t>
            </w:r>
            <w:r w:rsidRPr="001D5563">
              <w:rPr>
                <w:rFonts w:ascii="Times New Roman" w:hAnsi="Times New Roman"/>
                <w:sz w:val="24"/>
                <w:szCs w:val="24"/>
              </w:rPr>
              <w:lastRenderedPageBreak/>
              <w:t>бюджет муниципального района на реализацию полномочий по финансовому обеспечению выборов депутатов представительных органов местного самоуправления поселений</w:t>
            </w:r>
          </w:p>
        </w:tc>
        <w:tc>
          <w:tcPr>
            <w:tcW w:w="993" w:type="dxa"/>
            <w:tcBorders>
              <w:top w:val="nil"/>
              <w:left w:val="nil"/>
              <w:bottom w:val="single" w:sz="4" w:space="0" w:color="auto"/>
              <w:right w:val="single" w:sz="4" w:space="0" w:color="auto"/>
            </w:tcBorders>
          </w:tcPr>
          <w:p w:rsidR="00A10751" w:rsidRPr="001D5563" w:rsidRDefault="00A10751" w:rsidP="00A10751">
            <w:pPr>
              <w:rPr>
                <w:b/>
                <w:sz w:val="24"/>
                <w:szCs w:val="24"/>
              </w:rPr>
            </w:pPr>
            <w:r w:rsidRPr="001D5563">
              <w:rPr>
                <w:rFonts w:ascii="Times New Roman" w:hAnsi="Times New Roman"/>
                <w:b/>
                <w:bCs/>
                <w:color w:val="000000"/>
                <w:sz w:val="24"/>
                <w:szCs w:val="24"/>
                <w:lang w:eastAsia="ru-RU"/>
              </w:rPr>
              <w:lastRenderedPageBreak/>
              <w:t>99.9.00</w:t>
            </w:r>
            <w:r w:rsidRPr="001D5563">
              <w:rPr>
                <w:rFonts w:ascii="Times New Roman" w:hAnsi="Times New Roman"/>
                <w:b/>
                <w:bCs/>
                <w:color w:val="000000"/>
                <w:sz w:val="24"/>
                <w:szCs w:val="24"/>
                <w:lang w:eastAsia="ru-RU"/>
              </w:rPr>
              <w:lastRenderedPageBreak/>
              <w:t>.80190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264,8</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r>
      <w:tr w:rsidR="00A10751" w:rsidRPr="001D5563" w:rsidTr="001A2D43">
        <w:trPr>
          <w:trHeight w:val="515"/>
        </w:trPr>
        <w:tc>
          <w:tcPr>
            <w:tcW w:w="4797" w:type="dxa"/>
            <w:tcBorders>
              <w:top w:val="nil"/>
              <w:left w:val="single" w:sz="4" w:space="0" w:color="auto"/>
              <w:bottom w:val="single" w:sz="4" w:space="0" w:color="auto"/>
              <w:right w:val="single" w:sz="4" w:space="0" w:color="auto"/>
            </w:tcBorders>
          </w:tcPr>
          <w:p w:rsidR="00A10751" w:rsidRPr="001D5563" w:rsidRDefault="00A10751" w:rsidP="00A10751">
            <w:pPr>
              <w:spacing w:after="0" w:line="240" w:lineRule="auto"/>
              <w:jc w:val="both"/>
              <w:rPr>
                <w:rFonts w:ascii="Times New Roman" w:hAnsi="Times New Roman"/>
                <w:sz w:val="24"/>
                <w:szCs w:val="24"/>
              </w:rPr>
            </w:pPr>
            <w:r w:rsidRPr="001D5563">
              <w:rPr>
                <w:rFonts w:ascii="Times New Roman" w:hAnsi="Times New Roman"/>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финансовому обеспечению выборов депутатов представительных органов местного самоуправления поселений в рамках непрограммных расходов (Межбюджетные трансферты)</w:t>
            </w:r>
          </w:p>
        </w:tc>
        <w:tc>
          <w:tcPr>
            <w:tcW w:w="993" w:type="dxa"/>
            <w:tcBorders>
              <w:top w:val="nil"/>
              <w:left w:val="nil"/>
              <w:bottom w:val="single" w:sz="4" w:space="0" w:color="auto"/>
              <w:right w:val="single" w:sz="4" w:space="0" w:color="auto"/>
            </w:tcBorders>
          </w:tcPr>
          <w:p w:rsidR="00A10751" w:rsidRPr="001D5563" w:rsidRDefault="00A10751" w:rsidP="00A10751">
            <w:pPr>
              <w:rPr>
                <w:i/>
                <w:sz w:val="24"/>
                <w:szCs w:val="24"/>
              </w:rPr>
            </w:pPr>
            <w:r w:rsidRPr="001D5563">
              <w:rPr>
                <w:rFonts w:ascii="Times New Roman" w:hAnsi="Times New Roman"/>
                <w:bCs/>
                <w:i/>
                <w:color w:val="000000"/>
                <w:sz w:val="24"/>
                <w:szCs w:val="24"/>
                <w:lang w:eastAsia="ru-RU"/>
              </w:rPr>
              <w:t>99.9.00.80190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i/>
                <w:color w:val="000000"/>
                <w:sz w:val="24"/>
                <w:szCs w:val="24"/>
                <w:lang w:eastAsia="ru-RU"/>
              </w:rPr>
            </w:pPr>
            <w:r w:rsidRPr="001D5563">
              <w:rPr>
                <w:rFonts w:ascii="Times New Roman" w:hAnsi="Times New Roman"/>
                <w:bCs/>
                <w:i/>
                <w:color w:val="000000"/>
                <w:sz w:val="24"/>
                <w:szCs w:val="24"/>
                <w:lang w:eastAsia="ru-RU"/>
              </w:rPr>
              <w:t>500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i/>
                <w:color w:val="000000"/>
                <w:sz w:val="24"/>
                <w:szCs w:val="24"/>
                <w:lang w:eastAsia="ru-RU"/>
              </w:rPr>
            </w:pPr>
            <w:r w:rsidRPr="001D5563">
              <w:rPr>
                <w:rFonts w:ascii="Times New Roman" w:hAnsi="Times New Roman"/>
                <w:bCs/>
                <w:i/>
                <w:color w:val="000000"/>
                <w:sz w:val="24"/>
                <w:szCs w:val="24"/>
                <w:lang w:eastAsia="ru-RU"/>
              </w:rPr>
              <w:t>01</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i/>
                <w:color w:val="000000"/>
                <w:sz w:val="24"/>
                <w:szCs w:val="24"/>
                <w:lang w:eastAsia="ru-RU"/>
              </w:rPr>
            </w:pPr>
            <w:r w:rsidRPr="001D5563">
              <w:rPr>
                <w:rFonts w:ascii="Times New Roman" w:hAnsi="Times New Roman"/>
                <w:bCs/>
                <w:i/>
                <w:color w:val="000000"/>
                <w:sz w:val="24"/>
                <w:szCs w:val="24"/>
                <w:lang w:eastAsia="ru-RU"/>
              </w:rPr>
              <w:t>07</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i/>
                <w:color w:val="000000"/>
                <w:sz w:val="24"/>
                <w:szCs w:val="24"/>
                <w:lang w:eastAsia="ru-RU"/>
              </w:rPr>
            </w:pPr>
            <w:r w:rsidRPr="001D5563">
              <w:rPr>
                <w:rFonts w:ascii="Times New Roman" w:hAnsi="Times New Roman"/>
                <w:bCs/>
                <w:i/>
                <w:color w:val="000000"/>
                <w:sz w:val="24"/>
                <w:szCs w:val="24"/>
                <w:lang w:eastAsia="ru-RU"/>
              </w:rPr>
              <w:t>264,8</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i/>
                <w:color w:val="000000"/>
                <w:sz w:val="24"/>
                <w:szCs w:val="24"/>
                <w:lang w:eastAsia="ru-RU"/>
              </w:rPr>
            </w:pPr>
            <w:r w:rsidRPr="001D5563">
              <w:rPr>
                <w:rFonts w:ascii="Times New Roman" w:hAnsi="Times New Roman"/>
                <w:bCs/>
                <w:i/>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i/>
                <w:color w:val="000000"/>
                <w:sz w:val="24"/>
                <w:szCs w:val="24"/>
                <w:lang w:eastAsia="ru-RU"/>
              </w:rPr>
            </w:pPr>
            <w:r w:rsidRPr="001D5563">
              <w:rPr>
                <w:rFonts w:ascii="Times New Roman" w:hAnsi="Times New Roman"/>
                <w:bCs/>
                <w:i/>
                <w:color w:val="000000"/>
                <w:sz w:val="24"/>
                <w:szCs w:val="24"/>
                <w:lang w:eastAsia="ru-RU"/>
              </w:rPr>
              <w:t>0,0</w:t>
            </w:r>
          </w:p>
        </w:tc>
      </w:tr>
    </w:tbl>
    <w:p w:rsidR="0086565F" w:rsidRPr="00A77C81" w:rsidRDefault="0086565F" w:rsidP="0061100A">
      <w:pPr>
        <w:spacing w:after="0"/>
        <w:ind w:right="69"/>
        <w:rPr>
          <w:rFonts w:ascii="Times New Roman" w:hAnsi="Times New Roman"/>
          <w:b/>
          <w:caps/>
          <w:sz w:val="28"/>
        </w:rPr>
      </w:pPr>
    </w:p>
    <w:p w:rsidR="001A1384" w:rsidRDefault="001A1384" w:rsidP="0061100A">
      <w:pPr>
        <w:spacing w:after="0"/>
        <w:ind w:right="69"/>
        <w:rPr>
          <w:rFonts w:ascii="Times New Roman" w:hAnsi="Times New Roman"/>
          <w:b/>
          <w:caps/>
          <w:sz w:val="28"/>
        </w:rPr>
      </w:pPr>
    </w:p>
    <w:p w:rsidR="0061100A" w:rsidRDefault="0061100A" w:rsidP="0061100A">
      <w:pPr>
        <w:spacing w:after="0" w:line="240" w:lineRule="auto"/>
        <w:rPr>
          <w:rFonts w:ascii="Times New Roman" w:hAnsi="Times New Roman"/>
          <w:b/>
          <w:sz w:val="28"/>
        </w:rPr>
      </w:pPr>
      <w:r>
        <w:rPr>
          <w:rFonts w:ascii="Times New Roman" w:hAnsi="Times New Roman"/>
          <w:b/>
          <w:sz w:val="28"/>
        </w:rPr>
        <w:t>Глава Журавлевского</w:t>
      </w:r>
    </w:p>
    <w:p w:rsidR="0061100A" w:rsidRDefault="0061100A" w:rsidP="0061100A">
      <w:pPr>
        <w:spacing w:after="0" w:line="240" w:lineRule="auto"/>
        <w:rPr>
          <w:rFonts w:ascii="Times New Roman" w:hAnsi="Times New Roman"/>
          <w:b/>
          <w:caps/>
          <w:sz w:val="28"/>
        </w:rPr>
      </w:pPr>
      <w:r>
        <w:rPr>
          <w:rFonts w:ascii="Times New Roman" w:hAnsi="Times New Roman"/>
          <w:b/>
          <w:sz w:val="28"/>
        </w:rPr>
        <w:t xml:space="preserve">сельского поселения             </w:t>
      </w:r>
      <w:r w:rsidR="0086565F">
        <w:rPr>
          <w:rFonts w:ascii="Times New Roman" w:hAnsi="Times New Roman"/>
          <w:b/>
          <w:sz w:val="28"/>
        </w:rPr>
        <w:t xml:space="preserve">                         </w:t>
      </w:r>
      <w:r>
        <w:rPr>
          <w:rFonts w:ascii="Times New Roman" w:hAnsi="Times New Roman"/>
          <w:b/>
          <w:sz w:val="28"/>
        </w:rPr>
        <w:t xml:space="preserve">                           </w:t>
      </w:r>
      <w:r w:rsidR="00654ED4">
        <w:rPr>
          <w:rFonts w:ascii="Times New Roman" w:hAnsi="Times New Roman"/>
          <w:b/>
          <w:sz w:val="28"/>
        </w:rPr>
        <w:t>В. Фирсов</w:t>
      </w:r>
    </w:p>
    <w:p w:rsidR="0061100A" w:rsidRDefault="0061100A" w:rsidP="0061100A">
      <w:pPr>
        <w:spacing w:after="0" w:line="240" w:lineRule="auto"/>
        <w:rPr>
          <w:rFonts w:ascii="Times New Roman" w:hAnsi="Times New Roman"/>
          <w:b/>
          <w:caps/>
          <w:sz w:val="28"/>
        </w:rPr>
      </w:pPr>
    </w:p>
    <w:p w:rsidR="00A77C81" w:rsidRDefault="00A77C81" w:rsidP="00AE4087">
      <w:pPr>
        <w:spacing w:after="0"/>
        <w:ind w:right="68"/>
        <w:rPr>
          <w:rFonts w:ascii="Times New Roman" w:hAnsi="Times New Roman"/>
          <w:b/>
          <w:caps/>
          <w:sz w:val="28"/>
          <w:szCs w:val="28"/>
        </w:rPr>
      </w:pPr>
    </w:p>
    <w:p w:rsidR="00A77C81" w:rsidRDefault="00A77C81"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5187F" w:rsidRDefault="00C5187F" w:rsidP="0028217F">
      <w:pPr>
        <w:spacing w:after="0"/>
        <w:ind w:right="68" w:firstLine="5670"/>
        <w:jc w:val="center"/>
        <w:rPr>
          <w:rFonts w:ascii="Times New Roman" w:hAnsi="Times New Roman"/>
          <w:b/>
          <w:caps/>
          <w:sz w:val="28"/>
          <w:szCs w:val="28"/>
        </w:rPr>
      </w:pPr>
    </w:p>
    <w:p w:rsidR="0028217F" w:rsidRPr="000149E1" w:rsidRDefault="00C5187F" w:rsidP="0028217F">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 xml:space="preserve">   </w:t>
      </w:r>
      <w:r w:rsidR="0028217F" w:rsidRPr="00DA1147">
        <w:rPr>
          <w:rFonts w:ascii="Times New Roman" w:hAnsi="Times New Roman"/>
          <w:b/>
          <w:caps/>
          <w:sz w:val="28"/>
          <w:szCs w:val="28"/>
        </w:rPr>
        <w:t xml:space="preserve">Приложение № </w:t>
      </w:r>
      <w:r w:rsidR="0028217F">
        <w:rPr>
          <w:rFonts w:ascii="Times New Roman" w:hAnsi="Times New Roman"/>
          <w:b/>
          <w:caps/>
          <w:sz w:val="28"/>
          <w:szCs w:val="28"/>
        </w:rPr>
        <w:t>1</w:t>
      </w:r>
      <w:r w:rsidR="00A10AB3">
        <w:rPr>
          <w:rFonts w:ascii="Times New Roman" w:hAnsi="Times New Roman"/>
          <w:b/>
          <w:caps/>
          <w:sz w:val="28"/>
          <w:szCs w:val="28"/>
        </w:rPr>
        <w:t>0</w:t>
      </w:r>
    </w:p>
    <w:p w:rsidR="0028217F" w:rsidRDefault="00CC3F28" w:rsidP="0028217F">
      <w:pPr>
        <w:spacing w:after="0" w:line="240" w:lineRule="auto"/>
        <w:ind w:firstLine="709"/>
        <w:jc w:val="center"/>
        <w:rPr>
          <w:sz w:val="28"/>
          <w:szCs w:val="28"/>
        </w:rPr>
      </w:pPr>
      <w:r>
        <w:rPr>
          <w:rFonts w:ascii="Times New Roman" w:hAnsi="Times New Roman"/>
          <w:sz w:val="28"/>
          <w:szCs w:val="28"/>
        </w:rPr>
        <w:t xml:space="preserve">                                                   </w:t>
      </w:r>
      <w:r w:rsidR="00BC0EC7">
        <w:rPr>
          <w:rFonts w:ascii="Times New Roman" w:hAnsi="Times New Roman"/>
          <w:sz w:val="28"/>
          <w:szCs w:val="28"/>
        </w:rPr>
        <w:t xml:space="preserve">                 </w:t>
      </w:r>
      <w:r>
        <w:rPr>
          <w:rFonts w:ascii="Times New Roman" w:hAnsi="Times New Roman"/>
          <w:sz w:val="28"/>
          <w:szCs w:val="28"/>
        </w:rPr>
        <w:t xml:space="preserve"> </w:t>
      </w:r>
      <w:r w:rsidR="00BC0EC7">
        <w:rPr>
          <w:rFonts w:ascii="Times New Roman" w:hAnsi="Times New Roman"/>
          <w:sz w:val="28"/>
          <w:szCs w:val="28"/>
        </w:rPr>
        <w:t>к бюджету поселения</w:t>
      </w:r>
    </w:p>
    <w:p w:rsidR="0028217F" w:rsidRDefault="0028217F" w:rsidP="0028217F">
      <w:pPr>
        <w:spacing w:after="0" w:line="240" w:lineRule="auto"/>
        <w:ind w:firstLine="709"/>
        <w:jc w:val="center"/>
        <w:rPr>
          <w:sz w:val="28"/>
          <w:szCs w:val="28"/>
        </w:rPr>
      </w:pPr>
    </w:p>
    <w:p w:rsidR="001F1C93" w:rsidRPr="00B92ABC" w:rsidRDefault="001F1C93" w:rsidP="001F1C93">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Pr>
          <w:rFonts w:ascii="Times New Roman" w:hAnsi="Times New Roman"/>
          <w:b/>
          <w:color w:val="000000"/>
          <w:sz w:val="28"/>
          <w:szCs w:val="28"/>
        </w:rPr>
        <w:t>ПОСЕЛЕНИЯ</w:t>
      </w:r>
      <w:r w:rsidR="00261657">
        <w:rPr>
          <w:rFonts w:ascii="Times New Roman" w:hAnsi="Times New Roman"/>
          <w:b/>
          <w:color w:val="000000"/>
          <w:sz w:val="28"/>
          <w:szCs w:val="28"/>
        </w:rPr>
        <w:t xml:space="preserve"> </w:t>
      </w:r>
      <w:r w:rsidR="002C7413">
        <w:rPr>
          <w:rFonts w:ascii="Times New Roman" w:hAnsi="Times New Roman"/>
          <w:b/>
          <w:sz w:val="28"/>
          <w:szCs w:val="28"/>
        </w:rPr>
        <w:t>НА 202</w:t>
      </w:r>
      <w:r w:rsidR="00C32BC9">
        <w:rPr>
          <w:rFonts w:ascii="Times New Roman" w:hAnsi="Times New Roman"/>
          <w:b/>
          <w:sz w:val="28"/>
          <w:szCs w:val="28"/>
        </w:rPr>
        <w:t>3</w:t>
      </w:r>
      <w:r w:rsidRPr="00B92ABC">
        <w:rPr>
          <w:rFonts w:ascii="Times New Roman" w:hAnsi="Times New Roman"/>
          <w:b/>
          <w:sz w:val="28"/>
          <w:szCs w:val="28"/>
        </w:rPr>
        <w:t xml:space="preserve"> ГОД И НА ПЛАНОВЫЙ ПЕРИОД 20</w:t>
      </w:r>
      <w:r w:rsidR="002C7413">
        <w:rPr>
          <w:rFonts w:ascii="Times New Roman" w:hAnsi="Times New Roman"/>
          <w:b/>
          <w:sz w:val="28"/>
          <w:szCs w:val="28"/>
        </w:rPr>
        <w:t>2</w:t>
      </w:r>
      <w:r w:rsidR="00C32BC9">
        <w:rPr>
          <w:rFonts w:ascii="Times New Roman" w:hAnsi="Times New Roman"/>
          <w:b/>
          <w:sz w:val="28"/>
          <w:szCs w:val="28"/>
        </w:rPr>
        <w:t>4</w:t>
      </w:r>
      <w:r w:rsidRPr="00B92ABC">
        <w:rPr>
          <w:rFonts w:ascii="Times New Roman" w:hAnsi="Times New Roman"/>
          <w:b/>
          <w:sz w:val="28"/>
          <w:szCs w:val="28"/>
        </w:rPr>
        <w:t xml:space="preserve"> И 202</w:t>
      </w:r>
      <w:r w:rsidR="00C32BC9">
        <w:rPr>
          <w:rFonts w:ascii="Times New Roman" w:hAnsi="Times New Roman"/>
          <w:b/>
          <w:sz w:val="28"/>
          <w:szCs w:val="28"/>
        </w:rPr>
        <w:t>5</w:t>
      </w:r>
      <w:r w:rsidRPr="00B92ABC">
        <w:rPr>
          <w:rFonts w:ascii="Times New Roman" w:hAnsi="Times New Roman"/>
          <w:b/>
          <w:sz w:val="28"/>
          <w:szCs w:val="28"/>
        </w:rPr>
        <w:t xml:space="preserve"> ГОДОВ</w:t>
      </w:r>
    </w:p>
    <w:p w:rsidR="0086565F" w:rsidRDefault="0086565F" w:rsidP="0086565F">
      <w:pPr>
        <w:spacing w:after="0" w:line="240" w:lineRule="auto"/>
        <w:jc w:val="center"/>
        <w:rPr>
          <w:rFonts w:ascii="Times New Roman" w:hAnsi="Times New Roman"/>
          <w:b/>
          <w:caps/>
          <w:sz w:val="28"/>
        </w:rPr>
      </w:pPr>
    </w:p>
    <w:p w:rsidR="0061100A" w:rsidRDefault="0086565F" w:rsidP="0086565F">
      <w:pPr>
        <w:spacing w:after="0" w:line="240" w:lineRule="auto"/>
        <w:jc w:val="right"/>
        <w:rPr>
          <w:rFonts w:ascii="Times New Roman" w:hAnsi="Times New Roman"/>
          <w:b/>
          <w:caps/>
          <w:sz w:val="28"/>
        </w:rPr>
      </w:pPr>
      <w:r>
        <w:rPr>
          <w:rFonts w:ascii="Times New Roman" w:hAnsi="Times New Roman"/>
          <w:sz w:val="28"/>
        </w:rPr>
        <w:t>(тыс.рублей)</w:t>
      </w:r>
    </w:p>
    <w:tbl>
      <w:tblPr>
        <w:tblW w:w="5000" w:type="pct"/>
        <w:tblCellMar>
          <w:left w:w="10" w:type="dxa"/>
          <w:right w:w="10" w:type="dxa"/>
        </w:tblCellMar>
        <w:tblLook w:val="0000" w:firstRow="0" w:lastRow="0" w:firstColumn="0" w:lastColumn="0" w:noHBand="0" w:noVBand="0"/>
      </w:tblPr>
      <w:tblGrid>
        <w:gridCol w:w="3359"/>
        <w:gridCol w:w="2967"/>
        <w:gridCol w:w="1125"/>
        <w:gridCol w:w="1124"/>
        <w:gridCol w:w="995"/>
      </w:tblGrid>
      <w:tr w:rsidR="0086565F" w:rsidRPr="006C7D5D" w:rsidTr="00510145">
        <w:trPr>
          <w:trHeight w:val="322"/>
        </w:trPr>
        <w:tc>
          <w:tcPr>
            <w:tcW w:w="1755" w:type="pct"/>
            <w:vMerge w:val="restart"/>
            <w:tcBorders>
              <w:top w:val="single" w:sz="4" w:space="0" w:color="836967"/>
              <w:left w:val="single" w:sz="4" w:space="0" w:color="836967"/>
              <w:bottom w:val="single" w:sz="4" w:space="0" w:color="836967"/>
              <w:right w:val="single" w:sz="4" w:space="0" w:color="836967"/>
            </w:tcBorders>
            <w:shd w:val="clear" w:color="000000" w:fill="FFFFFF"/>
            <w:tcMar>
              <w:left w:w="108" w:type="dxa"/>
              <w:right w:w="108" w:type="dxa"/>
            </w:tcMar>
            <w:vAlign w:val="center"/>
          </w:tcPr>
          <w:p w:rsidR="0061100A" w:rsidRDefault="0061100A" w:rsidP="0086565F">
            <w:pPr>
              <w:spacing w:after="0" w:line="240" w:lineRule="auto"/>
              <w:jc w:val="center"/>
              <w:rPr>
                <w:rFonts w:ascii="Times New Roman" w:hAnsi="Times New Roman"/>
                <w:b/>
                <w:sz w:val="28"/>
              </w:rPr>
            </w:pPr>
            <w:r>
              <w:rPr>
                <w:rFonts w:ascii="Times New Roman" w:hAnsi="Times New Roman"/>
                <w:b/>
                <w:sz w:val="28"/>
              </w:rPr>
              <w:t xml:space="preserve">Наименование </w:t>
            </w:r>
          </w:p>
        </w:tc>
        <w:tc>
          <w:tcPr>
            <w:tcW w:w="1550" w:type="pct"/>
            <w:vMerge w:val="restart"/>
            <w:tcBorders>
              <w:top w:val="single" w:sz="4" w:space="0" w:color="836967"/>
              <w:left w:val="single" w:sz="4" w:space="0" w:color="836967"/>
              <w:bottom w:val="single" w:sz="4" w:space="0" w:color="000000"/>
              <w:right w:val="single" w:sz="4" w:space="0" w:color="836967"/>
            </w:tcBorders>
            <w:shd w:val="clear" w:color="000000" w:fill="FFFFFF"/>
            <w:tcMar>
              <w:left w:w="108" w:type="dxa"/>
              <w:right w:w="108" w:type="dxa"/>
            </w:tcMar>
            <w:vAlign w:val="center"/>
          </w:tcPr>
          <w:p w:rsidR="0061100A" w:rsidRDefault="0061100A" w:rsidP="0086565F">
            <w:pPr>
              <w:spacing w:after="0" w:line="240" w:lineRule="auto"/>
              <w:jc w:val="center"/>
              <w:rPr>
                <w:rFonts w:ascii="Times New Roman" w:hAnsi="Times New Roman"/>
                <w:b/>
                <w:sz w:val="28"/>
              </w:rPr>
            </w:pPr>
            <w:r>
              <w:rPr>
                <w:rFonts w:ascii="Times New Roman" w:hAnsi="Times New Roman"/>
                <w:b/>
                <w:sz w:val="28"/>
              </w:rPr>
              <w:t>Код бюджетной классификации</w:t>
            </w:r>
          </w:p>
        </w:tc>
        <w:tc>
          <w:tcPr>
            <w:tcW w:w="588" w:type="pct"/>
            <w:vMerge w:val="restart"/>
            <w:tcBorders>
              <w:top w:val="single" w:sz="10" w:space="0" w:color="836967"/>
              <w:left w:val="single" w:sz="4" w:space="0" w:color="836967"/>
              <w:bottom w:val="single" w:sz="6" w:space="0" w:color="836967"/>
              <w:right w:val="single" w:sz="4" w:space="0" w:color="836967"/>
            </w:tcBorders>
            <w:shd w:val="clear" w:color="000000" w:fill="FFFFFF"/>
            <w:tcMar>
              <w:left w:w="108" w:type="dxa"/>
              <w:right w:w="108" w:type="dxa"/>
            </w:tcMar>
            <w:vAlign w:val="center"/>
          </w:tcPr>
          <w:p w:rsidR="0061100A" w:rsidRDefault="002C7413" w:rsidP="00C32BC9">
            <w:pPr>
              <w:spacing w:after="0" w:line="240" w:lineRule="auto"/>
              <w:jc w:val="center"/>
              <w:rPr>
                <w:rFonts w:ascii="Times New Roman" w:hAnsi="Times New Roman"/>
                <w:b/>
                <w:sz w:val="28"/>
              </w:rPr>
            </w:pPr>
            <w:r>
              <w:rPr>
                <w:rFonts w:ascii="Times New Roman" w:hAnsi="Times New Roman"/>
                <w:b/>
                <w:sz w:val="28"/>
              </w:rPr>
              <w:t>202</w:t>
            </w:r>
            <w:r w:rsidR="00C32BC9">
              <w:rPr>
                <w:rFonts w:ascii="Times New Roman" w:hAnsi="Times New Roman"/>
                <w:b/>
                <w:sz w:val="28"/>
              </w:rPr>
              <w:t>3</w:t>
            </w:r>
            <w:r w:rsidR="0061100A">
              <w:rPr>
                <w:rFonts w:ascii="Times New Roman" w:hAnsi="Times New Roman"/>
                <w:b/>
                <w:sz w:val="28"/>
              </w:rPr>
              <w:t xml:space="preserve"> год</w:t>
            </w:r>
          </w:p>
        </w:tc>
        <w:tc>
          <w:tcPr>
            <w:tcW w:w="587" w:type="pct"/>
            <w:vMerge w:val="restart"/>
            <w:tcBorders>
              <w:top w:val="single" w:sz="10" w:space="0" w:color="836967"/>
              <w:left w:val="single" w:sz="4" w:space="0" w:color="836967"/>
              <w:bottom w:val="single" w:sz="6" w:space="0" w:color="836967"/>
              <w:right w:val="single" w:sz="4" w:space="0" w:color="836967"/>
            </w:tcBorders>
            <w:shd w:val="clear" w:color="000000" w:fill="FFFFFF"/>
            <w:tcMar>
              <w:left w:w="108" w:type="dxa"/>
              <w:right w:w="108" w:type="dxa"/>
            </w:tcMar>
            <w:vAlign w:val="center"/>
          </w:tcPr>
          <w:p w:rsidR="00C32BC9" w:rsidRDefault="0061100A" w:rsidP="00C32BC9">
            <w:pPr>
              <w:spacing w:after="0" w:line="240" w:lineRule="auto"/>
              <w:jc w:val="center"/>
              <w:rPr>
                <w:rFonts w:ascii="Times New Roman" w:hAnsi="Times New Roman"/>
                <w:b/>
                <w:sz w:val="28"/>
              </w:rPr>
            </w:pPr>
            <w:r>
              <w:rPr>
                <w:rFonts w:ascii="Times New Roman" w:hAnsi="Times New Roman"/>
                <w:b/>
                <w:sz w:val="28"/>
              </w:rPr>
              <w:t>20</w:t>
            </w:r>
            <w:r w:rsidR="002C7413">
              <w:rPr>
                <w:rFonts w:ascii="Times New Roman" w:hAnsi="Times New Roman"/>
                <w:b/>
                <w:sz w:val="28"/>
              </w:rPr>
              <w:t>2</w:t>
            </w:r>
            <w:r w:rsidR="00C32BC9">
              <w:rPr>
                <w:rFonts w:ascii="Times New Roman" w:hAnsi="Times New Roman"/>
                <w:b/>
                <w:sz w:val="28"/>
              </w:rPr>
              <w:t>4</w:t>
            </w:r>
          </w:p>
          <w:p w:rsidR="0061100A" w:rsidRDefault="0061100A" w:rsidP="00C32BC9">
            <w:pPr>
              <w:spacing w:after="0" w:line="240" w:lineRule="auto"/>
              <w:jc w:val="center"/>
              <w:rPr>
                <w:rFonts w:ascii="Times New Roman" w:hAnsi="Times New Roman"/>
                <w:b/>
                <w:sz w:val="28"/>
              </w:rPr>
            </w:pPr>
            <w:r>
              <w:rPr>
                <w:rFonts w:ascii="Times New Roman" w:hAnsi="Times New Roman"/>
                <w:b/>
                <w:sz w:val="28"/>
              </w:rPr>
              <w:t>год</w:t>
            </w:r>
          </w:p>
        </w:tc>
        <w:tc>
          <w:tcPr>
            <w:tcW w:w="520" w:type="pct"/>
            <w:vMerge w:val="restart"/>
            <w:tcBorders>
              <w:top w:val="single" w:sz="10" w:space="0" w:color="836967"/>
              <w:left w:val="single" w:sz="4" w:space="0" w:color="836967"/>
              <w:bottom w:val="single" w:sz="6" w:space="0" w:color="836967"/>
              <w:right w:val="single" w:sz="4" w:space="0" w:color="836967"/>
            </w:tcBorders>
            <w:shd w:val="clear" w:color="000000" w:fill="FFFFFF"/>
            <w:tcMar>
              <w:left w:w="108" w:type="dxa"/>
              <w:right w:w="108" w:type="dxa"/>
            </w:tcMar>
            <w:vAlign w:val="center"/>
          </w:tcPr>
          <w:p w:rsidR="0061100A" w:rsidRDefault="0061100A" w:rsidP="00C32BC9">
            <w:pPr>
              <w:spacing w:after="0" w:line="240" w:lineRule="auto"/>
              <w:jc w:val="center"/>
              <w:rPr>
                <w:rFonts w:ascii="Times New Roman" w:hAnsi="Times New Roman"/>
                <w:b/>
                <w:sz w:val="28"/>
              </w:rPr>
            </w:pPr>
            <w:r>
              <w:rPr>
                <w:rFonts w:ascii="Times New Roman" w:hAnsi="Times New Roman"/>
                <w:b/>
                <w:sz w:val="28"/>
              </w:rPr>
              <w:t>202</w:t>
            </w:r>
            <w:r w:rsidR="00C32BC9">
              <w:rPr>
                <w:rFonts w:ascii="Times New Roman" w:hAnsi="Times New Roman"/>
                <w:b/>
                <w:sz w:val="28"/>
              </w:rPr>
              <w:t>5</w:t>
            </w:r>
            <w:r w:rsidR="009E6BDC">
              <w:rPr>
                <w:rFonts w:ascii="Times New Roman" w:hAnsi="Times New Roman"/>
                <w:b/>
                <w:sz w:val="28"/>
              </w:rPr>
              <w:t xml:space="preserve"> </w:t>
            </w:r>
            <w:r>
              <w:rPr>
                <w:rFonts w:ascii="Times New Roman" w:hAnsi="Times New Roman"/>
                <w:b/>
                <w:sz w:val="28"/>
              </w:rPr>
              <w:t>год</w:t>
            </w:r>
          </w:p>
        </w:tc>
      </w:tr>
      <w:tr w:rsidR="0086565F" w:rsidRPr="006C7D5D" w:rsidTr="00510145">
        <w:trPr>
          <w:trHeight w:val="322"/>
        </w:trPr>
        <w:tc>
          <w:tcPr>
            <w:tcW w:w="1755" w:type="pct"/>
            <w:vMerge/>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1100A" w:rsidRDefault="0061100A" w:rsidP="0086565F">
            <w:pPr>
              <w:spacing w:after="0" w:line="240" w:lineRule="auto"/>
              <w:rPr>
                <w:rFonts w:ascii="Times New Roman" w:hAnsi="Times New Roman"/>
                <w:b/>
                <w:sz w:val="28"/>
              </w:rPr>
            </w:pPr>
          </w:p>
        </w:tc>
        <w:tc>
          <w:tcPr>
            <w:tcW w:w="1550" w:type="pct"/>
            <w:vMerge/>
            <w:tcBorders>
              <w:top w:val="single" w:sz="4" w:space="0" w:color="836967"/>
              <w:left w:val="single" w:sz="4" w:space="0" w:color="836967"/>
              <w:bottom w:val="single" w:sz="4" w:space="0" w:color="000000"/>
              <w:right w:val="single" w:sz="4" w:space="0" w:color="836967"/>
            </w:tcBorders>
            <w:tcMar>
              <w:left w:w="108" w:type="dxa"/>
              <w:right w:w="108" w:type="dxa"/>
            </w:tcMar>
            <w:vAlign w:val="center"/>
          </w:tcPr>
          <w:p w:rsidR="0061100A" w:rsidRDefault="0061100A" w:rsidP="0086565F">
            <w:pPr>
              <w:spacing w:after="0" w:line="240" w:lineRule="auto"/>
              <w:rPr>
                <w:rFonts w:ascii="Times New Roman" w:hAnsi="Times New Roman"/>
                <w:b/>
                <w:sz w:val="28"/>
              </w:rPr>
            </w:pPr>
          </w:p>
        </w:tc>
        <w:tc>
          <w:tcPr>
            <w:tcW w:w="588" w:type="pct"/>
            <w:vMerge/>
            <w:tcBorders>
              <w:top w:val="single" w:sz="10" w:space="0" w:color="836967"/>
              <w:left w:val="single" w:sz="4" w:space="0" w:color="836967"/>
              <w:bottom w:val="single" w:sz="6" w:space="0" w:color="836967"/>
              <w:right w:val="single" w:sz="4" w:space="0" w:color="836967"/>
            </w:tcBorders>
            <w:tcMar>
              <w:left w:w="108" w:type="dxa"/>
              <w:right w:w="108" w:type="dxa"/>
            </w:tcMar>
            <w:vAlign w:val="center"/>
          </w:tcPr>
          <w:p w:rsidR="0061100A" w:rsidRDefault="0061100A" w:rsidP="0086565F">
            <w:pPr>
              <w:spacing w:after="0" w:line="240" w:lineRule="auto"/>
              <w:rPr>
                <w:rFonts w:ascii="Times New Roman" w:hAnsi="Times New Roman"/>
                <w:b/>
                <w:sz w:val="28"/>
              </w:rPr>
            </w:pPr>
          </w:p>
        </w:tc>
        <w:tc>
          <w:tcPr>
            <w:tcW w:w="587" w:type="pct"/>
            <w:vMerge/>
            <w:tcBorders>
              <w:top w:val="single" w:sz="10" w:space="0" w:color="836967"/>
              <w:left w:val="single" w:sz="4" w:space="0" w:color="836967"/>
              <w:bottom w:val="single" w:sz="6" w:space="0" w:color="836967"/>
              <w:right w:val="single" w:sz="4" w:space="0" w:color="836967"/>
            </w:tcBorders>
            <w:tcMar>
              <w:left w:w="108" w:type="dxa"/>
              <w:right w:w="108" w:type="dxa"/>
            </w:tcMar>
            <w:vAlign w:val="center"/>
          </w:tcPr>
          <w:p w:rsidR="0061100A" w:rsidRDefault="0061100A" w:rsidP="0086565F">
            <w:pPr>
              <w:spacing w:after="0" w:line="240" w:lineRule="auto"/>
              <w:rPr>
                <w:rFonts w:ascii="Times New Roman" w:hAnsi="Times New Roman"/>
                <w:b/>
                <w:sz w:val="28"/>
              </w:rPr>
            </w:pPr>
          </w:p>
        </w:tc>
        <w:tc>
          <w:tcPr>
            <w:tcW w:w="520" w:type="pct"/>
            <w:vMerge/>
            <w:tcBorders>
              <w:top w:val="single" w:sz="10" w:space="0" w:color="836967"/>
              <w:left w:val="single" w:sz="4" w:space="0" w:color="836967"/>
              <w:bottom w:val="single" w:sz="6" w:space="0" w:color="836967"/>
              <w:right w:val="single" w:sz="4" w:space="0" w:color="836967"/>
            </w:tcBorders>
            <w:tcMar>
              <w:left w:w="108" w:type="dxa"/>
              <w:right w:w="108" w:type="dxa"/>
            </w:tcMar>
            <w:vAlign w:val="center"/>
          </w:tcPr>
          <w:p w:rsidR="0061100A" w:rsidRDefault="0061100A" w:rsidP="0086565F">
            <w:pPr>
              <w:spacing w:after="0" w:line="240" w:lineRule="auto"/>
              <w:rPr>
                <w:rFonts w:ascii="Times New Roman" w:hAnsi="Times New Roman"/>
                <w:b/>
                <w:sz w:val="28"/>
              </w:rPr>
            </w:pPr>
          </w:p>
        </w:tc>
      </w:tr>
      <w:tr w:rsidR="0086565F" w:rsidRPr="006C7D5D" w:rsidTr="00510145">
        <w:trPr>
          <w:trHeight w:val="322"/>
        </w:trPr>
        <w:tc>
          <w:tcPr>
            <w:tcW w:w="1755" w:type="pct"/>
            <w:vMerge/>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1100A" w:rsidRDefault="0061100A" w:rsidP="0086565F">
            <w:pPr>
              <w:spacing w:after="0" w:line="240" w:lineRule="auto"/>
              <w:rPr>
                <w:rFonts w:ascii="Times New Roman" w:hAnsi="Times New Roman"/>
                <w:b/>
                <w:sz w:val="28"/>
              </w:rPr>
            </w:pPr>
          </w:p>
        </w:tc>
        <w:tc>
          <w:tcPr>
            <w:tcW w:w="1550" w:type="pct"/>
            <w:vMerge/>
            <w:tcBorders>
              <w:top w:val="single" w:sz="4" w:space="0" w:color="836967"/>
              <w:left w:val="single" w:sz="4" w:space="0" w:color="836967"/>
              <w:bottom w:val="single" w:sz="4" w:space="0" w:color="000000"/>
              <w:right w:val="single" w:sz="4" w:space="0" w:color="836967"/>
            </w:tcBorders>
            <w:tcMar>
              <w:left w:w="108" w:type="dxa"/>
              <w:right w:w="108" w:type="dxa"/>
            </w:tcMar>
            <w:vAlign w:val="center"/>
          </w:tcPr>
          <w:p w:rsidR="0061100A" w:rsidRDefault="0061100A" w:rsidP="0086565F">
            <w:pPr>
              <w:spacing w:after="0" w:line="240" w:lineRule="auto"/>
              <w:rPr>
                <w:rFonts w:ascii="Times New Roman" w:hAnsi="Times New Roman"/>
                <w:b/>
                <w:sz w:val="28"/>
              </w:rPr>
            </w:pPr>
          </w:p>
        </w:tc>
        <w:tc>
          <w:tcPr>
            <w:tcW w:w="588" w:type="pct"/>
            <w:vMerge/>
            <w:tcBorders>
              <w:top w:val="single" w:sz="10" w:space="0" w:color="836967"/>
              <w:left w:val="single" w:sz="4" w:space="0" w:color="836967"/>
              <w:bottom w:val="single" w:sz="6" w:space="0" w:color="836967"/>
              <w:right w:val="single" w:sz="4" w:space="0" w:color="836967"/>
            </w:tcBorders>
            <w:tcMar>
              <w:left w:w="108" w:type="dxa"/>
              <w:right w:w="108" w:type="dxa"/>
            </w:tcMar>
            <w:vAlign w:val="center"/>
          </w:tcPr>
          <w:p w:rsidR="0061100A" w:rsidRDefault="0061100A" w:rsidP="0086565F">
            <w:pPr>
              <w:spacing w:after="0" w:line="240" w:lineRule="auto"/>
              <w:rPr>
                <w:rFonts w:ascii="Times New Roman" w:hAnsi="Times New Roman"/>
                <w:b/>
                <w:sz w:val="28"/>
              </w:rPr>
            </w:pPr>
          </w:p>
        </w:tc>
        <w:tc>
          <w:tcPr>
            <w:tcW w:w="587" w:type="pct"/>
            <w:vMerge/>
            <w:tcBorders>
              <w:top w:val="single" w:sz="10" w:space="0" w:color="836967"/>
              <w:left w:val="single" w:sz="4" w:space="0" w:color="836967"/>
              <w:bottom w:val="single" w:sz="6" w:space="0" w:color="836967"/>
              <w:right w:val="single" w:sz="4" w:space="0" w:color="836967"/>
            </w:tcBorders>
            <w:tcMar>
              <w:left w:w="108" w:type="dxa"/>
              <w:right w:w="108" w:type="dxa"/>
            </w:tcMar>
            <w:vAlign w:val="center"/>
          </w:tcPr>
          <w:p w:rsidR="0061100A" w:rsidRDefault="0061100A" w:rsidP="0086565F">
            <w:pPr>
              <w:spacing w:after="0" w:line="240" w:lineRule="auto"/>
              <w:rPr>
                <w:rFonts w:ascii="Times New Roman" w:hAnsi="Times New Roman"/>
                <w:b/>
                <w:sz w:val="28"/>
              </w:rPr>
            </w:pPr>
          </w:p>
        </w:tc>
        <w:tc>
          <w:tcPr>
            <w:tcW w:w="520" w:type="pct"/>
            <w:vMerge/>
            <w:tcBorders>
              <w:top w:val="single" w:sz="10" w:space="0" w:color="836967"/>
              <w:left w:val="single" w:sz="4" w:space="0" w:color="836967"/>
              <w:bottom w:val="single" w:sz="6" w:space="0" w:color="836967"/>
              <w:right w:val="single" w:sz="4" w:space="0" w:color="836967"/>
            </w:tcBorders>
            <w:tcMar>
              <w:left w:w="108" w:type="dxa"/>
              <w:right w:w="108" w:type="dxa"/>
            </w:tcMar>
            <w:vAlign w:val="center"/>
          </w:tcPr>
          <w:p w:rsidR="0061100A" w:rsidRDefault="0061100A" w:rsidP="0086565F">
            <w:pPr>
              <w:spacing w:after="0" w:line="240" w:lineRule="auto"/>
              <w:rPr>
                <w:rFonts w:ascii="Times New Roman" w:hAnsi="Times New Roman"/>
                <w:b/>
                <w:sz w:val="28"/>
              </w:rPr>
            </w:pPr>
          </w:p>
        </w:tc>
      </w:tr>
      <w:tr w:rsidR="0086565F" w:rsidRPr="006C7D5D" w:rsidTr="00510145">
        <w:tc>
          <w:tcPr>
            <w:tcW w:w="1755" w:type="pct"/>
            <w:tcBorders>
              <w:top w:val="single" w:sz="10" w:space="0" w:color="836967"/>
              <w:left w:val="single" w:sz="10" w:space="0" w:color="836967"/>
              <w:bottom w:val="single" w:sz="10" w:space="0" w:color="836967"/>
              <w:right w:val="single" w:sz="10" w:space="0" w:color="836967"/>
            </w:tcBorders>
            <w:tcMar>
              <w:left w:w="108" w:type="dxa"/>
              <w:right w:w="108" w:type="dxa"/>
            </w:tcMar>
            <w:vAlign w:val="center"/>
          </w:tcPr>
          <w:p w:rsidR="0061100A" w:rsidRPr="0086565F" w:rsidRDefault="0061100A" w:rsidP="0086565F">
            <w:pPr>
              <w:widowControl w:val="0"/>
              <w:tabs>
                <w:tab w:val="center" w:pos="2109"/>
              </w:tabs>
              <w:spacing w:after="0" w:line="240" w:lineRule="auto"/>
              <w:rPr>
                <w:rFonts w:ascii="Times New Roman" w:hAnsi="Times New Roman"/>
                <w:sz w:val="24"/>
                <w:szCs w:val="24"/>
              </w:rPr>
            </w:pPr>
            <w:r w:rsidRPr="0086565F">
              <w:rPr>
                <w:rFonts w:ascii="Times New Roman" w:hAnsi="Times New Roman"/>
                <w:sz w:val="24"/>
                <w:szCs w:val="24"/>
              </w:rPr>
              <w:t>Дотации бюджетам сельских поселений на выравнивание бюджетной обеспеченности</w:t>
            </w:r>
            <w:r w:rsidR="006D06F3">
              <w:rPr>
                <w:rFonts w:ascii="Times New Roman" w:hAnsi="Times New Roman"/>
                <w:sz w:val="24"/>
                <w:szCs w:val="24"/>
              </w:rPr>
              <w:t xml:space="preserve"> из бюджетов муниципальных районов</w:t>
            </w:r>
          </w:p>
        </w:tc>
        <w:tc>
          <w:tcPr>
            <w:tcW w:w="1550"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61100A" w:rsidRPr="0086565F" w:rsidRDefault="0061100A" w:rsidP="0086565F">
            <w:pPr>
              <w:spacing w:after="0" w:line="240" w:lineRule="auto"/>
              <w:ind w:left="-57" w:right="-57"/>
              <w:jc w:val="center"/>
              <w:rPr>
                <w:rFonts w:ascii="Times New Roman" w:hAnsi="Times New Roman"/>
                <w:sz w:val="24"/>
                <w:szCs w:val="24"/>
              </w:rPr>
            </w:pPr>
            <w:r w:rsidRPr="0086565F">
              <w:rPr>
                <w:rFonts w:ascii="Times New Roman" w:hAnsi="Times New Roman"/>
                <w:sz w:val="24"/>
                <w:szCs w:val="24"/>
              </w:rPr>
              <w:t xml:space="preserve">000 </w:t>
            </w:r>
            <w:r w:rsidR="00594089">
              <w:rPr>
                <w:rFonts w:ascii="Times New Roman" w:hAnsi="Times New Roman"/>
                <w:color w:val="000000"/>
                <w:sz w:val="24"/>
                <w:szCs w:val="24"/>
              </w:rPr>
              <w:t>2 02 16</w:t>
            </w:r>
            <w:r w:rsidRPr="0086565F">
              <w:rPr>
                <w:rFonts w:ascii="Times New Roman" w:hAnsi="Times New Roman"/>
                <w:color w:val="000000"/>
                <w:sz w:val="24"/>
                <w:szCs w:val="24"/>
              </w:rPr>
              <w:t>001 10 0000 15</w:t>
            </w:r>
            <w:r w:rsidR="00400D92">
              <w:rPr>
                <w:rFonts w:ascii="Times New Roman" w:hAnsi="Times New Roman"/>
                <w:color w:val="000000"/>
                <w:sz w:val="24"/>
                <w:szCs w:val="24"/>
              </w:rPr>
              <w:t>0</w:t>
            </w:r>
          </w:p>
        </w:tc>
        <w:tc>
          <w:tcPr>
            <w:tcW w:w="588" w:type="pct"/>
            <w:tcBorders>
              <w:top w:val="single" w:sz="4"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61100A" w:rsidRPr="0086565F" w:rsidRDefault="00AE4087" w:rsidP="0086565F">
            <w:pPr>
              <w:spacing w:after="0" w:line="240" w:lineRule="auto"/>
              <w:jc w:val="center"/>
              <w:rPr>
                <w:rFonts w:ascii="Times New Roman" w:hAnsi="Times New Roman"/>
                <w:sz w:val="24"/>
                <w:szCs w:val="24"/>
              </w:rPr>
            </w:pPr>
            <w:r w:rsidRPr="00EA58C8">
              <w:rPr>
                <w:rFonts w:ascii="Times New Roman" w:hAnsi="Times New Roman"/>
                <w:sz w:val="24"/>
                <w:szCs w:val="24"/>
              </w:rPr>
              <w:t>8374,5</w:t>
            </w:r>
          </w:p>
        </w:tc>
        <w:tc>
          <w:tcPr>
            <w:tcW w:w="587" w:type="pct"/>
            <w:tcBorders>
              <w:top w:val="single" w:sz="4"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61100A" w:rsidRPr="0086565F" w:rsidRDefault="004D24AD" w:rsidP="0086565F">
            <w:pPr>
              <w:spacing w:after="0" w:line="240" w:lineRule="auto"/>
              <w:rPr>
                <w:rFonts w:ascii="Times New Roman" w:hAnsi="Times New Roman"/>
                <w:sz w:val="24"/>
                <w:szCs w:val="24"/>
              </w:rPr>
            </w:pPr>
            <w:r>
              <w:rPr>
                <w:rFonts w:ascii="Times New Roman" w:hAnsi="Times New Roman"/>
                <w:sz w:val="24"/>
                <w:szCs w:val="24"/>
              </w:rPr>
              <w:t>4599,1</w:t>
            </w:r>
          </w:p>
        </w:tc>
        <w:tc>
          <w:tcPr>
            <w:tcW w:w="520" w:type="pct"/>
            <w:tcBorders>
              <w:top w:val="single" w:sz="4"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61100A" w:rsidRPr="0086565F" w:rsidRDefault="004D24AD" w:rsidP="0086565F">
            <w:pPr>
              <w:spacing w:after="0" w:line="240" w:lineRule="auto"/>
              <w:jc w:val="center"/>
              <w:rPr>
                <w:rFonts w:ascii="Times New Roman" w:hAnsi="Times New Roman"/>
                <w:sz w:val="24"/>
                <w:szCs w:val="24"/>
              </w:rPr>
            </w:pPr>
            <w:r>
              <w:rPr>
                <w:rFonts w:ascii="Times New Roman" w:hAnsi="Times New Roman"/>
                <w:sz w:val="24"/>
                <w:szCs w:val="24"/>
              </w:rPr>
              <w:t>4797,8</w:t>
            </w:r>
          </w:p>
        </w:tc>
      </w:tr>
      <w:tr w:rsidR="001A1384" w:rsidRPr="006C7D5D" w:rsidTr="00510145">
        <w:tc>
          <w:tcPr>
            <w:tcW w:w="1755" w:type="pct"/>
            <w:tcBorders>
              <w:top w:val="single" w:sz="6" w:space="0" w:color="836967"/>
              <w:left w:val="single" w:sz="4" w:space="0" w:color="836967"/>
              <w:bottom w:val="single" w:sz="4" w:space="0" w:color="836967"/>
              <w:right w:val="single" w:sz="4" w:space="0" w:color="836967"/>
            </w:tcBorders>
            <w:shd w:val="clear" w:color="000000" w:fill="FFFFFF"/>
            <w:tcMar>
              <w:left w:w="108" w:type="dxa"/>
              <w:right w:w="108" w:type="dxa"/>
            </w:tcMar>
          </w:tcPr>
          <w:p w:rsidR="001A1384" w:rsidRPr="0086565F" w:rsidRDefault="006D06F3" w:rsidP="001A1384">
            <w:pPr>
              <w:spacing w:after="0" w:line="240" w:lineRule="auto"/>
              <w:rPr>
                <w:rFonts w:ascii="Times New Roman" w:hAnsi="Times New Roman"/>
                <w:sz w:val="24"/>
                <w:szCs w:val="24"/>
              </w:rPr>
            </w:pPr>
            <w:r w:rsidRPr="00DE4EB9">
              <w:rPr>
                <w:rFonts w:ascii="Times New Roman" w:hAnsi="Times New Roman"/>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550"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1A1384" w:rsidRPr="0086565F" w:rsidRDefault="001A1384" w:rsidP="001A1384">
            <w:pPr>
              <w:spacing w:after="0" w:line="240" w:lineRule="auto"/>
              <w:ind w:left="-57" w:right="-57"/>
              <w:jc w:val="center"/>
              <w:rPr>
                <w:rFonts w:ascii="Times New Roman" w:hAnsi="Times New Roman"/>
                <w:sz w:val="24"/>
                <w:szCs w:val="24"/>
              </w:rPr>
            </w:pPr>
            <w:r w:rsidRPr="0086565F">
              <w:rPr>
                <w:rFonts w:ascii="Times New Roman" w:hAnsi="Times New Roman"/>
                <w:sz w:val="24"/>
                <w:szCs w:val="24"/>
              </w:rPr>
              <w:t>000 2 02 35118 10 0000 15</w:t>
            </w:r>
            <w:r>
              <w:rPr>
                <w:rFonts w:ascii="Times New Roman" w:hAnsi="Times New Roman"/>
                <w:sz w:val="24"/>
                <w:szCs w:val="24"/>
              </w:rPr>
              <w:t>0</w:t>
            </w:r>
          </w:p>
        </w:tc>
        <w:tc>
          <w:tcPr>
            <w:tcW w:w="588"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1A1384" w:rsidRPr="0086565F" w:rsidRDefault="00C32BC9" w:rsidP="001A1384">
            <w:pPr>
              <w:spacing w:after="0" w:line="240" w:lineRule="auto"/>
              <w:jc w:val="center"/>
              <w:rPr>
                <w:rFonts w:ascii="Times New Roman" w:hAnsi="Times New Roman"/>
                <w:sz w:val="24"/>
                <w:szCs w:val="24"/>
              </w:rPr>
            </w:pPr>
            <w:r>
              <w:rPr>
                <w:rFonts w:ascii="Times New Roman" w:hAnsi="Times New Roman"/>
                <w:sz w:val="24"/>
                <w:szCs w:val="24"/>
              </w:rPr>
              <w:t>113,3</w:t>
            </w:r>
          </w:p>
        </w:tc>
        <w:tc>
          <w:tcPr>
            <w:tcW w:w="587"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1A1384" w:rsidRPr="0086565F" w:rsidRDefault="00C32BC9" w:rsidP="001A1384">
            <w:pPr>
              <w:spacing w:after="0" w:line="240" w:lineRule="auto"/>
              <w:jc w:val="center"/>
              <w:rPr>
                <w:rFonts w:ascii="Times New Roman" w:hAnsi="Times New Roman"/>
                <w:sz w:val="24"/>
                <w:szCs w:val="24"/>
              </w:rPr>
            </w:pPr>
            <w:r>
              <w:rPr>
                <w:rFonts w:ascii="Times New Roman" w:hAnsi="Times New Roman"/>
                <w:sz w:val="24"/>
                <w:szCs w:val="24"/>
              </w:rPr>
              <w:t>118,6</w:t>
            </w:r>
          </w:p>
        </w:tc>
        <w:tc>
          <w:tcPr>
            <w:tcW w:w="520"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1A1384" w:rsidRPr="0086565F" w:rsidRDefault="00C32BC9" w:rsidP="001A1384">
            <w:pPr>
              <w:spacing w:after="0" w:line="240" w:lineRule="auto"/>
              <w:jc w:val="center"/>
              <w:rPr>
                <w:rFonts w:ascii="Times New Roman" w:hAnsi="Times New Roman"/>
                <w:sz w:val="24"/>
                <w:szCs w:val="24"/>
              </w:rPr>
            </w:pPr>
            <w:r>
              <w:rPr>
                <w:rFonts w:ascii="Times New Roman" w:hAnsi="Times New Roman"/>
                <w:sz w:val="24"/>
                <w:szCs w:val="24"/>
              </w:rPr>
              <w:t>122,9</w:t>
            </w:r>
          </w:p>
        </w:tc>
      </w:tr>
      <w:tr w:rsidR="00F40124" w:rsidRPr="006C7D5D" w:rsidTr="00510145">
        <w:tc>
          <w:tcPr>
            <w:tcW w:w="1755" w:type="pct"/>
            <w:tcBorders>
              <w:top w:val="single" w:sz="6" w:space="0" w:color="836967"/>
              <w:left w:val="single" w:sz="4" w:space="0" w:color="836967"/>
              <w:bottom w:val="single" w:sz="4" w:space="0" w:color="836967"/>
              <w:right w:val="single" w:sz="4" w:space="0" w:color="836967"/>
            </w:tcBorders>
            <w:shd w:val="clear" w:color="000000" w:fill="FFFFFF"/>
            <w:tcMar>
              <w:left w:w="108" w:type="dxa"/>
              <w:right w:w="108" w:type="dxa"/>
            </w:tcMar>
          </w:tcPr>
          <w:p w:rsidR="00F40124" w:rsidRPr="00EB02D1" w:rsidRDefault="00EB02D1" w:rsidP="001A1384">
            <w:pPr>
              <w:spacing w:after="0" w:line="240" w:lineRule="auto"/>
              <w:rPr>
                <w:rFonts w:ascii="Times New Roman" w:hAnsi="Times New Roman"/>
                <w:b/>
                <w:sz w:val="24"/>
                <w:szCs w:val="24"/>
              </w:rPr>
            </w:pPr>
            <w:r w:rsidRPr="00EB02D1">
              <w:rPr>
                <w:rStyle w:val="af1"/>
                <w:rFonts w:ascii="Times New Roman" w:hAnsi="Times New Roman"/>
                <w:b w:val="0"/>
                <w:color w:val="auto"/>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0"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F40124" w:rsidRPr="00EB02D1" w:rsidRDefault="00EB02D1" w:rsidP="001A1384">
            <w:pPr>
              <w:spacing w:after="0" w:line="240" w:lineRule="auto"/>
              <w:ind w:left="-57" w:right="-57"/>
              <w:jc w:val="center"/>
              <w:rPr>
                <w:rFonts w:ascii="Times New Roman" w:hAnsi="Times New Roman"/>
                <w:b/>
                <w:sz w:val="24"/>
                <w:szCs w:val="24"/>
              </w:rPr>
            </w:pPr>
            <w:r w:rsidRPr="00EB02D1">
              <w:rPr>
                <w:rStyle w:val="af1"/>
                <w:rFonts w:ascii="Times New Roman" w:hAnsi="Times New Roman"/>
                <w:b w:val="0"/>
                <w:color w:val="auto"/>
                <w:sz w:val="24"/>
                <w:szCs w:val="24"/>
              </w:rPr>
              <w:t>000 2 02 40014 10 0000 15</w:t>
            </w:r>
            <w:r w:rsidRPr="00EB02D1">
              <w:rPr>
                <w:rStyle w:val="af1"/>
                <w:rFonts w:ascii="Times New Roman" w:hAnsi="Times New Roman"/>
                <w:b w:val="0"/>
                <w:color w:val="auto"/>
                <w:sz w:val="24"/>
                <w:szCs w:val="24"/>
                <w:lang w:val="en-US"/>
              </w:rPr>
              <w:t>0</w:t>
            </w:r>
          </w:p>
        </w:tc>
        <w:tc>
          <w:tcPr>
            <w:tcW w:w="588"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F40124" w:rsidRDefault="00C32BC9" w:rsidP="001A1384">
            <w:pPr>
              <w:spacing w:after="0" w:line="240" w:lineRule="auto"/>
              <w:jc w:val="center"/>
              <w:rPr>
                <w:rFonts w:ascii="Times New Roman" w:hAnsi="Times New Roman"/>
                <w:sz w:val="24"/>
                <w:szCs w:val="24"/>
              </w:rPr>
            </w:pPr>
            <w:r>
              <w:rPr>
                <w:rFonts w:ascii="Times New Roman" w:hAnsi="Times New Roman"/>
                <w:sz w:val="24"/>
                <w:szCs w:val="24"/>
              </w:rPr>
              <w:t>184,8</w:t>
            </w:r>
          </w:p>
        </w:tc>
        <w:tc>
          <w:tcPr>
            <w:tcW w:w="587"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F40124" w:rsidRDefault="00C32BC9" w:rsidP="001A1384">
            <w:pPr>
              <w:spacing w:after="0" w:line="240" w:lineRule="auto"/>
              <w:jc w:val="center"/>
              <w:rPr>
                <w:rFonts w:ascii="Times New Roman" w:hAnsi="Times New Roman"/>
                <w:sz w:val="24"/>
                <w:szCs w:val="24"/>
              </w:rPr>
            </w:pPr>
            <w:r>
              <w:rPr>
                <w:rFonts w:ascii="Times New Roman" w:hAnsi="Times New Roman"/>
                <w:sz w:val="24"/>
                <w:szCs w:val="24"/>
              </w:rPr>
              <w:t>186,8</w:t>
            </w:r>
          </w:p>
        </w:tc>
        <w:tc>
          <w:tcPr>
            <w:tcW w:w="520"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F40124" w:rsidRDefault="00C32BC9" w:rsidP="001A1384">
            <w:pPr>
              <w:spacing w:after="0" w:line="240" w:lineRule="auto"/>
              <w:jc w:val="center"/>
              <w:rPr>
                <w:rFonts w:ascii="Times New Roman" w:hAnsi="Times New Roman"/>
                <w:sz w:val="24"/>
                <w:szCs w:val="24"/>
              </w:rPr>
            </w:pPr>
            <w:r>
              <w:rPr>
                <w:rFonts w:ascii="Times New Roman" w:hAnsi="Times New Roman"/>
                <w:sz w:val="24"/>
                <w:szCs w:val="24"/>
              </w:rPr>
              <w:t>0,0</w:t>
            </w:r>
          </w:p>
        </w:tc>
      </w:tr>
      <w:tr w:rsidR="00D56B63" w:rsidRPr="006C7D5D" w:rsidTr="00510145">
        <w:tc>
          <w:tcPr>
            <w:tcW w:w="1755" w:type="pct"/>
            <w:tcBorders>
              <w:top w:val="single" w:sz="6" w:space="0" w:color="836967"/>
              <w:left w:val="single" w:sz="4" w:space="0" w:color="836967"/>
              <w:bottom w:val="single" w:sz="4" w:space="0" w:color="836967"/>
              <w:right w:val="single" w:sz="4" w:space="0" w:color="836967"/>
            </w:tcBorders>
            <w:shd w:val="clear" w:color="000000" w:fill="FFFFFF"/>
            <w:tcMar>
              <w:left w:w="108" w:type="dxa"/>
              <w:right w:w="108" w:type="dxa"/>
            </w:tcMar>
          </w:tcPr>
          <w:p w:rsidR="00D56B63" w:rsidRPr="00EB02D1" w:rsidRDefault="00D56B63" w:rsidP="00D56B63">
            <w:pPr>
              <w:spacing w:after="0" w:line="240" w:lineRule="auto"/>
              <w:rPr>
                <w:rStyle w:val="af1"/>
                <w:rFonts w:ascii="Times New Roman" w:hAnsi="Times New Roman"/>
                <w:b w:val="0"/>
                <w:color w:val="auto"/>
                <w:sz w:val="24"/>
                <w:szCs w:val="24"/>
              </w:rPr>
            </w:pPr>
            <w:r>
              <w:rPr>
                <w:rStyle w:val="af1"/>
                <w:rFonts w:ascii="Times New Roman" w:hAnsi="Times New Roman"/>
                <w:b w:val="0"/>
                <w:color w:val="auto"/>
                <w:sz w:val="24"/>
                <w:szCs w:val="24"/>
              </w:rPr>
              <w:t>Прочие субсидии бюджетам сельских поселений</w:t>
            </w:r>
          </w:p>
        </w:tc>
        <w:tc>
          <w:tcPr>
            <w:tcW w:w="1550"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D56B63" w:rsidRPr="00EB02D1" w:rsidRDefault="00D56B63" w:rsidP="00D56B63">
            <w:pPr>
              <w:spacing w:after="0" w:line="240" w:lineRule="auto"/>
              <w:ind w:left="-57" w:right="-57"/>
              <w:jc w:val="center"/>
              <w:rPr>
                <w:rStyle w:val="af1"/>
                <w:rFonts w:ascii="Times New Roman" w:hAnsi="Times New Roman"/>
                <w:b w:val="0"/>
                <w:color w:val="auto"/>
                <w:sz w:val="24"/>
                <w:szCs w:val="24"/>
              </w:rPr>
            </w:pPr>
            <w:r w:rsidRPr="00EB02D1">
              <w:rPr>
                <w:rStyle w:val="af1"/>
                <w:rFonts w:ascii="Times New Roman" w:hAnsi="Times New Roman"/>
                <w:b w:val="0"/>
                <w:color w:val="auto"/>
                <w:sz w:val="24"/>
                <w:szCs w:val="24"/>
              </w:rPr>
              <w:t xml:space="preserve">000 2 02 </w:t>
            </w:r>
            <w:r>
              <w:rPr>
                <w:rStyle w:val="af1"/>
                <w:rFonts w:ascii="Times New Roman" w:hAnsi="Times New Roman"/>
                <w:b w:val="0"/>
                <w:color w:val="auto"/>
                <w:sz w:val="24"/>
                <w:szCs w:val="24"/>
              </w:rPr>
              <w:t>29999</w:t>
            </w:r>
            <w:r w:rsidRPr="00EB02D1">
              <w:rPr>
                <w:rStyle w:val="af1"/>
                <w:rFonts w:ascii="Times New Roman" w:hAnsi="Times New Roman"/>
                <w:b w:val="0"/>
                <w:color w:val="auto"/>
                <w:sz w:val="24"/>
                <w:szCs w:val="24"/>
              </w:rPr>
              <w:t xml:space="preserve"> 10 0000 15</w:t>
            </w:r>
            <w:r w:rsidRPr="00EB02D1">
              <w:rPr>
                <w:rStyle w:val="af1"/>
                <w:rFonts w:ascii="Times New Roman" w:hAnsi="Times New Roman"/>
                <w:b w:val="0"/>
                <w:color w:val="auto"/>
                <w:sz w:val="24"/>
                <w:szCs w:val="24"/>
                <w:lang w:val="en-US"/>
              </w:rPr>
              <w:t>0</w:t>
            </w:r>
          </w:p>
        </w:tc>
        <w:tc>
          <w:tcPr>
            <w:tcW w:w="588"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D56B63" w:rsidRDefault="00D56B63" w:rsidP="00D56B63">
            <w:pPr>
              <w:spacing w:after="0" w:line="240" w:lineRule="auto"/>
              <w:jc w:val="center"/>
              <w:rPr>
                <w:rFonts w:ascii="Times New Roman" w:hAnsi="Times New Roman"/>
                <w:sz w:val="24"/>
                <w:szCs w:val="24"/>
              </w:rPr>
            </w:pPr>
            <w:r>
              <w:rPr>
                <w:rFonts w:ascii="Times New Roman" w:hAnsi="Times New Roman"/>
                <w:sz w:val="24"/>
                <w:szCs w:val="24"/>
              </w:rPr>
              <w:t>1508,2</w:t>
            </w:r>
          </w:p>
        </w:tc>
        <w:tc>
          <w:tcPr>
            <w:tcW w:w="587"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D56B63" w:rsidRDefault="00D56B63" w:rsidP="00D56B63">
            <w:pPr>
              <w:spacing w:after="0" w:line="240" w:lineRule="auto"/>
              <w:jc w:val="center"/>
              <w:rPr>
                <w:rFonts w:ascii="Times New Roman" w:hAnsi="Times New Roman"/>
                <w:sz w:val="24"/>
                <w:szCs w:val="24"/>
              </w:rPr>
            </w:pPr>
            <w:r>
              <w:rPr>
                <w:rFonts w:ascii="Times New Roman" w:hAnsi="Times New Roman"/>
                <w:sz w:val="24"/>
                <w:szCs w:val="24"/>
              </w:rPr>
              <w:t>0,0</w:t>
            </w:r>
          </w:p>
        </w:tc>
        <w:tc>
          <w:tcPr>
            <w:tcW w:w="520"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D56B63" w:rsidRDefault="00D56B63" w:rsidP="00D56B63">
            <w:pPr>
              <w:spacing w:after="0" w:line="240" w:lineRule="auto"/>
              <w:jc w:val="center"/>
              <w:rPr>
                <w:rFonts w:ascii="Times New Roman" w:hAnsi="Times New Roman"/>
                <w:sz w:val="24"/>
                <w:szCs w:val="24"/>
              </w:rPr>
            </w:pPr>
            <w:r>
              <w:rPr>
                <w:rFonts w:ascii="Times New Roman" w:hAnsi="Times New Roman"/>
                <w:sz w:val="24"/>
                <w:szCs w:val="24"/>
              </w:rPr>
              <w:t>0,0</w:t>
            </w:r>
          </w:p>
        </w:tc>
      </w:tr>
      <w:tr w:rsidR="00D56B63" w:rsidRPr="006C7D5D" w:rsidTr="00510145">
        <w:tc>
          <w:tcPr>
            <w:tcW w:w="1755" w:type="pct"/>
            <w:tcBorders>
              <w:top w:val="single" w:sz="6" w:space="0" w:color="836967"/>
              <w:left w:val="single" w:sz="4" w:space="0" w:color="836967"/>
              <w:bottom w:val="single" w:sz="4" w:space="0" w:color="836967"/>
              <w:right w:val="single" w:sz="4" w:space="0" w:color="836967"/>
            </w:tcBorders>
            <w:shd w:val="clear" w:color="000000" w:fill="FFFFFF"/>
            <w:tcMar>
              <w:left w:w="108" w:type="dxa"/>
              <w:right w:w="108" w:type="dxa"/>
            </w:tcMar>
          </w:tcPr>
          <w:p w:rsidR="00D56B63" w:rsidRPr="0086565F" w:rsidRDefault="00D56B63" w:rsidP="00D56B63">
            <w:pPr>
              <w:spacing w:after="0" w:line="240" w:lineRule="auto"/>
              <w:rPr>
                <w:rFonts w:ascii="Times New Roman" w:hAnsi="Times New Roman"/>
                <w:b/>
                <w:sz w:val="24"/>
                <w:szCs w:val="24"/>
              </w:rPr>
            </w:pPr>
            <w:r w:rsidRPr="0086565F">
              <w:rPr>
                <w:rFonts w:ascii="Times New Roman" w:hAnsi="Times New Roman"/>
                <w:b/>
                <w:sz w:val="24"/>
                <w:szCs w:val="24"/>
              </w:rPr>
              <w:t>ИТОГО:</w:t>
            </w:r>
          </w:p>
        </w:tc>
        <w:tc>
          <w:tcPr>
            <w:tcW w:w="1550"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D56B63" w:rsidRPr="0086565F" w:rsidRDefault="00D56B63" w:rsidP="00D56B63">
            <w:pPr>
              <w:spacing w:after="0" w:line="240" w:lineRule="auto"/>
              <w:jc w:val="center"/>
              <w:rPr>
                <w:rFonts w:ascii="Times New Roman" w:hAnsi="Times New Roman"/>
                <w:sz w:val="24"/>
                <w:szCs w:val="24"/>
              </w:rPr>
            </w:pPr>
            <w:r w:rsidRPr="0086565F">
              <w:rPr>
                <w:rFonts w:ascii="Times New Roman" w:hAnsi="Times New Roman"/>
                <w:sz w:val="24"/>
                <w:szCs w:val="24"/>
              </w:rPr>
              <w:t> </w:t>
            </w:r>
          </w:p>
        </w:tc>
        <w:tc>
          <w:tcPr>
            <w:tcW w:w="588"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D56B63" w:rsidRPr="0086565F" w:rsidRDefault="00AE4087" w:rsidP="00D56B63">
            <w:pPr>
              <w:spacing w:after="0" w:line="240" w:lineRule="auto"/>
              <w:jc w:val="center"/>
              <w:rPr>
                <w:rFonts w:ascii="Times New Roman" w:hAnsi="Times New Roman"/>
                <w:b/>
                <w:sz w:val="24"/>
                <w:szCs w:val="24"/>
              </w:rPr>
            </w:pPr>
            <w:r w:rsidRPr="00EA58C8">
              <w:rPr>
                <w:rFonts w:ascii="Times New Roman" w:hAnsi="Times New Roman"/>
                <w:b/>
                <w:sz w:val="24"/>
                <w:szCs w:val="24"/>
              </w:rPr>
              <w:t>10180,8</w:t>
            </w:r>
          </w:p>
        </w:tc>
        <w:tc>
          <w:tcPr>
            <w:tcW w:w="587"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D56B63" w:rsidRPr="0086565F" w:rsidRDefault="00D56B63" w:rsidP="00D56B63">
            <w:pPr>
              <w:spacing w:after="0" w:line="240" w:lineRule="auto"/>
              <w:jc w:val="center"/>
              <w:rPr>
                <w:rFonts w:ascii="Times New Roman" w:hAnsi="Times New Roman"/>
                <w:b/>
                <w:sz w:val="24"/>
                <w:szCs w:val="24"/>
              </w:rPr>
            </w:pPr>
            <w:r>
              <w:rPr>
                <w:rFonts w:ascii="Times New Roman" w:hAnsi="Times New Roman"/>
                <w:b/>
                <w:sz w:val="24"/>
                <w:szCs w:val="24"/>
              </w:rPr>
              <w:t>4904,5</w:t>
            </w:r>
          </w:p>
        </w:tc>
        <w:tc>
          <w:tcPr>
            <w:tcW w:w="520"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D56B63" w:rsidRPr="0086565F" w:rsidRDefault="00D56B63" w:rsidP="00D56B63">
            <w:pPr>
              <w:spacing w:after="0" w:line="240" w:lineRule="auto"/>
              <w:jc w:val="center"/>
              <w:rPr>
                <w:rFonts w:ascii="Times New Roman" w:hAnsi="Times New Roman"/>
                <w:b/>
                <w:sz w:val="24"/>
                <w:szCs w:val="24"/>
              </w:rPr>
            </w:pPr>
            <w:r>
              <w:rPr>
                <w:rFonts w:ascii="Times New Roman" w:hAnsi="Times New Roman"/>
                <w:b/>
                <w:sz w:val="24"/>
                <w:szCs w:val="24"/>
              </w:rPr>
              <w:t>4920,7</w:t>
            </w:r>
          </w:p>
        </w:tc>
      </w:tr>
    </w:tbl>
    <w:p w:rsidR="0061100A" w:rsidRDefault="0061100A" w:rsidP="0061100A">
      <w:pPr>
        <w:spacing w:after="0"/>
        <w:ind w:right="69"/>
        <w:rPr>
          <w:rFonts w:ascii="Times New Roman" w:hAnsi="Times New Roman"/>
          <w:b/>
          <w:caps/>
          <w:sz w:val="28"/>
        </w:rPr>
      </w:pPr>
    </w:p>
    <w:p w:rsidR="0086565F" w:rsidRDefault="0086565F" w:rsidP="0061100A">
      <w:pPr>
        <w:spacing w:after="0"/>
        <w:ind w:right="69"/>
        <w:rPr>
          <w:rFonts w:ascii="Times New Roman" w:hAnsi="Times New Roman"/>
          <w:b/>
          <w:caps/>
          <w:sz w:val="28"/>
        </w:rPr>
      </w:pPr>
    </w:p>
    <w:p w:rsidR="0061100A" w:rsidRDefault="0061100A" w:rsidP="0061100A">
      <w:pPr>
        <w:spacing w:after="0" w:line="240" w:lineRule="auto"/>
        <w:rPr>
          <w:rFonts w:ascii="Times New Roman" w:hAnsi="Times New Roman"/>
          <w:b/>
          <w:sz w:val="28"/>
        </w:rPr>
      </w:pPr>
      <w:r>
        <w:rPr>
          <w:rFonts w:ascii="Times New Roman" w:hAnsi="Times New Roman"/>
          <w:b/>
          <w:sz w:val="28"/>
        </w:rPr>
        <w:t>Глава Журавлевского</w:t>
      </w:r>
    </w:p>
    <w:p w:rsidR="0061100A" w:rsidRDefault="0061100A" w:rsidP="0061100A">
      <w:pPr>
        <w:spacing w:after="0" w:line="240" w:lineRule="auto"/>
        <w:rPr>
          <w:rFonts w:ascii="Times New Roman" w:hAnsi="Times New Roman"/>
          <w:b/>
          <w:caps/>
          <w:sz w:val="28"/>
        </w:rPr>
      </w:pPr>
      <w:r>
        <w:rPr>
          <w:rFonts w:ascii="Times New Roman" w:hAnsi="Times New Roman"/>
          <w:b/>
          <w:sz w:val="28"/>
        </w:rPr>
        <w:t xml:space="preserve">сельского поселения                                  </w:t>
      </w:r>
      <w:r w:rsidR="0086565F">
        <w:rPr>
          <w:rFonts w:ascii="Times New Roman" w:hAnsi="Times New Roman"/>
          <w:b/>
          <w:sz w:val="28"/>
        </w:rPr>
        <w:t xml:space="preserve">                             </w:t>
      </w:r>
      <w:r>
        <w:rPr>
          <w:rFonts w:ascii="Times New Roman" w:hAnsi="Times New Roman"/>
          <w:b/>
          <w:sz w:val="28"/>
        </w:rPr>
        <w:t xml:space="preserve">      </w:t>
      </w:r>
      <w:r w:rsidR="00654ED4">
        <w:rPr>
          <w:rFonts w:ascii="Times New Roman" w:hAnsi="Times New Roman"/>
          <w:b/>
          <w:sz w:val="28"/>
        </w:rPr>
        <w:t>В. Фирсов</w:t>
      </w:r>
    </w:p>
    <w:p w:rsidR="0061100A" w:rsidRDefault="0061100A" w:rsidP="0061100A">
      <w:pPr>
        <w:spacing w:after="0" w:line="240" w:lineRule="auto"/>
        <w:rPr>
          <w:rFonts w:ascii="Times New Roman" w:hAnsi="Times New Roman"/>
          <w:b/>
          <w:caps/>
          <w:sz w:val="28"/>
        </w:rPr>
      </w:pPr>
    </w:p>
    <w:p w:rsidR="0061100A" w:rsidRDefault="0061100A" w:rsidP="0061100A">
      <w:pPr>
        <w:spacing w:after="0" w:line="240" w:lineRule="auto"/>
        <w:rPr>
          <w:rFonts w:ascii="Times New Roman" w:hAnsi="Times New Roman"/>
          <w:b/>
          <w:caps/>
          <w:sz w:val="28"/>
        </w:rPr>
      </w:pPr>
    </w:p>
    <w:p w:rsidR="00594089" w:rsidRDefault="00594089" w:rsidP="00705D3B">
      <w:pPr>
        <w:spacing w:after="0"/>
        <w:ind w:right="68"/>
        <w:rPr>
          <w:rFonts w:ascii="Times New Roman" w:hAnsi="Times New Roman"/>
          <w:b/>
          <w:caps/>
          <w:sz w:val="28"/>
          <w:szCs w:val="28"/>
        </w:rPr>
      </w:pPr>
    </w:p>
    <w:p w:rsidR="00594089" w:rsidRDefault="00594089" w:rsidP="005C35A0">
      <w:pPr>
        <w:spacing w:after="0"/>
        <w:ind w:right="68" w:firstLine="5670"/>
        <w:jc w:val="center"/>
        <w:rPr>
          <w:rFonts w:ascii="Times New Roman" w:hAnsi="Times New Roman"/>
          <w:b/>
          <w:caps/>
          <w:sz w:val="28"/>
          <w:szCs w:val="28"/>
        </w:rPr>
      </w:pPr>
    </w:p>
    <w:p w:rsidR="00C87034" w:rsidRDefault="00C87034" w:rsidP="005C35A0">
      <w:pPr>
        <w:spacing w:after="0"/>
        <w:ind w:right="68" w:firstLine="5670"/>
        <w:jc w:val="center"/>
        <w:rPr>
          <w:rFonts w:ascii="Times New Roman" w:hAnsi="Times New Roman"/>
          <w:b/>
          <w:caps/>
          <w:sz w:val="28"/>
          <w:szCs w:val="28"/>
        </w:rPr>
      </w:pPr>
    </w:p>
    <w:p w:rsidR="00C87034" w:rsidRDefault="00C87034" w:rsidP="005C35A0">
      <w:pPr>
        <w:spacing w:after="0"/>
        <w:ind w:right="68" w:firstLine="5670"/>
        <w:jc w:val="center"/>
        <w:rPr>
          <w:rFonts w:ascii="Times New Roman" w:hAnsi="Times New Roman"/>
          <w:b/>
          <w:caps/>
          <w:sz w:val="28"/>
          <w:szCs w:val="28"/>
        </w:rPr>
      </w:pPr>
    </w:p>
    <w:p w:rsidR="00A255FC" w:rsidRDefault="00A255FC" w:rsidP="005C35A0">
      <w:pPr>
        <w:spacing w:after="0"/>
        <w:ind w:right="68" w:firstLine="5670"/>
        <w:jc w:val="center"/>
        <w:rPr>
          <w:rFonts w:ascii="Times New Roman" w:hAnsi="Times New Roman"/>
          <w:b/>
          <w:caps/>
          <w:sz w:val="28"/>
          <w:szCs w:val="28"/>
        </w:rPr>
      </w:pPr>
    </w:p>
    <w:p w:rsidR="00675BD0" w:rsidRDefault="00675BD0" w:rsidP="005C35A0">
      <w:pPr>
        <w:spacing w:after="0"/>
        <w:ind w:right="68" w:firstLine="5670"/>
        <w:jc w:val="center"/>
        <w:rPr>
          <w:rFonts w:ascii="Times New Roman" w:hAnsi="Times New Roman"/>
          <w:b/>
          <w:caps/>
          <w:sz w:val="28"/>
          <w:szCs w:val="28"/>
        </w:rPr>
      </w:pPr>
    </w:p>
    <w:p w:rsidR="005C35A0" w:rsidRPr="000149E1" w:rsidRDefault="005C35A0" w:rsidP="005C35A0">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10AB3">
        <w:rPr>
          <w:rFonts w:ascii="Times New Roman" w:hAnsi="Times New Roman"/>
          <w:b/>
          <w:caps/>
          <w:sz w:val="28"/>
          <w:szCs w:val="28"/>
        </w:rPr>
        <w:t>1</w:t>
      </w:r>
    </w:p>
    <w:p w:rsidR="005C35A0" w:rsidRPr="000149E1" w:rsidRDefault="00CC3F28" w:rsidP="00CC3F28">
      <w:pPr>
        <w:spacing w:after="0" w:line="240" w:lineRule="auto"/>
        <w:ind w:right="68" w:firstLine="5670"/>
        <w:contextualSpacing/>
        <w:rPr>
          <w:rFonts w:ascii="Times New Roman" w:hAnsi="Times New Roman"/>
          <w:sz w:val="28"/>
          <w:szCs w:val="28"/>
        </w:rPr>
      </w:pPr>
      <w:r>
        <w:rPr>
          <w:rFonts w:ascii="Times New Roman" w:hAnsi="Times New Roman"/>
          <w:sz w:val="28"/>
          <w:szCs w:val="28"/>
        </w:rPr>
        <w:t xml:space="preserve">      </w:t>
      </w:r>
      <w:r w:rsidR="00BC0EC7">
        <w:rPr>
          <w:rFonts w:ascii="Times New Roman" w:hAnsi="Times New Roman"/>
          <w:sz w:val="28"/>
          <w:szCs w:val="28"/>
        </w:rPr>
        <w:t>к бюджету поселения</w:t>
      </w:r>
    </w:p>
    <w:p w:rsidR="005C35A0" w:rsidRDefault="005C35A0" w:rsidP="005C35A0">
      <w:pPr>
        <w:spacing w:after="0" w:line="240" w:lineRule="auto"/>
        <w:ind w:firstLine="709"/>
        <w:jc w:val="center"/>
        <w:rPr>
          <w:sz w:val="28"/>
          <w:szCs w:val="28"/>
        </w:rPr>
      </w:pPr>
    </w:p>
    <w:p w:rsidR="00324D2A" w:rsidRPr="003A3EB1" w:rsidRDefault="00324D2A" w:rsidP="00324D2A">
      <w:pPr>
        <w:spacing w:after="0" w:line="240" w:lineRule="auto"/>
        <w:ind w:left="5232" w:firstLine="13"/>
        <w:jc w:val="center"/>
        <w:rPr>
          <w:rFonts w:ascii="Times New Roman" w:hAnsi="Times New Roman"/>
          <w:b/>
          <w:caps/>
          <w:sz w:val="26"/>
          <w:szCs w:val="26"/>
        </w:rPr>
      </w:pPr>
    </w:p>
    <w:p w:rsidR="00EE238B" w:rsidRDefault="0061100A" w:rsidP="009E2BEA">
      <w:pPr>
        <w:spacing w:after="0"/>
        <w:jc w:val="center"/>
        <w:rPr>
          <w:rFonts w:ascii="Times New Roman" w:hAnsi="Times New Roman"/>
          <w:sz w:val="28"/>
        </w:rPr>
      </w:pPr>
      <w:r>
        <w:rPr>
          <w:rFonts w:ascii="Times New Roman" w:hAnsi="Times New Roman"/>
          <w:b/>
          <w:sz w:val="28"/>
        </w:rPr>
        <w:t xml:space="preserve">РАСПРЕДЕЛЕНИЕ МЕЖБЮДЖЕТНЫХ ТРАНСФЕРТОВ, ПРЕДОСТАВЛЯЕМЫХ БЮДЖЕТУ МУНИЦИПАЛЬНОГО РАЙОНА «БЕЛГОРОДСКИЙ РАЙОН» БЕЛГОРОДСКОЙ ОБЛАСТИ НА </w:t>
      </w:r>
      <w:r w:rsidR="008F5037">
        <w:rPr>
          <w:rFonts w:ascii="Times New Roman" w:hAnsi="Times New Roman"/>
          <w:b/>
          <w:sz w:val="28"/>
        </w:rPr>
        <w:t>202</w:t>
      </w:r>
      <w:r w:rsidR="00427EA3">
        <w:rPr>
          <w:rFonts w:ascii="Times New Roman" w:hAnsi="Times New Roman"/>
          <w:b/>
          <w:sz w:val="28"/>
        </w:rPr>
        <w:t>3</w:t>
      </w:r>
      <w:r w:rsidR="009E2BEA">
        <w:rPr>
          <w:rFonts w:ascii="Times New Roman" w:hAnsi="Times New Roman"/>
          <w:b/>
          <w:sz w:val="28"/>
        </w:rPr>
        <w:t xml:space="preserve"> ГОД И НА ПЛАНОВЫЙ ПЕРИОД 202</w:t>
      </w:r>
      <w:r w:rsidR="00427EA3">
        <w:rPr>
          <w:rFonts w:ascii="Times New Roman" w:hAnsi="Times New Roman"/>
          <w:b/>
          <w:sz w:val="28"/>
        </w:rPr>
        <w:t>4</w:t>
      </w:r>
      <w:r w:rsidR="009E2BEA">
        <w:rPr>
          <w:rFonts w:ascii="Times New Roman" w:hAnsi="Times New Roman"/>
          <w:b/>
          <w:sz w:val="28"/>
        </w:rPr>
        <w:t xml:space="preserve"> И 202</w:t>
      </w:r>
      <w:r w:rsidR="00427EA3">
        <w:rPr>
          <w:rFonts w:ascii="Times New Roman" w:hAnsi="Times New Roman"/>
          <w:b/>
          <w:sz w:val="28"/>
        </w:rPr>
        <w:t>5</w:t>
      </w:r>
      <w:r w:rsidR="009E2BEA">
        <w:rPr>
          <w:rFonts w:ascii="Times New Roman" w:hAnsi="Times New Roman"/>
          <w:b/>
          <w:sz w:val="28"/>
        </w:rPr>
        <w:t xml:space="preserve"> ГОДОВ</w:t>
      </w:r>
      <w:r w:rsidR="009E2BEA">
        <w:rPr>
          <w:rFonts w:ascii="Times New Roman" w:hAnsi="Times New Roman"/>
          <w:sz w:val="28"/>
        </w:rPr>
        <w:t xml:space="preserve"> </w:t>
      </w:r>
    </w:p>
    <w:p w:rsidR="0061100A" w:rsidRDefault="0061100A" w:rsidP="00EE238B">
      <w:pPr>
        <w:spacing w:after="0"/>
        <w:jc w:val="right"/>
        <w:rPr>
          <w:rFonts w:ascii="Times New Roman" w:hAnsi="Times New Roman"/>
          <w:sz w:val="28"/>
        </w:rPr>
      </w:pPr>
      <w:r>
        <w:rPr>
          <w:rFonts w:ascii="Times New Roman" w:hAnsi="Times New Roman"/>
          <w:sz w:val="28"/>
        </w:rPr>
        <w:t>(тыс. рублей)</w:t>
      </w:r>
    </w:p>
    <w:tbl>
      <w:tblPr>
        <w:tblW w:w="9887" w:type="dxa"/>
        <w:jc w:val="center"/>
        <w:tblLayout w:type="fixed"/>
        <w:tblCellMar>
          <w:left w:w="10" w:type="dxa"/>
          <w:right w:w="10" w:type="dxa"/>
        </w:tblCellMar>
        <w:tblLook w:val="0000" w:firstRow="0" w:lastRow="0" w:firstColumn="0" w:lastColumn="0" w:noHBand="0" w:noVBand="0"/>
      </w:tblPr>
      <w:tblGrid>
        <w:gridCol w:w="744"/>
        <w:gridCol w:w="6002"/>
        <w:gridCol w:w="933"/>
        <w:gridCol w:w="1093"/>
        <w:gridCol w:w="1115"/>
      </w:tblGrid>
      <w:tr w:rsidR="009E2BEA" w:rsidRPr="006255BD" w:rsidTr="00F43114">
        <w:trPr>
          <w:jc w:val="center"/>
        </w:trPr>
        <w:tc>
          <w:tcPr>
            <w:tcW w:w="7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E2BEA" w:rsidRPr="006255BD" w:rsidRDefault="009E2BEA" w:rsidP="00A10411">
            <w:pPr>
              <w:spacing w:after="0" w:line="240" w:lineRule="auto"/>
              <w:jc w:val="center"/>
              <w:rPr>
                <w:rFonts w:ascii="Times New Roman" w:hAnsi="Times New Roman"/>
                <w:sz w:val="28"/>
                <w:szCs w:val="28"/>
              </w:rPr>
            </w:pPr>
            <w:r w:rsidRPr="006255BD">
              <w:rPr>
                <w:rFonts w:ascii="Times New Roman" w:hAnsi="Times New Roman"/>
                <w:sz w:val="28"/>
                <w:szCs w:val="28"/>
              </w:rPr>
              <w:t>№ п/п</w:t>
            </w:r>
          </w:p>
        </w:tc>
        <w:tc>
          <w:tcPr>
            <w:tcW w:w="60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E2BEA" w:rsidRPr="006255BD" w:rsidRDefault="009E2BEA" w:rsidP="00A10411">
            <w:pPr>
              <w:spacing w:after="0" w:line="240" w:lineRule="auto"/>
              <w:jc w:val="center"/>
              <w:rPr>
                <w:rFonts w:ascii="Times New Roman" w:hAnsi="Times New Roman"/>
                <w:sz w:val="28"/>
                <w:szCs w:val="28"/>
              </w:rPr>
            </w:pPr>
            <w:r w:rsidRPr="006255BD">
              <w:rPr>
                <w:rFonts w:ascii="Times New Roman" w:hAnsi="Times New Roman"/>
                <w:sz w:val="28"/>
                <w:szCs w:val="28"/>
              </w:rPr>
              <w:t>Наименование полномочий</w:t>
            </w:r>
          </w:p>
        </w:tc>
        <w:tc>
          <w:tcPr>
            <w:tcW w:w="933" w:type="dxa"/>
            <w:tcBorders>
              <w:top w:val="single" w:sz="4" w:space="0" w:color="000000"/>
              <w:left w:val="single" w:sz="4" w:space="0" w:color="000000"/>
              <w:bottom w:val="single" w:sz="4" w:space="0" w:color="000000"/>
              <w:right w:val="single" w:sz="4" w:space="0" w:color="000000"/>
            </w:tcBorders>
            <w:vAlign w:val="center"/>
          </w:tcPr>
          <w:p w:rsidR="009E2BEA" w:rsidRPr="00261657" w:rsidRDefault="008F5037" w:rsidP="00427EA3">
            <w:pPr>
              <w:spacing w:after="0" w:line="240" w:lineRule="auto"/>
              <w:jc w:val="center"/>
              <w:rPr>
                <w:rFonts w:ascii="Times New Roman" w:hAnsi="Times New Roman"/>
                <w:sz w:val="24"/>
                <w:szCs w:val="24"/>
              </w:rPr>
            </w:pPr>
            <w:r>
              <w:rPr>
                <w:rFonts w:ascii="Times New Roman" w:hAnsi="Times New Roman"/>
                <w:sz w:val="24"/>
                <w:szCs w:val="24"/>
              </w:rPr>
              <w:t>202</w:t>
            </w:r>
            <w:r w:rsidR="00427EA3">
              <w:rPr>
                <w:rFonts w:ascii="Times New Roman" w:hAnsi="Times New Roman"/>
                <w:sz w:val="24"/>
                <w:szCs w:val="24"/>
              </w:rPr>
              <w:t>3</w:t>
            </w:r>
            <w:r w:rsidR="009E2BEA" w:rsidRPr="00261657">
              <w:rPr>
                <w:rFonts w:ascii="Times New Roman" w:hAnsi="Times New Roman"/>
                <w:sz w:val="24"/>
                <w:szCs w:val="24"/>
              </w:rPr>
              <w:t xml:space="preserve"> год</w:t>
            </w:r>
          </w:p>
        </w:tc>
        <w:tc>
          <w:tcPr>
            <w:tcW w:w="109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9E2BEA" w:rsidRPr="00261657" w:rsidRDefault="009E2BEA" w:rsidP="00427EA3">
            <w:pPr>
              <w:spacing w:after="0" w:line="240" w:lineRule="auto"/>
              <w:jc w:val="center"/>
              <w:rPr>
                <w:rFonts w:ascii="Times New Roman" w:hAnsi="Times New Roman"/>
                <w:sz w:val="24"/>
                <w:szCs w:val="24"/>
              </w:rPr>
            </w:pPr>
            <w:r w:rsidRPr="00261657">
              <w:rPr>
                <w:rFonts w:ascii="Times New Roman" w:hAnsi="Times New Roman"/>
                <w:sz w:val="24"/>
                <w:szCs w:val="24"/>
              </w:rPr>
              <w:t>202</w:t>
            </w:r>
            <w:r w:rsidR="00427EA3">
              <w:rPr>
                <w:rFonts w:ascii="Times New Roman" w:hAnsi="Times New Roman"/>
                <w:sz w:val="24"/>
                <w:szCs w:val="24"/>
              </w:rPr>
              <w:t>4</w:t>
            </w:r>
            <w:r w:rsidRPr="00261657">
              <w:rPr>
                <w:rFonts w:ascii="Times New Roman" w:hAnsi="Times New Roman"/>
                <w:sz w:val="24"/>
                <w:szCs w:val="24"/>
              </w:rPr>
              <w:t>год</w:t>
            </w:r>
          </w:p>
        </w:tc>
        <w:tc>
          <w:tcPr>
            <w:tcW w:w="1115"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9E2BEA" w:rsidRPr="00261657" w:rsidRDefault="008F5037" w:rsidP="00427EA3">
            <w:pPr>
              <w:spacing w:after="0" w:line="240" w:lineRule="auto"/>
              <w:jc w:val="center"/>
              <w:rPr>
                <w:rFonts w:ascii="Times New Roman" w:hAnsi="Times New Roman"/>
                <w:sz w:val="24"/>
                <w:szCs w:val="24"/>
              </w:rPr>
            </w:pPr>
            <w:r>
              <w:rPr>
                <w:rFonts w:ascii="Times New Roman" w:hAnsi="Times New Roman"/>
                <w:sz w:val="24"/>
                <w:szCs w:val="24"/>
              </w:rPr>
              <w:t>202</w:t>
            </w:r>
            <w:r w:rsidR="00427EA3">
              <w:rPr>
                <w:rFonts w:ascii="Times New Roman" w:hAnsi="Times New Roman"/>
                <w:sz w:val="24"/>
                <w:szCs w:val="24"/>
              </w:rPr>
              <w:t>5</w:t>
            </w:r>
            <w:r w:rsidR="009E2BEA" w:rsidRPr="00261657">
              <w:rPr>
                <w:rFonts w:ascii="Times New Roman" w:hAnsi="Times New Roman"/>
                <w:sz w:val="24"/>
                <w:szCs w:val="24"/>
              </w:rPr>
              <w:t xml:space="preserve"> год</w:t>
            </w:r>
          </w:p>
        </w:tc>
      </w:tr>
      <w:tr w:rsidR="00675BD0" w:rsidRPr="006255BD" w:rsidTr="003812FF">
        <w:trPr>
          <w:jc w:val="center"/>
        </w:trPr>
        <w:tc>
          <w:tcPr>
            <w:tcW w:w="7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75BD0" w:rsidRPr="006255BD" w:rsidRDefault="00675BD0" w:rsidP="00A10411">
            <w:pPr>
              <w:spacing w:before="20" w:after="20" w:line="240" w:lineRule="auto"/>
              <w:jc w:val="center"/>
              <w:rPr>
                <w:rFonts w:ascii="Times New Roman" w:hAnsi="Times New Roman"/>
                <w:sz w:val="28"/>
                <w:szCs w:val="28"/>
              </w:rPr>
            </w:pPr>
            <w:r>
              <w:rPr>
                <w:rFonts w:ascii="Times New Roman" w:hAnsi="Times New Roman"/>
                <w:sz w:val="28"/>
                <w:szCs w:val="28"/>
              </w:rPr>
              <w:t>1</w:t>
            </w:r>
          </w:p>
        </w:tc>
        <w:tc>
          <w:tcPr>
            <w:tcW w:w="60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75BD0" w:rsidRPr="00E837A3" w:rsidRDefault="00675BD0" w:rsidP="00E657DE">
            <w:pPr>
              <w:spacing w:after="0" w:line="240" w:lineRule="auto"/>
              <w:jc w:val="both"/>
              <w:rPr>
                <w:rFonts w:ascii="Times New Roman" w:hAnsi="Times New Roman"/>
                <w:sz w:val="24"/>
                <w:szCs w:val="24"/>
                <w:lang w:eastAsia="ru-RU"/>
              </w:rPr>
            </w:pPr>
            <w:r w:rsidRPr="00E837A3">
              <w:rPr>
                <w:rFonts w:ascii="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933" w:type="dxa"/>
            <w:tcBorders>
              <w:top w:val="single" w:sz="4" w:space="0" w:color="000000"/>
              <w:left w:val="single" w:sz="4" w:space="0" w:color="000000"/>
              <w:bottom w:val="single" w:sz="4" w:space="0" w:color="000000"/>
              <w:right w:val="single" w:sz="4" w:space="0" w:color="000000"/>
            </w:tcBorders>
            <w:vAlign w:val="center"/>
          </w:tcPr>
          <w:p w:rsidR="00675BD0" w:rsidRPr="00C22C0B" w:rsidRDefault="00427EA3" w:rsidP="003812FF">
            <w:pPr>
              <w:spacing w:after="0"/>
              <w:jc w:val="center"/>
              <w:rPr>
                <w:rFonts w:ascii="Times New Roman" w:hAnsi="Times New Roman"/>
              </w:rPr>
            </w:pPr>
            <w:r>
              <w:rPr>
                <w:rFonts w:ascii="Times New Roman" w:hAnsi="Times New Roman"/>
              </w:rPr>
              <w:t>11,7</w:t>
            </w:r>
          </w:p>
        </w:tc>
        <w:tc>
          <w:tcPr>
            <w:tcW w:w="109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675BD0" w:rsidRPr="00261657"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12,2</w:t>
            </w:r>
          </w:p>
        </w:tc>
        <w:tc>
          <w:tcPr>
            <w:tcW w:w="1115"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675BD0" w:rsidRPr="00261657"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0,0</w:t>
            </w:r>
          </w:p>
        </w:tc>
      </w:tr>
      <w:tr w:rsidR="00675BD0" w:rsidRPr="006255BD" w:rsidTr="003812FF">
        <w:trPr>
          <w:jc w:val="center"/>
        </w:trPr>
        <w:tc>
          <w:tcPr>
            <w:tcW w:w="7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75BD0" w:rsidRPr="006255BD" w:rsidRDefault="00675BD0" w:rsidP="00A10411">
            <w:pPr>
              <w:spacing w:before="20" w:after="20" w:line="240" w:lineRule="auto"/>
              <w:jc w:val="center"/>
              <w:rPr>
                <w:rFonts w:ascii="Times New Roman" w:hAnsi="Times New Roman"/>
                <w:sz w:val="28"/>
                <w:szCs w:val="28"/>
              </w:rPr>
            </w:pPr>
            <w:r>
              <w:rPr>
                <w:rFonts w:ascii="Times New Roman" w:hAnsi="Times New Roman"/>
                <w:sz w:val="28"/>
                <w:szCs w:val="28"/>
              </w:rPr>
              <w:t>2</w:t>
            </w:r>
          </w:p>
        </w:tc>
        <w:tc>
          <w:tcPr>
            <w:tcW w:w="60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75BD0" w:rsidRPr="00E837A3" w:rsidRDefault="00675BD0" w:rsidP="00E657DE">
            <w:pPr>
              <w:spacing w:after="0" w:line="240" w:lineRule="auto"/>
              <w:jc w:val="both"/>
              <w:rPr>
                <w:rFonts w:ascii="Times New Roman" w:hAnsi="Times New Roman"/>
                <w:sz w:val="24"/>
                <w:szCs w:val="24"/>
                <w:lang w:eastAsia="ru-RU"/>
              </w:rPr>
            </w:pPr>
            <w:r w:rsidRPr="00E837A3">
              <w:rPr>
                <w:rFonts w:ascii="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933" w:type="dxa"/>
            <w:tcBorders>
              <w:top w:val="single" w:sz="4" w:space="0" w:color="000000"/>
              <w:left w:val="single" w:sz="4" w:space="0" w:color="000000"/>
              <w:bottom w:val="single" w:sz="4" w:space="0" w:color="000000"/>
              <w:right w:val="single" w:sz="4" w:space="0" w:color="000000"/>
            </w:tcBorders>
            <w:vAlign w:val="center"/>
          </w:tcPr>
          <w:p w:rsidR="00675BD0" w:rsidRPr="00C22C0B" w:rsidRDefault="00427EA3" w:rsidP="003812FF">
            <w:pPr>
              <w:spacing w:after="0"/>
              <w:jc w:val="center"/>
              <w:rPr>
                <w:rFonts w:ascii="Times New Roman" w:hAnsi="Times New Roman"/>
              </w:rPr>
            </w:pPr>
            <w:r>
              <w:rPr>
                <w:rFonts w:ascii="Times New Roman" w:hAnsi="Times New Roman"/>
              </w:rPr>
              <w:t>6,4</w:t>
            </w:r>
          </w:p>
        </w:tc>
        <w:tc>
          <w:tcPr>
            <w:tcW w:w="109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675BD0" w:rsidRPr="00261657" w:rsidRDefault="00F7524E" w:rsidP="00427EA3">
            <w:pPr>
              <w:spacing w:after="0" w:line="240" w:lineRule="auto"/>
              <w:jc w:val="center"/>
              <w:rPr>
                <w:rFonts w:ascii="Times New Roman" w:hAnsi="Times New Roman"/>
                <w:sz w:val="24"/>
                <w:szCs w:val="24"/>
              </w:rPr>
            </w:pPr>
            <w:r>
              <w:rPr>
                <w:rFonts w:ascii="Times New Roman" w:hAnsi="Times New Roman"/>
                <w:sz w:val="24"/>
                <w:szCs w:val="24"/>
              </w:rPr>
              <w:t>6</w:t>
            </w:r>
            <w:r w:rsidR="00427EA3">
              <w:rPr>
                <w:rFonts w:ascii="Times New Roman" w:hAnsi="Times New Roman"/>
                <w:sz w:val="24"/>
                <w:szCs w:val="24"/>
              </w:rPr>
              <w:t>,6</w:t>
            </w:r>
          </w:p>
        </w:tc>
        <w:tc>
          <w:tcPr>
            <w:tcW w:w="1115"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675BD0" w:rsidRPr="00261657"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0,0</w:t>
            </w:r>
          </w:p>
        </w:tc>
      </w:tr>
      <w:tr w:rsidR="00675BD0" w:rsidRPr="006255BD" w:rsidTr="00E657DE">
        <w:trPr>
          <w:jc w:val="center"/>
        </w:trPr>
        <w:tc>
          <w:tcPr>
            <w:tcW w:w="7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75BD0" w:rsidRPr="006255BD" w:rsidRDefault="00675BD0" w:rsidP="00A10411">
            <w:pPr>
              <w:spacing w:before="20" w:after="20" w:line="240" w:lineRule="auto"/>
              <w:jc w:val="center"/>
              <w:rPr>
                <w:rFonts w:ascii="Times New Roman" w:hAnsi="Times New Roman"/>
                <w:sz w:val="28"/>
                <w:szCs w:val="28"/>
              </w:rPr>
            </w:pPr>
            <w:r>
              <w:rPr>
                <w:rFonts w:ascii="Times New Roman" w:hAnsi="Times New Roman"/>
                <w:sz w:val="28"/>
                <w:szCs w:val="28"/>
              </w:rPr>
              <w:t>3</w:t>
            </w:r>
          </w:p>
        </w:tc>
        <w:tc>
          <w:tcPr>
            <w:tcW w:w="60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75BD0" w:rsidRPr="00E837A3" w:rsidRDefault="00675BD0" w:rsidP="00E657DE">
            <w:pPr>
              <w:spacing w:after="0" w:line="240" w:lineRule="auto"/>
              <w:jc w:val="both"/>
              <w:rPr>
                <w:rFonts w:ascii="Times New Roman" w:hAnsi="Times New Roman"/>
                <w:sz w:val="24"/>
                <w:szCs w:val="24"/>
                <w:lang w:eastAsia="ru-RU"/>
              </w:rPr>
            </w:pPr>
            <w:r w:rsidRPr="00E837A3">
              <w:rPr>
                <w:rFonts w:ascii="Times New Roman" w:hAnsi="Times New Roman"/>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933" w:type="dxa"/>
            <w:tcBorders>
              <w:top w:val="single" w:sz="4" w:space="0" w:color="000000"/>
              <w:left w:val="single" w:sz="4" w:space="0" w:color="000000"/>
              <w:bottom w:val="single" w:sz="4" w:space="0" w:color="000000"/>
              <w:right w:val="single" w:sz="4" w:space="0" w:color="000000"/>
            </w:tcBorders>
            <w:vAlign w:val="center"/>
          </w:tcPr>
          <w:p w:rsidR="00675BD0" w:rsidRPr="00C22C0B" w:rsidRDefault="00675BD0" w:rsidP="003812FF">
            <w:pPr>
              <w:spacing w:after="0"/>
              <w:jc w:val="center"/>
              <w:rPr>
                <w:rFonts w:ascii="Times New Roman" w:hAnsi="Times New Roman"/>
              </w:rPr>
            </w:pPr>
            <w:r w:rsidRPr="00C22C0B">
              <w:rPr>
                <w:rFonts w:ascii="Times New Roman" w:hAnsi="Times New Roman"/>
              </w:rPr>
              <w:t>131,2</w:t>
            </w:r>
          </w:p>
        </w:tc>
        <w:tc>
          <w:tcPr>
            <w:tcW w:w="109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675BD0" w:rsidRPr="00261657"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0,0</w:t>
            </w:r>
          </w:p>
        </w:tc>
        <w:tc>
          <w:tcPr>
            <w:tcW w:w="1115"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675BD0" w:rsidRPr="00261657" w:rsidRDefault="00F7524E" w:rsidP="003812FF">
            <w:pPr>
              <w:spacing w:after="0" w:line="240" w:lineRule="auto"/>
              <w:jc w:val="center"/>
              <w:rPr>
                <w:rFonts w:ascii="Times New Roman" w:hAnsi="Times New Roman"/>
                <w:sz w:val="24"/>
                <w:szCs w:val="24"/>
              </w:rPr>
            </w:pPr>
            <w:r>
              <w:rPr>
                <w:rFonts w:ascii="Times New Roman" w:hAnsi="Times New Roman"/>
                <w:sz w:val="24"/>
                <w:szCs w:val="24"/>
              </w:rPr>
              <w:t>0,0</w:t>
            </w:r>
          </w:p>
        </w:tc>
      </w:tr>
      <w:tr w:rsidR="00675BD0" w:rsidRPr="006255BD" w:rsidTr="00E657DE">
        <w:trPr>
          <w:jc w:val="center"/>
        </w:trPr>
        <w:tc>
          <w:tcPr>
            <w:tcW w:w="7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75BD0" w:rsidRPr="006255BD" w:rsidRDefault="00675BD0" w:rsidP="00A10411">
            <w:pPr>
              <w:spacing w:before="20" w:after="20" w:line="240" w:lineRule="auto"/>
              <w:jc w:val="center"/>
              <w:rPr>
                <w:rFonts w:ascii="Times New Roman" w:hAnsi="Times New Roman"/>
                <w:sz w:val="28"/>
                <w:szCs w:val="28"/>
              </w:rPr>
            </w:pPr>
            <w:r>
              <w:rPr>
                <w:rFonts w:ascii="Times New Roman" w:hAnsi="Times New Roman"/>
                <w:sz w:val="28"/>
                <w:szCs w:val="28"/>
              </w:rPr>
              <w:t>4</w:t>
            </w:r>
          </w:p>
        </w:tc>
        <w:tc>
          <w:tcPr>
            <w:tcW w:w="60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75BD0" w:rsidRPr="00E837A3" w:rsidRDefault="00675BD0" w:rsidP="00E657DE">
            <w:pPr>
              <w:spacing w:after="0" w:line="240" w:lineRule="auto"/>
              <w:jc w:val="both"/>
              <w:rPr>
                <w:rFonts w:ascii="Times New Roman" w:hAnsi="Times New Roman"/>
                <w:color w:val="FF0000"/>
                <w:sz w:val="24"/>
                <w:szCs w:val="24"/>
                <w:lang w:eastAsia="ru-RU"/>
              </w:rPr>
            </w:pPr>
            <w:r>
              <w:rPr>
                <w:rFonts w:ascii="Times New Roman" w:hAnsi="Times New Roman"/>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933" w:type="dxa"/>
            <w:tcBorders>
              <w:top w:val="single" w:sz="4" w:space="0" w:color="000000"/>
              <w:left w:val="single" w:sz="4" w:space="0" w:color="000000"/>
              <w:bottom w:val="single" w:sz="4" w:space="0" w:color="000000"/>
              <w:right w:val="single" w:sz="4" w:space="0" w:color="000000"/>
            </w:tcBorders>
            <w:vAlign w:val="center"/>
          </w:tcPr>
          <w:p w:rsidR="00675BD0" w:rsidRPr="00C22C0B" w:rsidRDefault="00427EA3" w:rsidP="003812FF">
            <w:pPr>
              <w:spacing w:after="0"/>
              <w:jc w:val="center"/>
              <w:rPr>
                <w:rFonts w:ascii="Times New Roman" w:hAnsi="Times New Roman"/>
              </w:rPr>
            </w:pPr>
            <w:r>
              <w:rPr>
                <w:rFonts w:ascii="Times New Roman" w:hAnsi="Times New Roman"/>
              </w:rPr>
              <w:t>34,2</w:t>
            </w:r>
          </w:p>
        </w:tc>
        <w:tc>
          <w:tcPr>
            <w:tcW w:w="109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675BD0" w:rsidRPr="00261657"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35,6</w:t>
            </w:r>
          </w:p>
        </w:tc>
        <w:tc>
          <w:tcPr>
            <w:tcW w:w="1115"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675BD0" w:rsidRPr="00261657"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37,0</w:t>
            </w:r>
          </w:p>
        </w:tc>
      </w:tr>
      <w:tr w:rsidR="00675BD0" w:rsidRPr="006255BD" w:rsidTr="00E657DE">
        <w:trPr>
          <w:jc w:val="center"/>
        </w:trPr>
        <w:tc>
          <w:tcPr>
            <w:tcW w:w="7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75BD0" w:rsidRDefault="00675BD0" w:rsidP="00A10411">
            <w:pPr>
              <w:spacing w:before="20" w:after="20" w:line="240" w:lineRule="auto"/>
              <w:jc w:val="center"/>
              <w:rPr>
                <w:rFonts w:ascii="Times New Roman" w:hAnsi="Times New Roman"/>
                <w:sz w:val="28"/>
                <w:szCs w:val="28"/>
              </w:rPr>
            </w:pPr>
            <w:r>
              <w:rPr>
                <w:rFonts w:ascii="Times New Roman" w:hAnsi="Times New Roman"/>
                <w:sz w:val="28"/>
                <w:szCs w:val="28"/>
              </w:rPr>
              <w:t>5</w:t>
            </w:r>
          </w:p>
        </w:tc>
        <w:tc>
          <w:tcPr>
            <w:tcW w:w="60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75BD0" w:rsidRPr="00E837A3" w:rsidRDefault="00675BD0" w:rsidP="00E657DE">
            <w:pPr>
              <w:spacing w:after="0" w:line="240" w:lineRule="auto"/>
              <w:jc w:val="both"/>
              <w:rPr>
                <w:rFonts w:ascii="Times New Roman" w:hAnsi="Times New Roman"/>
                <w:sz w:val="24"/>
                <w:szCs w:val="24"/>
                <w:lang w:eastAsia="ru-RU"/>
              </w:rPr>
            </w:pPr>
            <w:r w:rsidRPr="00E837A3">
              <w:rPr>
                <w:rFonts w:ascii="Times New Roman" w:hAnsi="Times New Roman"/>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933" w:type="dxa"/>
            <w:tcBorders>
              <w:top w:val="single" w:sz="4" w:space="0" w:color="000000"/>
              <w:left w:val="single" w:sz="4" w:space="0" w:color="000000"/>
              <w:bottom w:val="single" w:sz="4" w:space="0" w:color="000000"/>
              <w:right w:val="single" w:sz="4" w:space="0" w:color="000000"/>
            </w:tcBorders>
            <w:vAlign w:val="center"/>
          </w:tcPr>
          <w:p w:rsidR="00675BD0" w:rsidRPr="00C22C0B" w:rsidRDefault="00F7524E" w:rsidP="003812FF">
            <w:pPr>
              <w:spacing w:after="0"/>
              <w:jc w:val="center"/>
              <w:rPr>
                <w:rFonts w:ascii="Times New Roman" w:hAnsi="Times New Roman"/>
              </w:rPr>
            </w:pPr>
            <w:r>
              <w:rPr>
                <w:rFonts w:ascii="Times New Roman" w:hAnsi="Times New Roman"/>
              </w:rPr>
              <w:t>8,8</w:t>
            </w:r>
          </w:p>
        </w:tc>
        <w:tc>
          <w:tcPr>
            <w:tcW w:w="109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675BD0" w:rsidRPr="00261657" w:rsidRDefault="00F7524E" w:rsidP="003812FF">
            <w:pPr>
              <w:spacing w:after="0" w:line="240" w:lineRule="auto"/>
              <w:jc w:val="center"/>
              <w:rPr>
                <w:rFonts w:ascii="Times New Roman" w:hAnsi="Times New Roman"/>
                <w:sz w:val="24"/>
                <w:szCs w:val="24"/>
              </w:rPr>
            </w:pPr>
            <w:r>
              <w:rPr>
                <w:rFonts w:ascii="Times New Roman" w:hAnsi="Times New Roman"/>
                <w:sz w:val="24"/>
                <w:szCs w:val="24"/>
              </w:rPr>
              <w:t>8,8</w:t>
            </w:r>
          </w:p>
        </w:tc>
        <w:tc>
          <w:tcPr>
            <w:tcW w:w="1115"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675BD0" w:rsidRPr="00261657"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0,0</w:t>
            </w:r>
          </w:p>
        </w:tc>
      </w:tr>
      <w:tr w:rsidR="00912A4F" w:rsidRPr="006255BD" w:rsidTr="00E657DE">
        <w:trPr>
          <w:jc w:val="center"/>
        </w:trPr>
        <w:tc>
          <w:tcPr>
            <w:tcW w:w="7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12A4F" w:rsidRDefault="00912A4F" w:rsidP="00F05D88">
            <w:pPr>
              <w:spacing w:before="20" w:after="20" w:line="240" w:lineRule="auto"/>
              <w:jc w:val="center"/>
              <w:rPr>
                <w:rFonts w:ascii="Times New Roman" w:hAnsi="Times New Roman"/>
                <w:sz w:val="28"/>
                <w:szCs w:val="28"/>
              </w:rPr>
            </w:pPr>
            <w:r>
              <w:rPr>
                <w:rFonts w:ascii="Times New Roman" w:hAnsi="Times New Roman"/>
                <w:sz w:val="28"/>
                <w:szCs w:val="28"/>
              </w:rPr>
              <w:t>6</w:t>
            </w:r>
          </w:p>
        </w:tc>
        <w:tc>
          <w:tcPr>
            <w:tcW w:w="60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12A4F" w:rsidRPr="00E837A3" w:rsidRDefault="00912A4F" w:rsidP="00E657DE">
            <w:pPr>
              <w:spacing w:after="0" w:line="240" w:lineRule="auto"/>
              <w:jc w:val="both"/>
              <w:rPr>
                <w:rFonts w:ascii="Times New Roman" w:hAnsi="Times New Roman"/>
                <w:sz w:val="24"/>
                <w:szCs w:val="24"/>
                <w:lang w:eastAsia="ru-RU"/>
              </w:rPr>
            </w:pPr>
            <w:r w:rsidRPr="004E029B">
              <w:rPr>
                <w:rFonts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архивному делу</w:t>
            </w:r>
          </w:p>
        </w:tc>
        <w:tc>
          <w:tcPr>
            <w:tcW w:w="933" w:type="dxa"/>
            <w:tcBorders>
              <w:top w:val="single" w:sz="4" w:space="0" w:color="000000"/>
              <w:left w:val="single" w:sz="4" w:space="0" w:color="000000"/>
              <w:bottom w:val="single" w:sz="4" w:space="0" w:color="000000"/>
              <w:right w:val="single" w:sz="4" w:space="0" w:color="000000"/>
            </w:tcBorders>
            <w:vAlign w:val="center"/>
          </w:tcPr>
          <w:p w:rsidR="00912A4F" w:rsidRPr="00C22C0B" w:rsidRDefault="00912A4F" w:rsidP="003812FF">
            <w:pPr>
              <w:spacing w:after="0"/>
              <w:jc w:val="center"/>
              <w:rPr>
                <w:rFonts w:ascii="Times New Roman" w:hAnsi="Times New Roman"/>
              </w:rPr>
            </w:pPr>
            <w:r>
              <w:rPr>
                <w:rFonts w:ascii="Times New Roman" w:hAnsi="Times New Roman"/>
              </w:rPr>
              <w:t>6,0</w:t>
            </w:r>
          </w:p>
        </w:tc>
        <w:tc>
          <w:tcPr>
            <w:tcW w:w="109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912A4F"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0,0</w:t>
            </w:r>
          </w:p>
        </w:tc>
        <w:tc>
          <w:tcPr>
            <w:tcW w:w="1115"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912A4F" w:rsidRDefault="00F7524E" w:rsidP="003812FF">
            <w:pPr>
              <w:spacing w:after="0" w:line="240" w:lineRule="auto"/>
              <w:jc w:val="center"/>
              <w:rPr>
                <w:rFonts w:ascii="Times New Roman" w:hAnsi="Times New Roman"/>
                <w:sz w:val="24"/>
                <w:szCs w:val="24"/>
              </w:rPr>
            </w:pPr>
            <w:r>
              <w:rPr>
                <w:rFonts w:ascii="Times New Roman" w:hAnsi="Times New Roman"/>
                <w:sz w:val="24"/>
                <w:szCs w:val="24"/>
              </w:rPr>
              <w:t>0</w:t>
            </w:r>
            <w:r w:rsidR="00912A4F">
              <w:rPr>
                <w:rFonts w:ascii="Times New Roman" w:hAnsi="Times New Roman"/>
                <w:sz w:val="24"/>
                <w:szCs w:val="24"/>
              </w:rPr>
              <w:t>,0</w:t>
            </w:r>
          </w:p>
        </w:tc>
      </w:tr>
      <w:tr w:rsidR="00912A4F" w:rsidRPr="006255BD" w:rsidTr="00E657DE">
        <w:trPr>
          <w:jc w:val="center"/>
        </w:trPr>
        <w:tc>
          <w:tcPr>
            <w:tcW w:w="7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12A4F" w:rsidRDefault="0073733C" w:rsidP="00F05D88">
            <w:pPr>
              <w:spacing w:before="20" w:after="20" w:line="240" w:lineRule="auto"/>
              <w:jc w:val="center"/>
              <w:rPr>
                <w:rFonts w:ascii="Times New Roman" w:hAnsi="Times New Roman"/>
                <w:sz w:val="28"/>
                <w:szCs w:val="28"/>
              </w:rPr>
            </w:pPr>
            <w:r>
              <w:rPr>
                <w:rFonts w:ascii="Times New Roman" w:hAnsi="Times New Roman"/>
                <w:sz w:val="28"/>
                <w:szCs w:val="28"/>
              </w:rPr>
              <w:t>7</w:t>
            </w:r>
          </w:p>
        </w:tc>
        <w:tc>
          <w:tcPr>
            <w:tcW w:w="60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12A4F" w:rsidRPr="00E837A3" w:rsidRDefault="00074C1F" w:rsidP="00E657DE">
            <w:pPr>
              <w:spacing w:after="0" w:line="240" w:lineRule="auto"/>
              <w:jc w:val="both"/>
              <w:rPr>
                <w:rFonts w:ascii="Times New Roman" w:hAnsi="Times New Roman"/>
                <w:sz w:val="24"/>
                <w:szCs w:val="24"/>
                <w:lang w:eastAsia="ru-RU"/>
              </w:rPr>
            </w:pPr>
            <w:r w:rsidRPr="00E837A3">
              <w:rPr>
                <w:rFonts w:ascii="Times New Roman" w:hAnsi="Times New Roman"/>
                <w:sz w:val="24"/>
                <w:szCs w:val="24"/>
                <w:lang w:eastAsia="ru-RU"/>
              </w:rPr>
              <w:t xml:space="preserve">Предоставление межбюджетных трансфертов из бюджетов поселений в бюджет муниципального района </w:t>
            </w:r>
            <w:r w:rsidR="0095438E" w:rsidRPr="00F56201">
              <w:rPr>
                <w:rFonts w:ascii="Times New Roman" w:hAnsi="Times New Roman"/>
                <w:sz w:val="24"/>
                <w:szCs w:val="24"/>
                <w:lang w:eastAsia="ru-RU"/>
              </w:rPr>
              <w:t>на осуществление бюджетных полномочий</w:t>
            </w:r>
          </w:p>
        </w:tc>
        <w:tc>
          <w:tcPr>
            <w:tcW w:w="933" w:type="dxa"/>
            <w:tcBorders>
              <w:top w:val="single" w:sz="4" w:space="0" w:color="000000"/>
              <w:left w:val="single" w:sz="4" w:space="0" w:color="000000"/>
              <w:bottom w:val="single" w:sz="4" w:space="0" w:color="000000"/>
              <w:right w:val="single" w:sz="4" w:space="0" w:color="000000"/>
            </w:tcBorders>
            <w:vAlign w:val="center"/>
          </w:tcPr>
          <w:p w:rsidR="00912A4F" w:rsidRPr="005E2C35" w:rsidRDefault="00427EA3" w:rsidP="003812FF">
            <w:pPr>
              <w:spacing w:after="0"/>
              <w:jc w:val="center"/>
              <w:rPr>
                <w:rFonts w:ascii="Times New Roman" w:hAnsi="Times New Roman"/>
                <w:sz w:val="24"/>
                <w:szCs w:val="24"/>
              </w:rPr>
            </w:pPr>
            <w:r>
              <w:rPr>
                <w:rFonts w:ascii="Times New Roman" w:hAnsi="Times New Roman"/>
                <w:sz w:val="24"/>
                <w:szCs w:val="24"/>
              </w:rPr>
              <w:t>1605,7</w:t>
            </w:r>
          </w:p>
        </w:tc>
        <w:tc>
          <w:tcPr>
            <w:tcW w:w="109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912A4F"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1694,2</w:t>
            </w:r>
          </w:p>
        </w:tc>
        <w:tc>
          <w:tcPr>
            <w:tcW w:w="1115"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912A4F"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1761,6</w:t>
            </w:r>
          </w:p>
        </w:tc>
      </w:tr>
      <w:tr w:rsidR="00912A4F" w:rsidRPr="006255BD" w:rsidTr="003812FF">
        <w:trPr>
          <w:jc w:val="center"/>
        </w:trPr>
        <w:tc>
          <w:tcPr>
            <w:tcW w:w="7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12A4F" w:rsidRDefault="0073733C" w:rsidP="00F05D88">
            <w:pPr>
              <w:spacing w:before="20" w:after="20" w:line="240" w:lineRule="auto"/>
              <w:jc w:val="center"/>
              <w:rPr>
                <w:rFonts w:ascii="Times New Roman" w:hAnsi="Times New Roman"/>
                <w:sz w:val="28"/>
                <w:szCs w:val="28"/>
              </w:rPr>
            </w:pPr>
            <w:r>
              <w:rPr>
                <w:rFonts w:ascii="Times New Roman" w:hAnsi="Times New Roman"/>
                <w:sz w:val="28"/>
                <w:szCs w:val="28"/>
              </w:rPr>
              <w:t>8</w:t>
            </w:r>
          </w:p>
        </w:tc>
        <w:tc>
          <w:tcPr>
            <w:tcW w:w="60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2A4F" w:rsidRPr="003B7B22" w:rsidRDefault="00074C1F" w:rsidP="0048055A">
            <w:pPr>
              <w:spacing w:after="0" w:line="240" w:lineRule="auto"/>
              <w:rPr>
                <w:rFonts w:ascii="Times New Roman" w:hAnsi="Times New Roman"/>
                <w:sz w:val="24"/>
                <w:szCs w:val="24"/>
              </w:rPr>
            </w:pPr>
            <w:r w:rsidRPr="00E837A3">
              <w:rPr>
                <w:rFonts w:ascii="Times New Roman" w:hAnsi="Times New Roman"/>
                <w:sz w:val="24"/>
                <w:szCs w:val="24"/>
                <w:lang w:eastAsia="ru-RU"/>
              </w:rPr>
              <w:t xml:space="preserve">Предоставление межбюджетных трансфертов из бюджетов поселений в бюджет муниципального района </w:t>
            </w:r>
            <w:r w:rsidR="00912A4F" w:rsidRPr="00E837A3">
              <w:rPr>
                <w:rFonts w:ascii="Times New Roman" w:hAnsi="Times New Roman"/>
                <w:sz w:val="24"/>
                <w:szCs w:val="24"/>
              </w:rPr>
              <w:t xml:space="preserve">на осуществление части полномочий </w:t>
            </w:r>
            <w:r w:rsidR="00912A4F">
              <w:rPr>
                <w:rFonts w:ascii="Times New Roman" w:hAnsi="Times New Roman"/>
                <w:sz w:val="24"/>
                <w:szCs w:val="24"/>
              </w:rPr>
              <w:t xml:space="preserve">по </w:t>
            </w:r>
            <w:r w:rsidR="0048055A">
              <w:rPr>
                <w:rFonts w:ascii="Times New Roman" w:hAnsi="Times New Roman"/>
                <w:sz w:val="24"/>
                <w:szCs w:val="24"/>
              </w:rPr>
              <w:t>организационному и материально-техническому обеспечению подготовки и проведения муниципальных выборов</w:t>
            </w:r>
          </w:p>
        </w:tc>
        <w:tc>
          <w:tcPr>
            <w:tcW w:w="933" w:type="dxa"/>
            <w:tcBorders>
              <w:top w:val="single" w:sz="4" w:space="0" w:color="000000"/>
              <w:left w:val="single" w:sz="4" w:space="0" w:color="000000"/>
              <w:bottom w:val="single" w:sz="4" w:space="0" w:color="000000"/>
              <w:right w:val="single" w:sz="4" w:space="0" w:color="000000"/>
            </w:tcBorders>
            <w:vAlign w:val="center"/>
          </w:tcPr>
          <w:p w:rsidR="00912A4F" w:rsidRPr="005E2C35" w:rsidRDefault="0048055A" w:rsidP="003812FF">
            <w:pPr>
              <w:spacing w:after="0"/>
              <w:jc w:val="center"/>
              <w:rPr>
                <w:rFonts w:ascii="Times New Roman" w:hAnsi="Times New Roman"/>
                <w:sz w:val="24"/>
                <w:szCs w:val="24"/>
              </w:rPr>
            </w:pPr>
            <w:r>
              <w:rPr>
                <w:rFonts w:ascii="Times New Roman" w:hAnsi="Times New Roman"/>
                <w:sz w:val="24"/>
                <w:szCs w:val="24"/>
              </w:rPr>
              <w:t>264,8</w:t>
            </w:r>
          </w:p>
        </w:tc>
        <w:tc>
          <w:tcPr>
            <w:tcW w:w="109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912A4F"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0,0</w:t>
            </w:r>
          </w:p>
        </w:tc>
        <w:tc>
          <w:tcPr>
            <w:tcW w:w="1115"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912A4F" w:rsidRDefault="00065360" w:rsidP="003812FF">
            <w:pPr>
              <w:spacing w:after="0" w:line="240" w:lineRule="auto"/>
              <w:jc w:val="center"/>
              <w:rPr>
                <w:rFonts w:ascii="Times New Roman" w:hAnsi="Times New Roman"/>
                <w:sz w:val="24"/>
                <w:szCs w:val="24"/>
              </w:rPr>
            </w:pPr>
            <w:r>
              <w:rPr>
                <w:rFonts w:ascii="Times New Roman" w:hAnsi="Times New Roman"/>
                <w:sz w:val="24"/>
                <w:szCs w:val="24"/>
              </w:rPr>
              <w:t>0,0</w:t>
            </w:r>
          </w:p>
        </w:tc>
      </w:tr>
      <w:tr w:rsidR="00912A4F" w:rsidRPr="006255BD" w:rsidTr="003812FF">
        <w:trPr>
          <w:jc w:val="center"/>
        </w:trPr>
        <w:tc>
          <w:tcPr>
            <w:tcW w:w="7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12A4F" w:rsidRDefault="0073733C" w:rsidP="00A10411">
            <w:pPr>
              <w:spacing w:before="20" w:after="20" w:line="240" w:lineRule="auto"/>
              <w:jc w:val="center"/>
              <w:rPr>
                <w:rFonts w:ascii="Times New Roman" w:hAnsi="Times New Roman"/>
                <w:sz w:val="28"/>
                <w:szCs w:val="28"/>
              </w:rPr>
            </w:pPr>
            <w:r>
              <w:rPr>
                <w:rFonts w:ascii="Times New Roman" w:hAnsi="Times New Roman"/>
                <w:sz w:val="28"/>
                <w:szCs w:val="28"/>
              </w:rPr>
              <w:lastRenderedPageBreak/>
              <w:t>9</w:t>
            </w:r>
          </w:p>
        </w:tc>
        <w:tc>
          <w:tcPr>
            <w:tcW w:w="60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2A4F" w:rsidRPr="003B7B22" w:rsidRDefault="00427EA3" w:rsidP="00427EA3">
            <w:pPr>
              <w:spacing w:after="0" w:line="240" w:lineRule="auto"/>
              <w:rPr>
                <w:rFonts w:ascii="Times New Roman" w:hAnsi="Times New Roman"/>
                <w:sz w:val="24"/>
                <w:szCs w:val="24"/>
              </w:rPr>
            </w:pPr>
            <w:r w:rsidRPr="004E029B">
              <w:rPr>
                <w:rFonts w:ascii="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w:t>
            </w:r>
            <w:r w:rsidR="0048055A">
              <w:rPr>
                <w:rFonts w:ascii="Times New Roman" w:hAnsi="Times New Roman"/>
                <w:color w:val="000000"/>
                <w:sz w:val="24"/>
                <w:szCs w:val="24"/>
                <w:lang w:eastAsia="ru-RU"/>
              </w:rPr>
              <w:t>в сфере</w:t>
            </w:r>
            <w:r>
              <w:rPr>
                <w:rFonts w:ascii="Times New Roman" w:hAnsi="Times New Roman"/>
                <w:color w:val="000000"/>
                <w:sz w:val="24"/>
                <w:szCs w:val="24"/>
                <w:lang w:eastAsia="ru-RU"/>
              </w:rPr>
              <w:t xml:space="preserve"> градостроительной деятельности</w:t>
            </w:r>
          </w:p>
        </w:tc>
        <w:tc>
          <w:tcPr>
            <w:tcW w:w="933" w:type="dxa"/>
            <w:tcBorders>
              <w:top w:val="single" w:sz="4" w:space="0" w:color="000000"/>
              <w:left w:val="single" w:sz="4" w:space="0" w:color="000000"/>
              <w:bottom w:val="single" w:sz="4" w:space="0" w:color="000000"/>
              <w:right w:val="single" w:sz="4" w:space="0" w:color="000000"/>
            </w:tcBorders>
            <w:vAlign w:val="center"/>
          </w:tcPr>
          <w:p w:rsidR="00912A4F" w:rsidRPr="005E2C35" w:rsidRDefault="00427EA3" w:rsidP="003812FF">
            <w:pPr>
              <w:spacing w:after="0"/>
              <w:jc w:val="center"/>
              <w:rPr>
                <w:rFonts w:ascii="Times New Roman" w:hAnsi="Times New Roman"/>
                <w:sz w:val="24"/>
                <w:szCs w:val="24"/>
              </w:rPr>
            </w:pPr>
            <w:r>
              <w:rPr>
                <w:rFonts w:ascii="Times New Roman" w:hAnsi="Times New Roman"/>
                <w:sz w:val="24"/>
                <w:szCs w:val="24"/>
              </w:rPr>
              <w:t>3,0</w:t>
            </w:r>
          </w:p>
        </w:tc>
        <w:tc>
          <w:tcPr>
            <w:tcW w:w="109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912A4F"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3,0</w:t>
            </w:r>
          </w:p>
        </w:tc>
        <w:tc>
          <w:tcPr>
            <w:tcW w:w="1115"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912A4F"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0,0</w:t>
            </w:r>
          </w:p>
        </w:tc>
      </w:tr>
      <w:tr w:rsidR="00912A4F" w:rsidRPr="006255BD" w:rsidTr="003812FF">
        <w:trPr>
          <w:trHeight w:val="110"/>
          <w:jc w:val="center"/>
        </w:trPr>
        <w:tc>
          <w:tcPr>
            <w:tcW w:w="7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2A4F" w:rsidRPr="006255BD" w:rsidRDefault="00912A4F" w:rsidP="00A10411">
            <w:pPr>
              <w:spacing w:before="20" w:after="20" w:line="240" w:lineRule="auto"/>
              <w:jc w:val="center"/>
              <w:rPr>
                <w:rFonts w:ascii="Times New Roman" w:hAnsi="Times New Roman"/>
                <w:b/>
                <w:sz w:val="28"/>
                <w:szCs w:val="28"/>
              </w:rPr>
            </w:pPr>
          </w:p>
        </w:tc>
        <w:tc>
          <w:tcPr>
            <w:tcW w:w="60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2A4F" w:rsidRPr="006255BD" w:rsidRDefault="00912A4F" w:rsidP="00A10411">
            <w:pPr>
              <w:spacing w:before="20" w:after="20" w:line="240" w:lineRule="auto"/>
              <w:rPr>
                <w:rFonts w:ascii="Times New Roman" w:hAnsi="Times New Roman"/>
                <w:b/>
                <w:sz w:val="28"/>
                <w:szCs w:val="28"/>
              </w:rPr>
            </w:pPr>
            <w:r w:rsidRPr="006255BD">
              <w:rPr>
                <w:rFonts w:ascii="Times New Roman" w:hAnsi="Times New Roman"/>
                <w:b/>
                <w:sz w:val="28"/>
                <w:szCs w:val="28"/>
              </w:rPr>
              <w:t>ВСЕГО</w:t>
            </w:r>
          </w:p>
        </w:tc>
        <w:tc>
          <w:tcPr>
            <w:tcW w:w="933" w:type="dxa"/>
            <w:tcBorders>
              <w:top w:val="single" w:sz="4" w:space="0" w:color="000000"/>
              <w:left w:val="single" w:sz="4" w:space="0" w:color="000000"/>
              <w:bottom w:val="single" w:sz="4" w:space="0" w:color="000000"/>
              <w:right w:val="single" w:sz="4" w:space="0" w:color="000000"/>
            </w:tcBorders>
            <w:vAlign w:val="center"/>
          </w:tcPr>
          <w:p w:rsidR="00912A4F" w:rsidRPr="00261657" w:rsidRDefault="001937BB" w:rsidP="005C35A0">
            <w:pPr>
              <w:spacing w:before="20" w:after="20" w:line="240" w:lineRule="auto"/>
              <w:jc w:val="center"/>
              <w:rPr>
                <w:rFonts w:ascii="Times New Roman" w:hAnsi="Times New Roman"/>
                <w:b/>
                <w:sz w:val="24"/>
                <w:szCs w:val="24"/>
              </w:rPr>
            </w:pPr>
            <w:r>
              <w:rPr>
                <w:rFonts w:ascii="Times New Roman" w:hAnsi="Times New Roman"/>
                <w:b/>
                <w:sz w:val="24"/>
                <w:szCs w:val="24"/>
              </w:rPr>
              <w:t>2071,8</w:t>
            </w:r>
          </w:p>
        </w:tc>
        <w:tc>
          <w:tcPr>
            <w:tcW w:w="109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912A4F" w:rsidRPr="00261657" w:rsidRDefault="0073733C" w:rsidP="005C35A0">
            <w:pPr>
              <w:spacing w:before="20" w:after="20" w:line="240" w:lineRule="auto"/>
              <w:jc w:val="center"/>
              <w:rPr>
                <w:rFonts w:ascii="Times New Roman" w:hAnsi="Times New Roman"/>
                <w:b/>
                <w:sz w:val="24"/>
                <w:szCs w:val="24"/>
              </w:rPr>
            </w:pPr>
            <w:r>
              <w:rPr>
                <w:rFonts w:ascii="Times New Roman" w:hAnsi="Times New Roman"/>
                <w:b/>
                <w:sz w:val="24"/>
                <w:szCs w:val="24"/>
              </w:rPr>
              <w:t>1760,4</w:t>
            </w:r>
          </w:p>
        </w:tc>
        <w:tc>
          <w:tcPr>
            <w:tcW w:w="1115"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912A4F" w:rsidRPr="00261657" w:rsidRDefault="0073733C" w:rsidP="005C35A0">
            <w:pPr>
              <w:spacing w:before="20" w:after="20" w:line="240" w:lineRule="auto"/>
              <w:jc w:val="center"/>
              <w:rPr>
                <w:rFonts w:ascii="Times New Roman" w:hAnsi="Times New Roman"/>
                <w:b/>
                <w:sz w:val="24"/>
                <w:szCs w:val="24"/>
              </w:rPr>
            </w:pPr>
            <w:r>
              <w:rPr>
                <w:rFonts w:ascii="Times New Roman" w:hAnsi="Times New Roman"/>
                <w:b/>
                <w:sz w:val="24"/>
                <w:szCs w:val="24"/>
              </w:rPr>
              <w:t>1798,6</w:t>
            </w:r>
          </w:p>
        </w:tc>
      </w:tr>
    </w:tbl>
    <w:p w:rsidR="0061100A" w:rsidRPr="0086565F" w:rsidRDefault="0061100A" w:rsidP="0086565F">
      <w:pPr>
        <w:spacing w:after="0" w:line="240" w:lineRule="auto"/>
        <w:rPr>
          <w:rFonts w:ascii="Times New Roman" w:hAnsi="Times New Roman"/>
          <w:sz w:val="28"/>
          <w:szCs w:val="28"/>
        </w:rPr>
      </w:pPr>
    </w:p>
    <w:p w:rsidR="0061100A" w:rsidRPr="0086565F" w:rsidRDefault="0061100A" w:rsidP="0086565F">
      <w:pPr>
        <w:spacing w:after="0" w:line="240" w:lineRule="auto"/>
        <w:rPr>
          <w:rFonts w:ascii="Times New Roman" w:hAnsi="Times New Roman"/>
          <w:sz w:val="28"/>
          <w:szCs w:val="28"/>
        </w:rPr>
      </w:pPr>
    </w:p>
    <w:p w:rsidR="0061100A" w:rsidRDefault="0061100A" w:rsidP="0061100A">
      <w:pPr>
        <w:spacing w:after="0" w:line="240" w:lineRule="auto"/>
        <w:rPr>
          <w:rFonts w:ascii="Times New Roman" w:hAnsi="Times New Roman"/>
          <w:b/>
          <w:sz w:val="28"/>
        </w:rPr>
      </w:pPr>
      <w:r>
        <w:rPr>
          <w:rFonts w:ascii="Times New Roman" w:hAnsi="Times New Roman"/>
          <w:b/>
          <w:sz w:val="28"/>
        </w:rPr>
        <w:t>Глава Журавлевского</w:t>
      </w:r>
    </w:p>
    <w:p w:rsidR="0061100A" w:rsidRDefault="0061100A" w:rsidP="0061100A">
      <w:pPr>
        <w:spacing w:after="0" w:line="240" w:lineRule="auto"/>
        <w:rPr>
          <w:rFonts w:ascii="Times New Roman" w:hAnsi="Times New Roman"/>
          <w:b/>
          <w:sz w:val="28"/>
        </w:rPr>
      </w:pPr>
      <w:r>
        <w:rPr>
          <w:rFonts w:ascii="Times New Roman" w:hAnsi="Times New Roman"/>
          <w:b/>
          <w:sz w:val="28"/>
        </w:rPr>
        <w:t xml:space="preserve">сельского поселения                            </w:t>
      </w:r>
      <w:r w:rsidR="0086565F">
        <w:rPr>
          <w:rFonts w:ascii="Times New Roman" w:hAnsi="Times New Roman"/>
          <w:b/>
          <w:sz w:val="28"/>
        </w:rPr>
        <w:t xml:space="preserve">                             </w:t>
      </w:r>
      <w:r>
        <w:rPr>
          <w:rFonts w:ascii="Times New Roman" w:hAnsi="Times New Roman"/>
          <w:b/>
          <w:sz w:val="28"/>
        </w:rPr>
        <w:t xml:space="preserve">           </w:t>
      </w:r>
      <w:r w:rsidR="00654ED4">
        <w:rPr>
          <w:rFonts w:ascii="Times New Roman" w:hAnsi="Times New Roman"/>
          <w:b/>
          <w:sz w:val="28"/>
        </w:rPr>
        <w:t>В. Фирсов</w:t>
      </w:r>
    </w:p>
    <w:p w:rsidR="00C75DCD" w:rsidRDefault="00C75DCD" w:rsidP="0061100A">
      <w:pPr>
        <w:spacing w:after="0" w:line="240" w:lineRule="auto"/>
        <w:rPr>
          <w:rFonts w:ascii="Times New Roman" w:hAnsi="Times New Roman"/>
          <w:b/>
          <w:sz w:val="28"/>
        </w:rPr>
      </w:pPr>
    </w:p>
    <w:p w:rsidR="00C75DCD" w:rsidRDefault="00C75DCD" w:rsidP="0061100A">
      <w:pPr>
        <w:spacing w:after="0" w:line="240" w:lineRule="auto"/>
        <w:rPr>
          <w:rFonts w:ascii="Times New Roman" w:hAnsi="Times New Roman"/>
          <w:b/>
          <w:sz w:val="28"/>
        </w:rPr>
      </w:pPr>
    </w:p>
    <w:p w:rsidR="00C75DCD" w:rsidRDefault="00C75DCD" w:rsidP="0061100A">
      <w:pPr>
        <w:spacing w:after="0" w:line="240" w:lineRule="auto"/>
        <w:rPr>
          <w:rFonts w:ascii="Times New Roman" w:hAnsi="Times New Roman"/>
          <w:b/>
          <w:sz w:val="28"/>
        </w:rPr>
      </w:pPr>
    </w:p>
    <w:p w:rsidR="00C75DCD" w:rsidRDefault="00C75DCD" w:rsidP="0061100A">
      <w:pPr>
        <w:spacing w:after="0" w:line="240" w:lineRule="auto"/>
        <w:rPr>
          <w:rFonts w:ascii="Times New Roman" w:hAnsi="Times New Roman"/>
          <w:b/>
          <w:sz w:val="28"/>
        </w:rPr>
      </w:pPr>
    </w:p>
    <w:sectPr w:rsidR="00C75DCD" w:rsidSect="00794493">
      <w:footerReference w:type="default" r:id="rId15"/>
      <w:headerReference w:type="first" r:id="rId16"/>
      <w:pgSz w:w="11906" w:h="16838" w:code="9"/>
      <w:pgMar w:top="1134" w:right="851" w:bottom="719"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3DA" w:rsidRDefault="008E13DA" w:rsidP="00344263">
      <w:pPr>
        <w:spacing w:after="0" w:line="240" w:lineRule="auto"/>
      </w:pPr>
      <w:r>
        <w:separator/>
      </w:r>
    </w:p>
  </w:endnote>
  <w:endnote w:type="continuationSeparator" w:id="0">
    <w:p w:rsidR="008E13DA" w:rsidRDefault="008E13DA"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D6" w:rsidRPr="00353214" w:rsidRDefault="003C76D6" w:rsidP="00353214">
    <w:pPr>
      <w:pStyle w:val="ae"/>
      <w:tabs>
        <w:tab w:val="left" w:pos="1843"/>
      </w:tabs>
      <w:jc w:val="right"/>
      <w:rPr>
        <w:rFonts w:ascii="Times New Roman" w:hAnsi="Times New Roman"/>
        <w:sz w:val="28"/>
        <w:szCs w:val="28"/>
      </w:rPr>
    </w:pPr>
    <w:r w:rsidRPr="00353214">
      <w:rPr>
        <w:rFonts w:ascii="Times New Roman" w:hAnsi="Times New Roman"/>
        <w:sz w:val="28"/>
        <w:szCs w:val="28"/>
      </w:rPr>
      <w:fldChar w:fldCharType="begin"/>
    </w:r>
    <w:r w:rsidRPr="00353214">
      <w:rPr>
        <w:rFonts w:ascii="Times New Roman" w:hAnsi="Times New Roman"/>
        <w:sz w:val="28"/>
        <w:szCs w:val="28"/>
      </w:rPr>
      <w:instrText>PAGE   \* MERGEFORMAT</w:instrText>
    </w:r>
    <w:r w:rsidRPr="00353214">
      <w:rPr>
        <w:rFonts w:ascii="Times New Roman" w:hAnsi="Times New Roman"/>
        <w:sz w:val="28"/>
        <w:szCs w:val="28"/>
      </w:rPr>
      <w:fldChar w:fldCharType="separate"/>
    </w:r>
    <w:r w:rsidR="0044782B">
      <w:rPr>
        <w:rFonts w:ascii="Times New Roman" w:hAnsi="Times New Roman"/>
        <w:noProof/>
        <w:sz w:val="28"/>
        <w:szCs w:val="28"/>
      </w:rPr>
      <w:t>2</w:t>
    </w:r>
    <w:r w:rsidRPr="00353214">
      <w:rPr>
        <w:rFonts w:ascii="Times New Roman" w:hAnsi="Times New Roman"/>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3DA" w:rsidRDefault="008E13DA" w:rsidP="00344263">
      <w:pPr>
        <w:spacing w:after="0" w:line="240" w:lineRule="auto"/>
      </w:pPr>
      <w:r>
        <w:separator/>
      </w:r>
    </w:p>
  </w:footnote>
  <w:footnote w:type="continuationSeparator" w:id="0">
    <w:p w:rsidR="008E13DA" w:rsidRDefault="008E13DA" w:rsidP="00344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D6" w:rsidRDefault="003C76D6">
    <w:pPr>
      <w:pStyle w:val="ac"/>
    </w:pPr>
  </w:p>
  <w:p w:rsidR="007D188F" w:rsidRDefault="007D188F">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D00"/>
    <w:multiLevelType w:val="hybridMultilevel"/>
    <w:tmpl w:val="05721E8E"/>
    <w:lvl w:ilvl="0" w:tplc="B76C2308">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15:restartNumberingAfterBreak="0">
    <w:nsid w:val="26F67363"/>
    <w:multiLevelType w:val="hybridMultilevel"/>
    <w:tmpl w:val="393CFF5E"/>
    <w:lvl w:ilvl="0" w:tplc="F7287C2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5" w15:restartNumberingAfterBreak="0">
    <w:nsid w:val="397862AA"/>
    <w:multiLevelType w:val="hybridMultilevel"/>
    <w:tmpl w:val="A030E190"/>
    <w:lvl w:ilvl="0" w:tplc="269A5C70">
      <w:start w:val="1"/>
      <w:numFmt w:val="decimal"/>
      <w:lvlText w:val="%1."/>
      <w:lvlJc w:val="left"/>
      <w:pPr>
        <w:ind w:left="7165" w:hanging="360"/>
      </w:pPr>
      <w:rPr>
        <w:rFonts w:cs="Times New Roman"/>
      </w:rPr>
    </w:lvl>
    <w:lvl w:ilvl="1" w:tplc="04190019">
      <w:start w:val="1"/>
      <w:numFmt w:val="lowerLetter"/>
      <w:lvlText w:val="%2."/>
      <w:lvlJc w:val="left"/>
      <w:pPr>
        <w:ind w:left="11001" w:hanging="360"/>
      </w:pPr>
      <w:rPr>
        <w:rFonts w:cs="Times New Roman"/>
      </w:rPr>
    </w:lvl>
    <w:lvl w:ilvl="2" w:tplc="0419001B">
      <w:start w:val="1"/>
      <w:numFmt w:val="lowerRoman"/>
      <w:lvlText w:val="%3."/>
      <w:lvlJc w:val="right"/>
      <w:pPr>
        <w:ind w:left="11721" w:hanging="180"/>
      </w:pPr>
      <w:rPr>
        <w:rFonts w:cs="Times New Roman"/>
      </w:rPr>
    </w:lvl>
    <w:lvl w:ilvl="3" w:tplc="0419000F">
      <w:start w:val="1"/>
      <w:numFmt w:val="decimal"/>
      <w:lvlText w:val="%4."/>
      <w:lvlJc w:val="left"/>
      <w:pPr>
        <w:ind w:left="12441" w:hanging="360"/>
      </w:pPr>
      <w:rPr>
        <w:rFonts w:cs="Times New Roman"/>
      </w:rPr>
    </w:lvl>
    <w:lvl w:ilvl="4" w:tplc="04190019">
      <w:start w:val="1"/>
      <w:numFmt w:val="lowerLetter"/>
      <w:lvlText w:val="%5."/>
      <w:lvlJc w:val="left"/>
      <w:pPr>
        <w:ind w:left="13161" w:hanging="360"/>
      </w:pPr>
      <w:rPr>
        <w:rFonts w:cs="Times New Roman"/>
      </w:rPr>
    </w:lvl>
    <w:lvl w:ilvl="5" w:tplc="0419001B">
      <w:start w:val="1"/>
      <w:numFmt w:val="lowerRoman"/>
      <w:lvlText w:val="%6."/>
      <w:lvlJc w:val="right"/>
      <w:pPr>
        <w:ind w:left="13881" w:hanging="180"/>
      </w:pPr>
      <w:rPr>
        <w:rFonts w:cs="Times New Roman"/>
      </w:rPr>
    </w:lvl>
    <w:lvl w:ilvl="6" w:tplc="0419000F">
      <w:start w:val="1"/>
      <w:numFmt w:val="decimal"/>
      <w:lvlText w:val="%7."/>
      <w:lvlJc w:val="left"/>
      <w:pPr>
        <w:ind w:left="14601" w:hanging="360"/>
      </w:pPr>
      <w:rPr>
        <w:rFonts w:cs="Times New Roman"/>
      </w:rPr>
    </w:lvl>
    <w:lvl w:ilvl="7" w:tplc="04190019">
      <w:start w:val="1"/>
      <w:numFmt w:val="lowerLetter"/>
      <w:lvlText w:val="%8."/>
      <w:lvlJc w:val="left"/>
      <w:pPr>
        <w:ind w:left="15321" w:hanging="360"/>
      </w:pPr>
      <w:rPr>
        <w:rFonts w:cs="Times New Roman"/>
      </w:rPr>
    </w:lvl>
    <w:lvl w:ilvl="8" w:tplc="0419001B">
      <w:start w:val="1"/>
      <w:numFmt w:val="lowerRoman"/>
      <w:lvlText w:val="%9."/>
      <w:lvlJc w:val="right"/>
      <w:pPr>
        <w:ind w:left="16041" w:hanging="180"/>
      </w:pPr>
      <w:rPr>
        <w:rFonts w:cs="Times New Roman"/>
      </w:rPr>
    </w:lvl>
  </w:abstractNum>
  <w:abstractNum w:abstractNumId="6" w15:restartNumberingAfterBreak="0">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7" w15:restartNumberingAfterBreak="0">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8" w15:restartNumberingAfterBreak="0">
    <w:nsid w:val="63FD3AA4"/>
    <w:multiLevelType w:val="hybridMultilevel"/>
    <w:tmpl w:val="ABA8F260"/>
    <w:lvl w:ilvl="0" w:tplc="FDEA7F08">
      <w:start w:val="1"/>
      <w:numFmt w:val="bullet"/>
      <w:suff w:val="nothing"/>
      <w:lvlText w:val=""/>
      <w:lvlJc w:val="left"/>
      <w:pPr>
        <w:ind w:left="227" w:firstLine="624"/>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9" w15:restartNumberingAfterBreak="0">
    <w:nsid w:val="6A0C28A9"/>
    <w:multiLevelType w:val="hybridMultilevel"/>
    <w:tmpl w:val="5F84D7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abstractNum w:abstractNumId="11" w15:restartNumberingAfterBreak="0">
    <w:nsid w:val="77747CA7"/>
    <w:multiLevelType w:val="hybridMultilevel"/>
    <w:tmpl w:val="BA8E6204"/>
    <w:lvl w:ilvl="0" w:tplc="D2BC2F70">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1"/>
  </w:num>
  <w:num w:numId="7">
    <w:abstractNumId w:val="4"/>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E1"/>
    <w:rsid w:val="00000528"/>
    <w:rsid w:val="00001856"/>
    <w:rsid w:val="00001CB6"/>
    <w:rsid w:val="00001DC2"/>
    <w:rsid w:val="00003384"/>
    <w:rsid w:val="00004713"/>
    <w:rsid w:val="00005800"/>
    <w:rsid w:val="00005944"/>
    <w:rsid w:val="00010421"/>
    <w:rsid w:val="00010B71"/>
    <w:rsid w:val="00011C4D"/>
    <w:rsid w:val="000142C7"/>
    <w:rsid w:val="000142EE"/>
    <w:rsid w:val="000149E1"/>
    <w:rsid w:val="000169D2"/>
    <w:rsid w:val="00021201"/>
    <w:rsid w:val="000226E6"/>
    <w:rsid w:val="000230B4"/>
    <w:rsid w:val="00023103"/>
    <w:rsid w:val="00023834"/>
    <w:rsid w:val="00024E07"/>
    <w:rsid w:val="000275A8"/>
    <w:rsid w:val="00030C38"/>
    <w:rsid w:val="00030E92"/>
    <w:rsid w:val="000342E2"/>
    <w:rsid w:val="00034C6A"/>
    <w:rsid w:val="00037FEB"/>
    <w:rsid w:val="000434F9"/>
    <w:rsid w:val="00043DDE"/>
    <w:rsid w:val="00043EC4"/>
    <w:rsid w:val="00044514"/>
    <w:rsid w:val="000446A8"/>
    <w:rsid w:val="00050A99"/>
    <w:rsid w:val="000518AF"/>
    <w:rsid w:val="000526DE"/>
    <w:rsid w:val="00052AFD"/>
    <w:rsid w:val="0005399E"/>
    <w:rsid w:val="000541DB"/>
    <w:rsid w:val="00061039"/>
    <w:rsid w:val="00063C59"/>
    <w:rsid w:val="00064C70"/>
    <w:rsid w:val="000651ED"/>
    <w:rsid w:val="00065360"/>
    <w:rsid w:val="000654F5"/>
    <w:rsid w:val="00065AE5"/>
    <w:rsid w:val="0007144E"/>
    <w:rsid w:val="000745AC"/>
    <w:rsid w:val="00074B50"/>
    <w:rsid w:val="00074C1F"/>
    <w:rsid w:val="00077BF6"/>
    <w:rsid w:val="000815CE"/>
    <w:rsid w:val="00082A84"/>
    <w:rsid w:val="0008380C"/>
    <w:rsid w:val="00085F3C"/>
    <w:rsid w:val="000860EE"/>
    <w:rsid w:val="000863C4"/>
    <w:rsid w:val="0009164D"/>
    <w:rsid w:val="00091DF4"/>
    <w:rsid w:val="000926C0"/>
    <w:rsid w:val="000928C1"/>
    <w:rsid w:val="00093EE2"/>
    <w:rsid w:val="00094291"/>
    <w:rsid w:val="00095532"/>
    <w:rsid w:val="00095B89"/>
    <w:rsid w:val="00095B8F"/>
    <w:rsid w:val="00097CB3"/>
    <w:rsid w:val="000A0433"/>
    <w:rsid w:val="000A0600"/>
    <w:rsid w:val="000A3968"/>
    <w:rsid w:val="000A5997"/>
    <w:rsid w:val="000A6D87"/>
    <w:rsid w:val="000A711C"/>
    <w:rsid w:val="000A7AA3"/>
    <w:rsid w:val="000B084A"/>
    <w:rsid w:val="000B1462"/>
    <w:rsid w:val="000B46D4"/>
    <w:rsid w:val="000B4C6C"/>
    <w:rsid w:val="000B6613"/>
    <w:rsid w:val="000B7AE2"/>
    <w:rsid w:val="000C02CB"/>
    <w:rsid w:val="000C091F"/>
    <w:rsid w:val="000C1BA5"/>
    <w:rsid w:val="000C2450"/>
    <w:rsid w:val="000C2923"/>
    <w:rsid w:val="000C2950"/>
    <w:rsid w:val="000C2B03"/>
    <w:rsid w:val="000C2E1E"/>
    <w:rsid w:val="000C3F5E"/>
    <w:rsid w:val="000C599D"/>
    <w:rsid w:val="000D0F3F"/>
    <w:rsid w:val="000D1B2E"/>
    <w:rsid w:val="000D1B81"/>
    <w:rsid w:val="000D54A7"/>
    <w:rsid w:val="000D6565"/>
    <w:rsid w:val="000D7B7F"/>
    <w:rsid w:val="000E02B7"/>
    <w:rsid w:val="000E1FF8"/>
    <w:rsid w:val="000E2F59"/>
    <w:rsid w:val="000E3A96"/>
    <w:rsid w:val="000E4574"/>
    <w:rsid w:val="000F14A7"/>
    <w:rsid w:val="000F3711"/>
    <w:rsid w:val="000F3B0B"/>
    <w:rsid w:val="000F44CF"/>
    <w:rsid w:val="0010049E"/>
    <w:rsid w:val="001005BA"/>
    <w:rsid w:val="00101F39"/>
    <w:rsid w:val="001023AA"/>
    <w:rsid w:val="00102696"/>
    <w:rsid w:val="00102BBA"/>
    <w:rsid w:val="00103BA3"/>
    <w:rsid w:val="00104A31"/>
    <w:rsid w:val="00105A72"/>
    <w:rsid w:val="00105E1B"/>
    <w:rsid w:val="001101B6"/>
    <w:rsid w:val="001103EA"/>
    <w:rsid w:val="00110CAD"/>
    <w:rsid w:val="00114314"/>
    <w:rsid w:val="00115FAD"/>
    <w:rsid w:val="00120FB0"/>
    <w:rsid w:val="00121F62"/>
    <w:rsid w:val="00123424"/>
    <w:rsid w:val="00125E6D"/>
    <w:rsid w:val="00130469"/>
    <w:rsid w:val="00130F75"/>
    <w:rsid w:val="00131585"/>
    <w:rsid w:val="00131D80"/>
    <w:rsid w:val="00132048"/>
    <w:rsid w:val="00133075"/>
    <w:rsid w:val="00133765"/>
    <w:rsid w:val="00134722"/>
    <w:rsid w:val="00134F1C"/>
    <w:rsid w:val="00135EA4"/>
    <w:rsid w:val="001364BC"/>
    <w:rsid w:val="00140D90"/>
    <w:rsid w:val="00140F11"/>
    <w:rsid w:val="0014190E"/>
    <w:rsid w:val="001419AB"/>
    <w:rsid w:val="0014292B"/>
    <w:rsid w:val="0014446E"/>
    <w:rsid w:val="00145CFE"/>
    <w:rsid w:val="001462B5"/>
    <w:rsid w:val="00147ED4"/>
    <w:rsid w:val="0015132A"/>
    <w:rsid w:val="00151CA7"/>
    <w:rsid w:val="00152A74"/>
    <w:rsid w:val="00155CCD"/>
    <w:rsid w:val="001569D6"/>
    <w:rsid w:val="00156C62"/>
    <w:rsid w:val="00161BF7"/>
    <w:rsid w:val="001623E2"/>
    <w:rsid w:val="001627E7"/>
    <w:rsid w:val="0016300F"/>
    <w:rsid w:val="001651DE"/>
    <w:rsid w:val="0017063E"/>
    <w:rsid w:val="0017114D"/>
    <w:rsid w:val="00174D08"/>
    <w:rsid w:val="00176BB9"/>
    <w:rsid w:val="00180903"/>
    <w:rsid w:val="00182358"/>
    <w:rsid w:val="00182966"/>
    <w:rsid w:val="00183C44"/>
    <w:rsid w:val="001878B9"/>
    <w:rsid w:val="0019141D"/>
    <w:rsid w:val="001929BE"/>
    <w:rsid w:val="0019379D"/>
    <w:rsid w:val="001937BB"/>
    <w:rsid w:val="00194F6E"/>
    <w:rsid w:val="00195F86"/>
    <w:rsid w:val="00196233"/>
    <w:rsid w:val="00196F3C"/>
    <w:rsid w:val="001A07A6"/>
    <w:rsid w:val="001A1384"/>
    <w:rsid w:val="001A181B"/>
    <w:rsid w:val="001A1E8D"/>
    <w:rsid w:val="001A2598"/>
    <w:rsid w:val="001A2865"/>
    <w:rsid w:val="001A2D43"/>
    <w:rsid w:val="001A4376"/>
    <w:rsid w:val="001A467C"/>
    <w:rsid w:val="001A55F7"/>
    <w:rsid w:val="001A60D9"/>
    <w:rsid w:val="001A70FE"/>
    <w:rsid w:val="001B3505"/>
    <w:rsid w:val="001B4A3B"/>
    <w:rsid w:val="001B4E10"/>
    <w:rsid w:val="001B72AA"/>
    <w:rsid w:val="001B77B8"/>
    <w:rsid w:val="001C0A31"/>
    <w:rsid w:val="001C1D6A"/>
    <w:rsid w:val="001C200B"/>
    <w:rsid w:val="001C214F"/>
    <w:rsid w:val="001C39B2"/>
    <w:rsid w:val="001C3A94"/>
    <w:rsid w:val="001C4FD8"/>
    <w:rsid w:val="001C6ACE"/>
    <w:rsid w:val="001C7994"/>
    <w:rsid w:val="001D0A47"/>
    <w:rsid w:val="001D0AD9"/>
    <w:rsid w:val="001D135B"/>
    <w:rsid w:val="001D3C00"/>
    <w:rsid w:val="001D5563"/>
    <w:rsid w:val="001E0095"/>
    <w:rsid w:val="001E041B"/>
    <w:rsid w:val="001E2783"/>
    <w:rsid w:val="001E3A3E"/>
    <w:rsid w:val="001E44F5"/>
    <w:rsid w:val="001E549D"/>
    <w:rsid w:val="001E6EEA"/>
    <w:rsid w:val="001E7320"/>
    <w:rsid w:val="001F1C93"/>
    <w:rsid w:val="001F2307"/>
    <w:rsid w:val="001F6105"/>
    <w:rsid w:val="001F6B52"/>
    <w:rsid w:val="001F6C36"/>
    <w:rsid w:val="001F7A21"/>
    <w:rsid w:val="00200CB2"/>
    <w:rsid w:val="00203491"/>
    <w:rsid w:val="00203E81"/>
    <w:rsid w:val="0020405E"/>
    <w:rsid w:val="0020406E"/>
    <w:rsid w:val="00204CAB"/>
    <w:rsid w:val="00206361"/>
    <w:rsid w:val="00206933"/>
    <w:rsid w:val="00210CCA"/>
    <w:rsid w:val="00211197"/>
    <w:rsid w:val="00211E60"/>
    <w:rsid w:val="00212698"/>
    <w:rsid w:val="0021335A"/>
    <w:rsid w:val="002176AC"/>
    <w:rsid w:val="002176C5"/>
    <w:rsid w:val="002229D6"/>
    <w:rsid w:val="00226E0D"/>
    <w:rsid w:val="00227B53"/>
    <w:rsid w:val="002339F5"/>
    <w:rsid w:val="00234C0F"/>
    <w:rsid w:val="00235A15"/>
    <w:rsid w:val="00235C20"/>
    <w:rsid w:val="00235E8D"/>
    <w:rsid w:val="00237450"/>
    <w:rsid w:val="00240A5C"/>
    <w:rsid w:val="00240D12"/>
    <w:rsid w:val="00243660"/>
    <w:rsid w:val="00245C14"/>
    <w:rsid w:val="0024619B"/>
    <w:rsid w:val="0025028A"/>
    <w:rsid w:val="00250F66"/>
    <w:rsid w:val="0025384B"/>
    <w:rsid w:val="00253E34"/>
    <w:rsid w:val="0025591C"/>
    <w:rsid w:val="00255F48"/>
    <w:rsid w:val="00256103"/>
    <w:rsid w:val="0025620A"/>
    <w:rsid w:val="00260448"/>
    <w:rsid w:val="00260916"/>
    <w:rsid w:val="00260E85"/>
    <w:rsid w:val="00261657"/>
    <w:rsid w:val="00262E78"/>
    <w:rsid w:val="00262F13"/>
    <w:rsid w:val="002634DC"/>
    <w:rsid w:val="00263AC9"/>
    <w:rsid w:val="00264B27"/>
    <w:rsid w:val="00265149"/>
    <w:rsid w:val="00265B0E"/>
    <w:rsid w:val="002745B4"/>
    <w:rsid w:val="0027522E"/>
    <w:rsid w:val="00277B9F"/>
    <w:rsid w:val="0028217F"/>
    <w:rsid w:val="00283A51"/>
    <w:rsid w:val="002840E7"/>
    <w:rsid w:val="00286FD7"/>
    <w:rsid w:val="00290205"/>
    <w:rsid w:val="00290DA7"/>
    <w:rsid w:val="002932C5"/>
    <w:rsid w:val="002934F4"/>
    <w:rsid w:val="00294D43"/>
    <w:rsid w:val="0029549C"/>
    <w:rsid w:val="00296305"/>
    <w:rsid w:val="00296913"/>
    <w:rsid w:val="00297B13"/>
    <w:rsid w:val="002A0467"/>
    <w:rsid w:val="002A06EF"/>
    <w:rsid w:val="002A1F3B"/>
    <w:rsid w:val="002A2830"/>
    <w:rsid w:val="002A723C"/>
    <w:rsid w:val="002B000A"/>
    <w:rsid w:val="002B4FCC"/>
    <w:rsid w:val="002B7A36"/>
    <w:rsid w:val="002B7B25"/>
    <w:rsid w:val="002C174F"/>
    <w:rsid w:val="002C246E"/>
    <w:rsid w:val="002C390B"/>
    <w:rsid w:val="002C651E"/>
    <w:rsid w:val="002C6A48"/>
    <w:rsid w:val="002C7413"/>
    <w:rsid w:val="002D36E6"/>
    <w:rsid w:val="002D476E"/>
    <w:rsid w:val="002D60D9"/>
    <w:rsid w:val="002E19EC"/>
    <w:rsid w:val="002E1D39"/>
    <w:rsid w:val="002E1DA5"/>
    <w:rsid w:val="002E33F9"/>
    <w:rsid w:val="002E48C4"/>
    <w:rsid w:val="002E6784"/>
    <w:rsid w:val="002F052B"/>
    <w:rsid w:val="002F0AAA"/>
    <w:rsid w:val="002F1CFC"/>
    <w:rsid w:val="002F22C1"/>
    <w:rsid w:val="002F28CD"/>
    <w:rsid w:val="002F340D"/>
    <w:rsid w:val="002F5C34"/>
    <w:rsid w:val="002F66DE"/>
    <w:rsid w:val="002F69D3"/>
    <w:rsid w:val="002F7181"/>
    <w:rsid w:val="003001E0"/>
    <w:rsid w:val="003001E9"/>
    <w:rsid w:val="003011A9"/>
    <w:rsid w:val="0030158F"/>
    <w:rsid w:val="00302867"/>
    <w:rsid w:val="00303404"/>
    <w:rsid w:val="00304107"/>
    <w:rsid w:val="0030444D"/>
    <w:rsid w:val="00304541"/>
    <w:rsid w:val="00304765"/>
    <w:rsid w:val="003050F7"/>
    <w:rsid w:val="00306FE9"/>
    <w:rsid w:val="00307099"/>
    <w:rsid w:val="003104E3"/>
    <w:rsid w:val="00311A83"/>
    <w:rsid w:val="003124EB"/>
    <w:rsid w:val="003129BE"/>
    <w:rsid w:val="00312BEC"/>
    <w:rsid w:val="003132F8"/>
    <w:rsid w:val="003143CC"/>
    <w:rsid w:val="0031612B"/>
    <w:rsid w:val="00320E6E"/>
    <w:rsid w:val="003220F7"/>
    <w:rsid w:val="003237B9"/>
    <w:rsid w:val="00324D2A"/>
    <w:rsid w:val="0032778E"/>
    <w:rsid w:val="00331468"/>
    <w:rsid w:val="00332579"/>
    <w:rsid w:val="003335B1"/>
    <w:rsid w:val="00335B25"/>
    <w:rsid w:val="00337775"/>
    <w:rsid w:val="003400F1"/>
    <w:rsid w:val="00341D2F"/>
    <w:rsid w:val="003420B0"/>
    <w:rsid w:val="00344263"/>
    <w:rsid w:val="00344CEC"/>
    <w:rsid w:val="0034641E"/>
    <w:rsid w:val="00346FFA"/>
    <w:rsid w:val="00347845"/>
    <w:rsid w:val="00350D43"/>
    <w:rsid w:val="00352252"/>
    <w:rsid w:val="0035269D"/>
    <w:rsid w:val="00352CDC"/>
    <w:rsid w:val="00353214"/>
    <w:rsid w:val="00353F6F"/>
    <w:rsid w:val="0035441B"/>
    <w:rsid w:val="00356DB8"/>
    <w:rsid w:val="00356ED1"/>
    <w:rsid w:val="00357934"/>
    <w:rsid w:val="00357AD0"/>
    <w:rsid w:val="00363C41"/>
    <w:rsid w:val="00363E92"/>
    <w:rsid w:val="00364EC7"/>
    <w:rsid w:val="00366748"/>
    <w:rsid w:val="00366824"/>
    <w:rsid w:val="0036763D"/>
    <w:rsid w:val="00370743"/>
    <w:rsid w:val="00372461"/>
    <w:rsid w:val="003735FC"/>
    <w:rsid w:val="00373CAA"/>
    <w:rsid w:val="0037533E"/>
    <w:rsid w:val="00375931"/>
    <w:rsid w:val="00375F4C"/>
    <w:rsid w:val="00376771"/>
    <w:rsid w:val="00377D61"/>
    <w:rsid w:val="00377F49"/>
    <w:rsid w:val="00380E6A"/>
    <w:rsid w:val="003812FF"/>
    <w:rsid w:val="0038222B"/>
    <w:rsid w:val="00383522"/>
    <w:rsid w:val="0038425E"/>
    <w:rsid w:val="0038445E"/>
    <w:rsid w:val="00390869"/>
    <w:rsid w:val="003927C5"/>
    <w:rsid w:val="00392920"/>
    <w:rsid w:val="00394CD4"/>
    <w:rsid w:val="003A00F7"/>
    <w:rsid w:val="003A03B2"/>
    <w:rsid w:val="003A0645"/>
    <w:rsid w:val="003A3EB1"/>
    <w:rsid w:val="003A48EF"/>
    <w:rsid w:val="003A5509"/>
    <w:rsid w:val="003A66EA"/>
    <w:rsid w:val="003B2348"/>
    <w:rsid w:val="003B2C7E"/>
    <w:rsid w:val="003B336C"/>
    <w:rsid w:val="003B3CC1"/>
    <w:rsid w:val="003B48F4"/>
    <w:rsid w:val="003B71FC"/>
    <w:rsid w:val="003B76CC"/>
    <w:rsid w:val="003B7AE5"/>
    <w:rsid w:val="003B7B22"/>
    <w:rsid w:val="003B7C53"/>
    <w:rsid w:val="003B7ED5"/>
    <w:rsid w:val="003C02BD"/>
    <w:rsid w:val="003C2190"/>
    <w:rsid w:val="003C31D6"/>
    <w:rsid w:val="003C3B68"/>
    <w:rsid w:val="003C4474"/>
    <w:rsid w:val="003C501A"/>
    <w:rsid w:val="003C5090"/>
    <w:rsid w:val="003C6FA8"/>
    <w:rsid w:val="003C703C"/>
    <w:rsid w:val="003C7465"/>
    <w:rsid w:val="003C76D6"/>
    <w:rsid w:val="003D039D"/>
    <w:rsid w:val="003D1748"/>
    <w:rsid w:val="003D4851"/>
    <w:rsid w:val="003D4FDA"/>
    <w:rsid w:val="003E06E4"/>
    <w:rsid w:val="003E1D04"/>
    <w:rsid w:val="003E2128"/>
    <w:rsid w:val="003E38BC"/>
    <w:rsid w:val="003E39BD"/>
    <w:rsid w:val="003E5CC2"/>
    <w:rsid w:val="003E6387"/>
    <w:rsid w:val="003F0027"/>
    <w:rsid w:val="003F06C2"/>
    <w:rsid w:val="003F1E71"/>
    <w:rsid w:val="003F2407"/>
    <w:rsid w:val="003F27BD"/>
    <w:rsid w:val="003F35BF"/>
    <w:rsid w:val="003F3FB7"/>
    <w:rsid w:val="004008AC"/>
    <w:rsid w:val="00400D92"/>
    <w:rsid w:val="00402601"/>
    <w:rsid w:val="00403930"/>
    <w:rsid w:val="00404A71"/>
    <w:rsid w:val="0040656D"/>
    <w:rsid w:val="00406AD6"/>
    <w:rsid w:val="00406D27"/>
    <w:rsid w:val="00410866"/>
    <w:rsid w:val="00411CD1"/>
    <w:rsid w:val="004129D8"/>
    <w:rsid w:val="00412C2B"/>
    <w:rsid w:val="004131A9"/>
    <w:rsid w:val="00417CF7"/>
    <w:rsid w:val="004218B3"/>
    <w:rsid w:val="0042624E"/>
    <w:rsid w:val="00426C70"/>
    <w:rsid w:val="00427EA3"/>
    <w:rsid w:val="004316CA"/>
    <w:rsid w:val="00432530"/>
    <w:rsid w:val="004339AF"/>
    <w:rsid w:val="00433BAB"/>
    <w:rsid w:val="00435198"/>
    <w:rsid w:val="004351DA"/>
    <w:rsid w:val="00440E36"/>
    <w:rsid w:val="00440E9A"/>
    <w:rsid w:val="00441266"/>
    <w:rsid w:val="00442843"/>
    <w:rsid w:val="00443ECB"/>
    <w:rsid w:val="00445CE3"/>
    <w:rsid w:val="0044665D"/>
    <w:rsid w:val="004467D1"/>
    <w:rsid w:val="00447704"/>
    <w:rsid w:val="0044782B"/>
    <w:rsid w:val="0044783C"/>
    <w:rsid w:val="0045048B"/>
    <w:rsid w:val="0045254E"/>
    <w:rsid w:val="00454D44"/>
    <w:rsid w:val="00454F1A"/>
    <w:rsid w:val="0045502C"/>
    <w:rsid w:val="00455323"/>
    <w:rsid w:val="004655D8"/>
    <w:rsid w:val="00465811"/>
    <w:rsid w:val="00467947"/>
    <w:rsid w:val="004701F8"/>
    <w:rsid w:val="004713D2"/>
    <w:rsid w:val="004730CF"/>
    <w:rsid w:val="004740A4"/>
    <w:rsid w:val="00475391"/>
    <w:rsid w:val="00475C48"/>
    <w:rsid w:val="00476F69"/>
    <w:rsid w:val="00480031"/>
    <w:rsid w:val="004801E8"/>
    <w:rsid w:val="0048055A"/>
    <w:rsid w:val="004805D8"/>
    <w:rsid w:val="00480B2C"/>
    <w:rsid w:val="0048185D"/>
    <w:rsid w:val="00482BF7"/>
    <w:rsid w:val="00482D5B"/>
    <w:rsid w:val="00482EB0"/>
    <w:rsid w:val="00482FF8"/>
    <w:rsid w:val="004831B7"/>
    <w:rsid w:val="00485BBA"/>
    <w:rsid w:val="00487498"/>
    <w:rsid w:val="0049215B"/>
    <w:rsid w:val="00492736"/>
    <w:rsid w:val="004959FA"/>
    <w:rsid w:val="004A1D5F"/>
    <w:rsid w:val="004A2480"/>
    <w:rsid w:val="004A308D"/>
    <w:rsid w:val="004A3FEE"/>
    <w:rsid w:val="004A54C1"/>
    <w:rsid w:val="004A6D14"/>
    <w:rsid w:val="004B12D8"/>
    <w:rsid w:val="004B1997"/>
    <w:rsid w:val="004B1E3E"/>
    <w:rsid w:val="004B2A39"/>
    <w:rsid w:val="004C0C1C"/>
    <w:rsid w:val="004C143D"/>
    <w:rsid w:val="004C15D7"/>
    <w:rsid w:val="004C36A0"/>
    <w:rsid w:val="004C3C45"/>
    <w:rsid w:val="004C504A"/>
    <w:rsid w:val="004C5E6B"/>
    <w:rsid w:val="004C65F3"/>
    <w:rsid w:val="004C70D5"/>
    <w:rsid w:val="004D0022"/>
    <w:rsid w:val="004D09CC"/>
    <w:rsid w:val="004D19F4"/>
    <w:rsid w:val="004D1FE6"/>
    <w:rsid w:val="004D24AD"/>
    <w:rsid w:val="004D5A38"/>
    <w:rsid w:val="004D5C5D"/>
    <w:rsid w:val="004D6232"/>
    <w:rsid w:val="004E029B"/>
    <w:rsid w:val="004E067A"/>
    <w:rsid w:val="004E19B5"/>
    <w:rsid w:val="004E22F2"/>
    <w:rsid w:val="004E2F35"/>
    <w:rsid w:val="004E33C3"/>
    <w:rsid w:val="004E3682"/>
    <w:rsid w:val="004E3BD0"/>
    <w:rsid w:val="004E3C3C"/>
    <w:rsid w:val="004E58B8"/>
    <w:rsid w:val="004F24D5"/>
    <w:rsid w:val="004F3A8E"/>
    <w:rsid w:val="004F3EAD"/>
    <w:rsid w:val="004F4009"/>
    <w:rsid w:val="004F69A3"/>
    <w:rsid w:val="004F7776"/>
    <w:rsid w:val="00502E9B"/>
    <w:rsid w:val="00505C5A"/>
    <w:rsid w:val="00505CBB"/>
    <w:rsid w:val="00506B18"/>
    <w:rsid w:val="00507825"/>
    <w:rsid w:val="00510145"/>
    <w:rsid w:val="00510D8E"/>
    <w:rsid w:val="0051389E"/>
    <w:rsid w:val="00513EA8"/>
    <w:rsid w:val="00514104"/>
    <w:rsid w:val="00517987"/>
    <w:rsid w:val="00520718"/>
    <w:rsid w:val="00520D6D"/>
    <w:rsid w:val="00522431"/>
    <w:rsid w:val="00524972"/>
    <w:rsid w:val="00524F42"/>
    <w:rsid w:val="00526FB1"/>
    <w:rsid w:val="005315CF"/>
    <w:rsid w:val="005321C3"/>
    <w:rsid w:val="00533476"/>
    <w:rsid w:val="005359CA"/>
    <w:rsid w:val="005360EC"/>
    <w:rsid w:val="00541069"/>
    <w:rsid w:val="00542262"/>
    <w:rsid w:val="005443C3"/>
    <w:rsid w:val="005445B1"/>
    <w:rsid w:val="00545FAD"/>
    <w:rsid w:val="005463FA"/>
    <w:rsid w:val="00546C7F"/>
    <w:rsid w:val="00551920"/>
    <w:rsid w:val="0055237E"/>
    <w:rsid w:val="005543B8"/>
    <w:rsid w:val="00554E9A"/>
    <w:rsid w:val="00555396"/>
    <w:rsid w:val="005568E3"/>
    <w:rsid w:val="00557C25"/>
    <w:rsid w:val="00560EBA"/>
    <w:rsid w:val="00563BA3"/>
    <w:rsid w:val="0056458F"/>
    <w:rsid w:val="005669EB"/>
    <w:rsid w:val="0057078D"/>
    <w:rsid w:val="00570AF8"/>
    <w:rsid w:val="005715F5"/>
    <w:rsid w:val="00572613"/>
    <w:rsid w:val="005727A4"/>
    <w:rsid w:val="00572CC9"/>
    <w:rsid w:val="00573B86"/>
    <w:rsid w:val="00576D88"/>
    <w:rsid w:val="005800DF"/>
    <w:rsid w:val="00580A23"/>
    <w:rsid w:val="00582103"/>
    <w:rsid w:val="00585D4C"/>
    <w:rsid w:val="00586646"/>
    <w:rsid w:val="00587F6C"/>
    <w:rsid w:val="005937B1"/>
    <w:rsid w:val="00593874"/>
    <w:rsid w:val="00594089"/>
    <w:rsid w:val="00596674"/>
    <w:rsid w:val="00596E1A"/>
    <w:rsid w:val="005A2770"/>
    <w:rsid w:val="005A3749"/>
    <w:rsid w:val="005A43D3"/>
    <w:rsid w:val="005A527C"/>
    <w:rsid w:val="005B03FE"/>
    <w:rsid w:val="005B05A1"/>
    <w:rsid w:val="005B0920"/>
    <w:rsid w:val="005B1176"/>
    <w:rsid w:val="005B277A"/>
    <w:rsid w:val="005B2E44"/>
    <w:rsid w:val="005B543F"/>
    <w:rsid w:val="005B68E8"/>
    <w:rsid w:val="005B6AC5"/>
    <w:rsid w:val="005C1B8A"/>
    <w:rsid w:val="005C1D81"/>
    <w:rsid w:val="005C2A67"/>
    <w:rsid w:val="005C35A0"/>
    <w:rsid w:val="005C3827"/>
    <w:rsid w:val="005C3E33"/>
    <w:rsid w:val="005C4858"/>
    <w:rsid w:val="005C518A"/>
    <w:rsid w:val="005C6672"/>
    <w:rsid w:val="005C7A57"/>
    <w:rsid w:val="005D28BE"/>
    <w:rsid w:val="005D3748"/>
    <w:rsid w:val="005D4916"/>
    <w:rsid w:val="005D4C6F"/>
    <w:rsid w:val="005D75F6"/>
    <w:rsid w:val="005D7969"/>
    <w:rsid w:val="005E0399"/>
    <w:rsid w:val="005E11CB"/>
    <w:rsid w:val="005E2A4B"/>
    <w:rsid w:val="005E2C35"/>
    <w:rsid w:val="005E445A"/>
    <w:rsid w:val="005E4727"/>
    <w:rsid w:val="005E5EC0"/>
    <w:rsid w:val="005E61C2"/>
    <w:rsid w:val="005E646F"/>
    <w:rsid w:val="005E7F2D"/>
    <w:rsid w:val="005F0CD2"/>
    <w:rsid w:val="005F21EB"/>
    <w:rsid w:val="005F3368"/>
    <w:rsid w:val="005F34FD"/>
    <w:rsid w:val="005F3534"/>
    <w:rsid w:val="005F4FD6"/>
    <w:rsid w:val="005F6CF8"/>
    <w:rsid w:val="005F703A"/>
    <w:rsid w:val="005F770B"/>
    <w:rsid w:val="006006D7"/>
    <w:rsid w:val="00601A66"/>
    <w:rsid w:val="006023DC"/>
    <w:rsid w:val="00603A5C"/>
    <w:rsid w:val="00604033"/>
    <w:rsid w:val="00605AD9"/>
    <w:rsid w:val="00606A75"/>
    <w:rsid w:val="00606C4F"/>
    <w:rsid w:val="00607EA1"/>
    <w:rsid w:val="0061100A"/>
    <w:rsid w:val="006111E2"/>
    <w:rsid w:val="0061258A"/>
    <w:rsid w:val="006128BA"/>
    <w:rsid w:val="00621376"/>
    <w:rsid w:val="00622052"/>
    <w:rsid w:val="00622DF0"/>
    <w:rsid w:val="006255BD"/>
    <w:rsid w:val="00625D73"/>
    <w:rsid w:val="006271DB"/>
    <w:rsid w:val="0063284A"/>
    <w:rsid w:val="00633E18"/>
    <w:rsid w:val="00635627"/>
    <w:rsid w:val="006360BD"/>
    <w:rsid w:val="0063703F"/>
    <w:rsid w:val="0064054E"/>
    <w:rsid w:val="0064379A"/>
    <w:rsid w:val="00644B0D"/>
    <w:rsid w:val="00646A39"/>
    <w:rsid w:val="006479C3"/>
    <w:rsid w:val="006526F1"/>
    <w:rsid w:val="00654ED4"/>
    <w:rsid w:val="00656128"/>
    <w:rsid w:val="00656586"/>
    <w:rsid w:val="00657D48"/>
    <w:rsid w:val="0066227A"/>
    <w:rsid w:val="00662424"/>
    <w:rsid w:val="0066338C"/>
    <w:rsid w:val="00663D2A"/>
    <w:rsid w:val="006649FB"/>
    <w:rsid w:val="00665569"/>
    <w:rsid w:val="0066639E"/>
    <w:rsid w:val="00666635"/>
    <w:rsid w:val="006673A0"/>
    <w:rsid w:val="006703BA"/>
    <w:rsid w:val="00670E5E"/>
    <w:rsid w:val="00673E2C"/>
    <w:rsid w:val="00673E50"/>
    <w:rsid w:val="0067590D"/>
    <w:rsid w:val="00675BD0"/>
    <w:rsid w:val="006776A7"/>
    <w:rsid w:val="0068025C"/>
    <w:rsid w:val="00680DEE"/>
    <w:rsid w:val="006823FC"/>
    <w:rsid w:val="00682F95"/>
    <w:rsid w:val="0068393A"/>
    <w:rsid w:val="0068554F"/>
    <w:rsid w:val="00686681"/>
    <w:rsid w:val="00686ADB"/>
    <w:rsid w:val="00687D2F"/>
    <w:rsid w:val="00687F31"/>
    <w:rsid w:val="0069033D"/>
    <w:rsid w:val="006903D7"/>
    <w:rsid w:val="006905F8"/>
    <w:rsid w:val="006926A1"/>
    <w:rsid w:val="00692900"/>
    <w:rsid w:val="006969F0"/>
    <w:rsid w:val="006972C9"/>
    <w:rsid w:val="006A056E"/>
    <w:rsid w:val="006A2B9B"/>
    <w:rsid w:val="006A3209"/>
    <w:rsid w:val="006A42C8"/>
    <w:rsid w:val="006A4EEF"/>
    <w:rsid w:val="006A5355"/>
    <w:rsid w:val="006A6E9C"/>
    <w:rsid w:val="006A7408"/>
    <w:rsid w:val="006A7620"/>
    <w:rsid w:val="006A7D80"/>
    <w:rsid w:val="006B06C2"/>
    <w:rsid w:val="006C13C4"/>
    <w:rsid w:val="006C42AD"/>
    <w:rsid w:val="006C67CD"/>
    <w:rsid w:val="006C68C0"/>
    <w:rsid w:val="006C77FA"/>
    <w:rsid w:val="006C7D5D"/>
    <w:rsid w:val="006D06F3"/>
    <w:rsid w:val="006D24D9"/>
    <w:rsid w:val="006D2ABD"/>
    <w:rsid w:val="006D4EE9"/>
    <w:rsid w:val="006D5D5E"/>
    <w:rsid w:val="006D737D"/>
    <w:rsid w:val="006E03C8"/>
    <w:rsid w:val="006E1EE5"/>
    <w:rsid w:val="006E2C61"/>
    <w:rsid w:val="006E2F4B"/>
    <w:rsid w:val="006E34BA"/>
    <w:rsid w:val="006E3673"/>
    <w:rsid w:val="006E3683"/>
    <w:rsid w:val="006E3698"/>
    <w:rsid w:val="006E4982"/>
    <w:rsid w:val="006E677C"/>
    <w:rsid w:val="006E6C23"/>
    <w:rsid w:val="006E74BB"/>
    <w:rsid w:val="006F3A60"/>
    <w:rsid w:val="006F3EF3"/>
    <w:rsid w:val="006F3F95"/>
    <w:rsid w:val="006F4BBF"/>
    <w:rsid w:val="006F590D"/>
    <w:rsid w:val="006F73BF"/>
    <w:rsid w:val="006F7CD2"/>
    <w:rsid w:val="00700612"/>
    <w:rsid w:val="0070291E"/>
    <w:rsid w:val="00702AF4"/>
    <w:rsid w:val="007035B0"/>
    <w:rsid w:val="00703F94"/>
    <w:rsid w:val="00705D3B"/>
    <w:rsid w:val="00707B1D"/>
    <w:rsid w:val="00710695"/>
    <w:rsid w:val="0071084F"/>
    <w:rsid w:val="007111D9"/>
    <w:rsid w:val="0071281F"/>
    <w:rsid w:val="0071297F"/>
    <w:rsid w:val="00712A2B"/>
    <w:rsid w:val="0071308D"/>
    <w:rsid w:val="0071321D"/>
    <w:rsid w:val="00716AAC"/>
    <w:rsid w:val="007177F0"/>
    <w:rsid w:val="0072008A"/>
    <w:rsid w:val="00720E74"/>
    <w:rsid w:val="0072199C"/>
    <w:rsid w:val="007219EE"/>
    <w:rsid w:val="00721EA2"/>
    <w:rsid w:val="0072552F"/>
    <w:rsid w:val="0072658B"/>
    <w:rsid w:val="007318F9"/>
    <w:rsid w:val="00731A66"/>
    <w:rsid w:val="00731B4E"/>
    <w:rsid w:val="0073398E"/>
    <w:rsid w:val="00733A25"/>
    <w:rsid w:val="00734A5A"/>
    <w:rsid w:val="0073528E"/>
    <w:rsid w:val="007364CF"/>
    <w:rsid w:val="0073733C"/>
    <w:rsid w:val="00740AE6"/>
    <w:rsid w:val="00741133"/>
    <w:rsid w:val="00741CD0"/>
    <w:rsid w:val="00741D12"/>
    <w:rsid w:val="00742D36"/>
    <w:rsid w:val="00743B2F"/>
    <w:rsid w:val="00743D11"/>
    <w:rsid w:val="0074478C"/>
    <w:rsid w:val="0074583D"/>
    <w:rsid w:val="00745E4D"/>
    <w:rsid w:val="00747295"/>
    <w:rsid w:val="00750363"/>
    <w:rsid w:val="00754EDB"/>
    <w:rsid w:val="00757136"/>
    <w:rsid w:val="00757F02"/>
    <w:rsid w:val="0076220F"/>
    <w:rsid w:val="007623AE"/>
    <w:rsid w:val="00764DA0"/>
    <w:rsid w:val="007652B8"/>
    <w:rsid w:val="0077061B"/>
    <w:rsid w:val="0077076B"/>
    <w:rsid w:val="00771009"/>
    <w:rsid w:val="00771B6C"/>
    <w:rsid w:val="00773A28"/>
    <w:rsid w:val="00773EE7"/>
    <w:rsid w:val="0077501C"/>
    <w:rsid w:val="007773FE"/>
    <w:rsid w:val="00777C45"/>
    <w:rsid w:val="00780C22"/>
    <w:rsid w:val="00780F0F"/>
    <w:rsid w:val="00782D21"/>
    <w:rsid w:val="007837F2"/>
    <w:rsid w:val="00784E7A"/>
    <w:rsid w:val="00786818"/>
    <w:rsid w:val="00786B80"/>
    <w:rsid w:val="00787748"/>
    <w:rsid w:val="007907FB"/>
    <w:rsid w:val="00790CBD"/>
    <w:rsid w:val="007914A3"/>
    <w:rsid w:val="00791BEE"/>
    <w:rsid w:val="0079427E"/>
    <w:rsid w:val="00794493"/>
    <w:rsid w:val="007953BF"/>
    <w:rsid w:val="00795EC4"/>
    <w:rsid w:val="00797F64"/>
    <w:rsid w:val="007A1856"/>
    <w:rsid w:val="007A245B"/>
    <w:rsid w:val="007A2B17"/>
    <w:rsid w:val="007A3E5F"/>
    <w:rsid w:val="007A59A6"/>
    <w:rsid w:val="007A7B19"/>
    <w:rsid w:val="007B2595"/>
    <w:rsid w:val="007B2745"/>
    <w:rsid w:val="007B28D2"/>
    <w:rsid w:val="007B29AE"/>
    <w:rsid w:val="007B4356"/>
    <w:rsid w:val="007B4BB3"/>
    <w:rsid w:val="007B60E8"/>
    <w:rsid w:val="007C0409"/>
    <w:rsid w:val="007C060A"/>
    <w:rsid w:val="007C0FD6"/>
    <w:rsid w:val="007C1B02"/>
    <w:rsid w:val="007C3328"/>
    <w:rsid w:val="007C564C"/>
    <w:rsid w:val="007C7463"/>
    <w:rsid w:val="007C7818"/>
    <w:rsid w:val="007D1571"/>
    <w:rsid w:val="007D188F"/>
    <w:rsid w:val="007D344C"/>
    <w:rsid w:val="007D3971"/>
    <w:rsid w:val="007D40C5"/>
    <w:rsid w:val="007D4630"/>
    <w:rsid w:val="007D515E"/>
    <w:rsid w:val="007E204D"/>
    <w:rsid w:val="007E38A5"/>
    <w:rsid w:val="007E5191"/>
    <w:rsid w:val="007E6F98"/>
    <w:rsid w:val="007F0C2A"/>
    <w:rsid w:val="007F1539"/>
    <w:rsid w:val="007F301F"/>
    <w:rsid w:val="007F354D"/>
    <w:rsid w:val="007F5A60"/>
    <w:rsid w:val="007F5D7C"/>
    <w:rsid w:val="007F6605"/>
    <w:rsid w:val="007F7286"/>
    <w:rsid w:val="008002E4"/>
    <w:rsid w:val="00801C0D"/>
    <w:rsid w:val="00802AE0"/>
    <w:rsid w:val="00802CEF"/>
    <w:rsid w:val="00804163"/>
    <w:rsid w:val="00804D80"/>
    <w:rsid w:val="008067FA"/>
    <w:rsid w:val="008070E2"/>
    <w:rsid w:val="00810905"/>
    <w:rsid w:val="00811FEB"/>
    <w:rsid w:val="00812AC1"/>
    <w:rsid w:val="008226C3"/>
    <w:rsid w:val="008230E0"/>
    <w:rsid w:val="0082420E"/>
    <w:rsid w:val="008271E5"/>
    <w:rsid w:val="0082721A"/>
    <w:rsid w:val="0082741C"/>
    <w:rsid w:val="00827C92"/>
    <w:rsid w:val="00827EBB"/>
    <w:rsid w:val="00830B89"/>
    <w:rsid w:val="00831D3E"/>
    <w:rsid w:val="0083499D"/>
    <w:rsid w:val="008356CC"/>
    <w:rsid w:val="00841808"/>
    <w:rsid w:val="0084348E"/>
    <w:rsid w:val="0084575C"/>
    <w:rsid w:val="008460DA"/>
    <w:rsid w:val="00847E18"/>
    <w:rsid w:val="00850307"/>
    <w:rsid w:val="00852222"/>
    <w:rsid w:val="00856225"/>
    <w:rsid w:val="00857CA5"/>
    <w:rsid w:val="00860B5B"/>
    <w:rsid w:val="00862FD2"/>
    <w:rsid w:val="0086565F"/>
    <w:rsid w:val="0087024A"/>
    <w:rsid w:val="00871030"/>
    <w:rsid w:val="00871B94"/>
    <w:rsid w:val="00871C06"/>
    <w:rsid w:val="00874005"/>
    <w:rsid w:val="008760DC"/>
    <w:rsid w:val="00877285"/>
    <w:rsid w:val="008809CA"/>
    <w:rsid w:val="00884576"/>
    <w:rsid w:val="00884920"/>
    <w:rsid w:val="00890288"/>
    <w:rsid w:val="008914E1"/>
    <w:rsid w:val="00891A4E"/>
    <w:rsid w:val="00891A5A"/>
    <w:rsid w:val="00891DF0"/>
    <w:rsid w:val="008949CF"/>
    <w:rsid w:val="00897547"/>
    <w:rsid w:val="008A0E8A"/>
    <w:rsid w:val="008A2FDD"/>
    <w:rsid w:val="008A3A12"/>
    <w:rsid w:val="008A3F1F"/>
    <w:rsid w:val="008A474B"/>
    <w:rsid w:val="008B0057"/>
    <w:rsid w:val="008B14AC"/>
    <w:rsid w:val="008B1780"/>
    <w:rsid w:val="008B17A4"/>
    <w:rsid w:val="008B6C28"/>
    <w:rsid w:val="008C4D45"/>
    <w:rsid w:val="008C5856"/>
    <w:rsid w:val="008D0CFB"/>
    <w:rsid w:val="008D132B"/>
    <w:rsid w:val="008D153A"/>
    <w:rsid w:val="008D2CA5"/>
    <w:rsid w:val="008D43D2"/>
    <w:rsid w:val="008D5F44"/>
    <w:rsid w:val="008D5F8C"/>
    <w:rsid w:val="008D6115"/>
    <w:rsid w:val="008D7F91"/>
    <w:rsid w:val="008E0301"/>
    <w:rsid w:val="008E13DA"/>
    <w:rsid w:val="008E2BDC"/>
    <w:rsid w:val="008E4668"/>
    <w:rsid w:val="008E54A7"/>
    <w:rsid w:val="008E59D7"/>
    <w:rsid w:val="008E6550"/>
    <w:rsid w:val="008F1057"/>
    <w:rsid w:val="008F1585"/>
    <w:rsid w:val="008F396D"/>
    <w:rsid w:val="008F5037"/>
    <w:rsid w:val="008F76CE"/>
    <w:rsid w:val="00900AD3"/>
    <w:rsid w:val="00901AAE"/>
    <w:rsid w:val="009037CC"/>
    <w:rsid w:val="00903E32"/>
    <w:rsid w:val="00905C6A"/>
    <w:rsid w:val="009061A3"/>
    <w:rsid w:val="009073E4"/>
    <w:rsid w:val="00907659"/>
    <w:rsid w:val="00912787"/>
    <w:rsid w:val="00912A4F"/>
    <w:rsid w:val="00912D1B"/>
    <w:rsid w:val="009130B7"/>
    <w:rsid w:val="00915CC2"/>
    <w:rsid w:val="00917039"/>
    <w:rsid w:val="00917FC5"/>
    <w:rsid w:val="009209E3"/>
    <w:rsid w:val="0092290D"/>
    <w:rsid w:val="00923A9C"/>
    <w:rsid w:val="009252DA"/>
    <w:rsid w:val="00925CA7"/>
    <w:rsid w:val="00925FC5"/>
    <w:rsid w:val="009308AD"/>
    <w:rsid w:val="00931F15"/>
    <w:rsid w:val="00936611"/>
    <w:rsid w:val="00936FF5"/>
    <w:rsid w:val="00937229"/>
    <w:rsid w:val="009375B5"/>
    <w:rsid w:val="00941178"/>
    <w:rsid w:val="00942361"/>
    <w:rsid w:val="009444C4"/>
    <w:rsid w:val="00946381"/>
    <w:rsid w:val="00946860"/>
    <w:rsid w:val="00951624"/>
    <w:rsid w:val="00953DAF"/>
    <w:rsid w:val="009540FB"/>
    <w:rsid w:val="0095438E"/>
    <w:rsid w:val="00954D4E"/>
    <w:rsid w:val="009554E2"/>
    <w:rsid w:val="0096304C"/>
    <w:rsid w:val="00963527"/>
    <w:rsid w:val="00964993"/>
    <w:rsid w:val="0096535F"/>
    <w:rsid w:val="009658A3"/>
    <w:rsid w:val="00965D78"/>
    <w:rsid w:val="00966E9D"/>
    <w:rsid w:val="009712D8"/>
    <w:rsid w:val="0097377F"/>
    <w:rsid w:val="00973C01"/>
    <w:rsid w:val="00973C4D"/>
    <w:rsid w:val="009741B1"/>
    <w:rsid w:val="009763E1"/>
    <w:rsid w:val="00976463"/>
    <w:rsid w:val="00976670"/>
    <w:rsid w:val="00976DFF"/>
    <w:rsid w:val="00980024"/>
    <w:rsid w:val="00981419"/>
    <w:rsid w:val="009814CB"/>
    <w:rsid w:val="00986640"/>
    <w:rsid w:val="00987BAD"/>
    <w:rsid w:val="00991C31"/>
    <w:rsid w:val="00993A26"/>
    <w:rsid w:val="00995724"/>
    <w:rsid w:val="00996680"/>
    <w:rsid w:val="00997509"/>
    <w:rsid w:val="0099789B"/>
    <w:rsid w:val="009A0A4B"/>
    <w:rsid w:val="009A3F0E"/>
    <w:rsid w:val="009A53AC"/>
    <w:rsid w:val="009A62A3"/>
    <w:rsid w:val="009B1740"/>
    <w:rsid w:val="009B309D"/>
    <w:rsid w:val="009B5D2E"/>
    <w:rsid w:val="009C05B2"/>
    <w:rsid w:val="009C1FAC"/>
    <w:rsid w:val="009C29B0"/>
    <w:rsid w:val="009C32C0"/>
    <w:rsid w:val="009C3C73"/>
    <w:rsid w:val="009C48DB"/>
    <w:rsid w:val="009C4BAB"/>
    <w:rsid w:val="009C68CD"/>
    <w:rsid w:val="009C699E"/>
    <w:rsid w:val="009C7723"/>
    <w:rsid w:val="009C7790"/>
    <w:rsid w:val="009C7FC6"/>
    <w:rsid w:val="009D256A"/>
    <w:rsid w:val="009D311F"/>
    <w:rsid w:val="009D31F5"/>
    <w:rsid w:val="009D37C9"/>
    <w:rsid w:val="009D4595"/>
    <w:rsid w:val="009D5846"/>
    <w:rsid w:val="009D6DAF"/>
    <w:rsid w:val="009E2BEA"/>
    <w:rsid w:val="009E2FAC"/>
    <w:rsid w:val="009E3722"/>
    <w:rsid w:val="009E4514"/>
    <w:rsid w:val="009E5D0E"/>
    <w:rsid w:val="009E6BDC"/>
    <w:rsid w:val="009E788E"/>
    <w:rsid w:val="009E7995"/>
    <w:rsid w:val="009F0729"/>
    <w:rsid w:val="009F2131"/>
    <w:rsid w:val="009F2B77"/>
    <w:rsid w:val="009F39C1"/>
    <w:rsid w:val="009F5D59"/>
    <w:rsid w:val="009F6DD0"/>
    <w:rsid w:val="009F7EBB"/>
    <w:rsid w:val="00A00931"/>
    <w:rsid w:val="00A00B15"/>
    <w:rsid w:val="00A02EB3"/>
    <w:rsid w:val="00A04A38"/>
    <w:rsid w:val="00A10411"/>
    <w:rsid w:val="00A10751"/>
    <w:rsid w:val="00A10AB3"/>
    <w:rsid w:val="00A13E21"/>
    <w:rsid w:val="00A14D84"/>
    <w:rsid w:val="00A150E8"/>
    <w:rsid w:val="00A165BB"/>
    <w:rsid w:val="00A20279"/>
    <w:rsid w:val="00A210DC"/>
    <w:rsid w:val="00A24BF8"/>
    <w:rsid w:val="00A255BD"/>
    <w:rsid w:val="00A255FC"/>
    <w:rsid w:val="00A25A0C"/>
    <w:rsid w:val="00A25E78"/>
    <w:rsid w:val="00A267A8"/>
    <w:rsid w:val="00A30331"/>
    <w:rsid w:val="00A32F9C"/>
    <w:rsid w:val="00A343C7"/>
    <w:rsid w:val="00A3539C"/>
    <w:rsid w:val="00A422B2"/>
    <w:rsid w:val="00A43B10"/>
    <w:rsid w:val="00A4425F"/>
    <w:rsid w:val="00A46B2F"/>
    <w:rsid w:val="00A46C18"/>
    <w:rsid w:val="00A47103"/>
    <w:rsid w:val="00A47646"/>
    <w:rsid w:val="00A507F9"/>
    <w:rsid w:val="00A5162D"/>
    <w:rsid w:val="00A519F2"/>
    <w:rsid w:val="00A51D71"/>
    <w:rsid w:val="00A53AD0"/>
    <w:rsid w:val="00A56E2F"/>
    <w:rsid w:val="00A60ABF"/>
    <w:rsid w:val="00A61061"/>
    <w:rsid w:val="00A63FA7"/>
    <w:rsid w:val="00A64E01"/>
    <w:rsid w:val="00A66026"/>
    <w:rsid w:val="00A66756"/>
    <w:rsid w:val="00A70937"/>
    <w:rsid w:val="00A709DE"/>
    <w:rsid w:val="00A70DA4"/>
    <w:rsid w:val="00A70DB9"/>
    <w:rsid w:val="00A71330"/>
    <w:rsid w:val="00A716F3"/>
    <w:rsid w:val="00A7320A"/>
    <w:rsid w:val="00A767D5"/>
    <w:rsid w:val="00A7761D"/>
    <w:rsid w:val="00A77C81"/>
    <w:rsid w:val="00A82668"/>
    <w:rsid w:val="00A832C0"/>
    <w:rsid w:val="00A83300"/>
    <w:rsid w:val="00A84529"/>
    <w:rsid w:val="00A865E8"/>
    <w:rsid w:val="00A8694C"/>
    <w:rsid w:val="00A86E7F"/>
    <w:rsid w:val="00A86EC0"/>
    <w:rsid w:val="00A8776D"/>
    <w:rsid w:val="00A9027B"/>
    <w:rsid w:val="00A917CC"/>
    <w:rsid w:val="00A919E9"/>
    <w:rsid w:val="00A9235A"/>
    <w:rsid w:val="00A933BE"/>
    <w:rsid w:val="00A942E0"/>
    <w:rsid w:val="00A944E2"/>
    <w:rsid w:val="00A951A2"/>
    <w:rsid w:val="00A96180"/>
    <w:rsid w:val="00AA0409"/>
    <w:rsid w:val="00AA0958"/>
    <w:rsid w:val="00AA11FC"/>
    <w:rsid w:val="00AA7E0E"/>
    <w:rsid w:val="00AB189F"/>
    <w:rsid w:val="00AB2FCE"/>
    <w:rsid w:val="00AB3CB5"/>
    <w:rsid w:val="00AB5591"/>
    <w:rsid w:val="00AB5BEB"/>
    <w:rsid w:val="00AB68F6"/>
    <w:rsid w:val="00AB7DD8"/>
    <w:rsid w:val="00AC115E"/>
    <w:rsid w:val="00AC385A"/>
    <w:rsid w:val="00AC7BBB"/>
    <w:rsid w:val="00AD09B3"/>
    <w:rsid w:val="00AD162E"/>
    <w:rsid w:val="00AD45E4"/>
    <w:rsid w:val="00AE076D"/>
    <w:rsid w:val="00AE10A5"/>
    <w:rsid w:val="00AE13C7"/>
    <w:rsid w:val="00AE4087"/>
    <w:rsid w:val="00AE570B"/>
    <w:rsid w:val="00AE64E1"/>
    <w:rsid w:val="00AE661E"/>
    <w:rsid w:val="00AE72A3"/>
    <w:rsid w:val="00AF1016"/>
    <w:rsid w:val="00AF22BA"/>
    <w:rsid w:val="00AF45A6"/>
    <w:rsid w:val="00AF5CBC"/>
    <w:rsid w:val="00AF73ED"/>
    <w:rsid w:val="00B00DF3"/>
    <w:rsid w:val="00B02A0C"/>
    <w:rsid w:val="00B040B6"/>
    <w:rsid w:val="00B05D7A"/>
    <w:rsid w:val="00B06029"/>
    <w:rsid w:val="00B105EE"/>
    <w:rsid w:val="00B11203"/>
    <w:rsid w:val="00B11B6B"/>
    <w:rsid w:val="00B12A33"/>
    <w:rsid w:val="00B131FC"/>
    <w:rsid w:val="00B15969"/>
    <w:rsid w:val="00B15CD0"/>
    <w:rsid w:val="00B168FE"/>
    <w:rsid w:val="00B16C33"/>
    <w:rsid w:val="00B20EFB"/>
    <w:rsid w:val="00B244CD"/>
    <w:rsid w:val="00B2499D"/>
    <w:rsid w:val="00B3035B"/>
    <w:rsid w:val="00B31FAC"/>
    <w:rsid w:val="00B33B75"/>
    <w:rsid w:val="00B3561B"/>
    <w:rsid w:val="00B35A46"/>
    <w:rsid w:val="00B35E87"/>
    <w:rsid w:val="00B360F8"/>
    <w:rsid w:val="00B36DEB"/>
    <w:rsid w:val="00B40897"/>
    <w:rsid w:val="00B41108"/>
    <w:rsid w:val="00B41785"/>
    <w:rsid w:val="00B418AC"/>
    <w:rsid w:val="00B421FE"/>
    <w:rsid w:val="00B453B9"/>
    <w:rsid w:val="00B46196"/>
    <w:rsid w:val="00B46BF8"/>
    <w:rsid w:val="00B46F68"/>
    <w:rsid w:val="00B47253"/>
    <w:rsid w:val="00B476FA"/>
    <w:rsid w:val="00B51CC0"/>
    <w:rsid w:val="00B52C7A"/>
    <w:rsid w:val="00B53555"/>
    <w:rsid w:val="00B53833"/>
    <w:rsid w:val="00B5474A"/>
    <w:rsid w:val="00B54855"/>
    <w:rsid w:val="00B5489C"/>
    <w:rsid w:val="00B54B62"/>
    <w:rsid w:val="00B55CD8"/>
    <w:rsid w:val="00B57CF2"/>
    <w:rsid w:val="00B60612"/>
    <w:rsid w:val="00B62A9E"/>
    <w:rsid w:val="00B650ED"/>
    <w:rsid w:val="00B657B9"/>
    <w:rsid w:val="00B66D86"/>
    <w:rsid w:val="00B70383"/>
    <w:rsid w:val="00B70F40"/>
    <w:rsid w:val="00B730A1"/>
    <w:rsid w:val="00B77A9A"/>
    <w:rsid w:val="00B77F09"/>
    <w:rsid w:val="00B80263"/>
    <w:rsid w:val="00B80741"/>
    <w:rsid w:val="00B8127F"/>
    <w:rsid w:val="00B81616"/>
    <w:rsid w:val="00B81A32"/>
    <w:rsid w:val="00B82A47"/>
    <w:rsid w:val="00B831FD"/>
    <w:rsid w:val="00B837A4"/>
    <w:rsid w:val="00B84A9E"/>
    <w:rsid w:val="00B85ADD"/>
    <w:rsid w:val="00B85F99"/>
    <w:rsid w:val="00B86E4A"/>
    <w:rsid w:val="00B87156"/>
    <w:rsid w:val="00B92435"/>
    <w:rsid w:val="00B92ABC"/>
    <w:rsid w:val="00B93D2A"/>
    <w:rsid w:val="00B93DE0"/>
    <w:rsid w:val="00B9419E"/>
    <w:rsid w:val="00B9453E"/>
    <w:rsid w:val="00B946A5"/>
    <w:rsid w:val="00B94B7C"/>
    <w:rsid w:val="00B94F7F"/>
    <w:rsid w:val="00B95F96"/>
    <w:rsid w:val="00B96256"/>
    <w:rsid w:val="00B9713D"/>
    <w:rsid w:val="00B977E4"/>
    <w:rsid w:val="00BA165B"/>
    <w:rsid w:val="00BA3379"/>
    <w:rsid w:val="00BA55EA"/>
    <w:rsid w:val="00BA6CED"/>
    <w:rsid w:val="00BA7982"/>
    <w:rsid w:val="00BB037B"/>
    <w:rsid w:val="00BB230C"/>
    <w:rsid w:val="00BB43CB"/>
    <w:rsid w:val="00BB444F"/>
    <w:rsid w:val="00BB7AD2"/>
    <w:rsid w:val="00BC0EC7"/>
    <w:rsid w:val="00BC17EF"/>
    <w:rsid w:val="00BC1D9F"/>
    <w:rsid w:val="00BC46A8"/>
    <w:rsid w:val="00BC613B"/>
    <w:rsid w:val="00BC66B1"/>
    <w:rsid w:val="00BC75F6"/>
    <w:rsid w:val="00BC7753"/>
    <w:rsid w:val="00BD0F49"/>
    <w:rsid w:val="00BD22E3"/>
    <w:rsid w:val="00BD325D"/>
    <w:rsid w:val="00BD5143"/>
    <w:rsid w:val="00BD65E9"/>
    <w:rsid w:val="00BE04EB"/>
    <w:rsid w:val="00BE0F12"/>
    <w:rsid w:val="00BE1194"/>
    <w:rsid w:val="00BE1A5D"/>
    <w:rsid w:val="00BE1CA1"/>
    <w:rsid w:val="00BE1D17"/>
    <w:rsid w:val="00BE2076"/>
    <w:rsid w:val="00BE365B"/>
    <w:rsid w:val="00BE373A"/>
    <w:rsid w:val="00BE5997"/>
    <w:rsid w:val="00BF0E20"/>
    <w:rsid w:val="00BF1D75"/>
    <w:rsid w:val="00BF4EE0"/>
    <w:rsid w:val="00BF5222"/>
    <w:rsid w:val="00BF6A8B"/>
    <w:rsid w:val="00BF6DFC"/>
    <w:rsid w:val="00BF7CCF"/>
    <w:rsid w:val="00C0168F"/>
    <w:rsid w:val="00C0248A"/>
    <w:rsid w:val="00C0415C"/>
    <w:rsid w:val="00C05553"/>
    <w:rsid w:val="00C10D6E"/>
    <w:rsid w:val="00C1191E"/>
    <w:rsid w:val="00C12556"/>
    <w:rsid w:val="00C12C2E"/>
    <w:rsid w:val="00C12E2F"/>
    <w:rsid w:val="00C13734"/>
    <w:rsid w:val="00C1407D"/>
    <w:rsid w:val="00C145FA"/>
    <w:rsid w:val="00C15147"/>
    <w:rsid w:val="00C165BA"/>
    <w:rsid w:val="00C16D6F"/>
    <w:rsid w:val="00C2084E"/>
    <w:rsid w:val="00C20C90"/>
    <w:rsid w:val="00C211BB"/>
    <w:rsid w:val="00C21987"/>
    <w:rsid w:val="00C220DA"/>
    <w:rsid w:val="00C22937"/>
    <w:rsid w:val="00C22C0B"/>
    <w:rsid w:val="00C25C43"/>
    <w:rsid w:val="00C30EC7"/>
    <w:rsid w:val="00C319B9"/>
    <w:rsid w:val="00C31CDF"/>
    <w:rsid w:val="00C31DC1"/>
    <w:rsid w:val="00C32BC9"/>
    <w:rsid w:val="00C338F7"/>
    <w:rsid w:val="00C33F06"/>
    <w:rsid w:val="00C3408F"/>
    <w:rsid w:val="00C3620C"/>
    <w:rsid w:val="00C36E0F"/>
    <w:rsid w:val="00C3798F"/>
    <w:rsid w:val="00C37DA3"/>
    <w:rsid w:val="00C4123B"/>
    <w:rsid w:val="00C41B2A"/>
    <w:rsid w:val="00C41EC9"/>
    <w:rsid w:val="00C42A0E"/>
    <w:rsid w:val="00C42C67"/>
    <w:rsid w:val="00C44E0F"/>
    <w:rsid w:val="00C4686F"/>
    <w:rsid w:val="00C4730B"/>
    <w:rsid w:val="00C5187F"/>
    <w:rsid w:val="00C51D51"/>
    <w:rsid w:val="00C522C6"/>
    <w:rsid w:val="00C5367A"/>
    <w:rsid w:val="00C55263"/>
    <w:rsid w:val="00C574C5"/>
    <w:rsid w:val="00C57B43"/>
    <w:rsid w:val="00C57F7B"/>
    <w:rsid w:val="00C61D41"/>
    <w:rsid w:val="00C63439"/>
    <w:rsid w:val="00C64CA6"/>
    <w:rsid w:val="00C6546F"/>
    <w:rsid w:val="00C65E04"/>
    <w:rsid w:val="00C66B5E"/>
    <w:rsid w:val="00C6768D"/>
    <w:rsid w:val="00C67CBD"/>
    <w:rsid w:val="00C712CA"/>
    <w:rsid w:val="00C720C1"/>
    <w:rsid w:val="00C729EC"/>
    <w:rsid w:val="00C74C3F"/>
    <w:rsid w:val="00C75D4D"/>
    <w:rsid w:val="00C75DCD"/>
    <w:rsid w:val="00C76006"/>
    <w:rsid w:val="00C76127"/>
    <w:rsid w:val="00C810E7"/>
    <w:rsid w:val="00C8375E"/>
    <w:rsid w:val="00C84B11"/>
    <w:rsid w:val="00C853EE"/>
    <w:rsid w:val="00C855A5"/>
    <w:rsid w:val="00C85AD2"/>
    <w:rsid w:val="00C87034"/>
    <w:rsid w:val="00C87288"/>
    <w:rsid w:val="00C902D9"/>
    <w:rsid w:val="00C908C4"/>
    <w:rsid w:val="00C9100E"/>
    <w:rsid w:val="00C910B7"/>
    <w:rsid w:val="00C93004"/>
    <w:rsid w:val="00C93D0D"/>
    <w:rsid w:val="00C944E8"/>
    <w:rsid w:val="00C969E1"/>
    <w:rsid w:val="00C96DBC"/>
    <w:rsid w:val="00C97E5E"/>
    <w:rsid w:val="00CA044F"/>
    <w:rsid w:val="00CA06D1"/>
    <w:rsid w:val="00CA1E73"/>
    <w:rsid w:val="00CA2BFA"/>
    <w:rsid w:val="00CA579A"/>
    <w:rsid w:val="00CA78ED"/>
    <w:rsid w:val="00CB1B87"/>
    <w:rsid w:val="00CB2070"/>
    <w:rsid w:val="00CB23BB"/>
    <w:rsid w:val="00CB24FC"/>
    <w:rsid w:val="00CB2D33"/>
    <w:rsid w:val="00CB361A"/>
    <w:rsid w:val="00CB3FC0"/>
    <w:rsid w:val="00CB4BA5"/>
    <w:rsid w:val="00CB50B0"/>
    <w:rsid w:val="00CB6FE8"/>
    <w:rsid w:val="00CC12EB"/>
    <w:rsid w:val="00CC1823"/>
    <w:rsid w:val="00CC2308"/>
    <w:rsid w:val="00CC2EEF"/>
    <w:rsid w:val="00CC397C"/>
    <w:rsid w:val="00CC3D92"/>
    <w:rsid w:val="00CC3F28"/>
    <w:rsid w:val="00CC5ACE"/>
    <w:rsid w:val="00CC63CB"/>
    <w:rsid w:val="00CD11C1"/>
    <w:rsid w:val="00CD27AD"/>
    <w:rsid w:val="00CD2DE8"/>
    <w:rsid w:val="00CD3C1F"/>
    <w:rsid w:val="00CD4488"/>
    <w:rsid w:val="00CD4D95"/>
    <w:rsid w:val="00CD5996"/>
    <w:rsid w:val="00CD5E4A"/>
    <w:rsid w:val="00CD61A6"/>
    <w:rsid w:val="00CD6689"/>
    <w:rsid w:val="00CD73F3"/>
    <w:rsid w:val="00CE0963"/>
    <w:rsid w:val="00CE3BFA"/>
    <w:rsid w:val="00CE543C"/>
    <w:rsid w:val="00CE5CEE"/>
    <w:rsid w:val="00CE71D9"/>
    <w:rsid w:val="00CF0133"/>
    <w:rsid w:val="00CF31E5"/>
    <w:rsid w:val="00D0179E"/>
    <w:rsid w:val="00D02A49"/>
    <w:rsid w:val="00D0367D"/>
    <w:rsid w:val="00D100AE"/>
    <w:rsid w:val="00D11B64"/>
    <w:rsid w:val="00D161F1"/>
    <w:rsid w:val="00D176F3"/>
    <w:rsid w:val="00D2050E"/>
    <w:rsid w:val="00D21E7C"/>
    <w:rsid w:val="00D21FCE"/>
    <w:rsid w:val="00D22712"/>
    <w:rsid w:val="00D240D5"/>
    <w:rsid w:val="00D243C9"/>
    <w:rsid w:val="00D244D2"/>
    <w:rsid w:val="00D24D1F"/>
    <w:rsid w:val="00D24F3A"/>
    <w:rsid w:val="00D30551"/>
    <w:rsid w:val="00D320FA"/>
    <w:rsid w:val="00D3354D"/>
    <w:rsid w:val="00D33587"/>
    <w:rsid w:val="00D3366B"/>
    <w:rsid w:val="00D33ED6"/>
    <w:rsid w:val="00D34E2E"/>
    <w:rsid w:val="00D36BA4"/>
    <w:rsid w:val="00D37191"/>
    <w:rsid w:val="00D41C3B"/>
    <w:rsid w:val="00D41DBD"/>
    <w:rsid w:val="00D44413"/>
    <w:rsid w:val="00D44446"/>
    <w:rsid w:val="00D45401"/>
    <w:rsid w:val="00D468B3"/>
    <w:rsid w:val="00D47F48"/>
    <w:rsid w:val="00D51FD1"/>
    <w:rsid w:val="00D53DB5"/>
    <w:rsid w:val="00D546C1"/>
    <w:rsid w:val="00D56176"/>
    <w:rsid w:val="00D56B63"/>
    <w:rsid w:val="00D57141"/>
    <w:rsid w:val="00D57985"/>
    <w:rsid w:val="00D615D3"/>
    <w:rsid w:val="00D62F3D"/>
    <w:rsid w:val="00D644B6"/>
    <w:rsid w:val="00D66F16"/>
    <w:rsid w:val="00D675CA"/>
    <w:rsid w:val="00D74F2C"/>
    <w:rsid w:val="00D76A79"/>
    <w:rsid w:val="00D81EA2"/>
    <w:rsid w:val="00D81EA6"/>
    <w:rsid w:val="00D82CE8"/>
    <w:rsid w:val="00D839AE"/>
    <w:rsid w:val="00D839EA"/>
    <w:rsid w:val="00D855FB"/>
    <w:rsid w:val="00D877E3"/>
    <w:rsid w:val="00D90A93"/>
    <w:rsid w:val="00D9175F"/>
    <w:rsid w:val="00D92655"/>
    <w:rsid w:val="00D93AAF"/>
    <w:rsid w:val="00D9758D"/>
    <w:rsid w:val="00D97B61"/>
    <w:rsid w:val="00D97D17"/>
    <w:rsid w:val="00DA0615"/>
    <w:rsid w:val="00DA096C"/>
    <w:rsid w:val="00DA0E16"/>
    <w:rsid w:val="00DA1147"/>
    <w:rsid w:val="00DA2303"/>
    <w:rsid w:val="00DA3CE1"/>
    <w:rsid w:val="00DA3FDD"/>
    <w:rsid w:val="00DA56C1"/>
    <w:rsid w:val="00DA60E3"/>
    <w:rsid w:val="00DA729B"/>
    <w:rsid w:val="00DB37DB"/>
    <w:rsid w:val="00DB5716"/>
    <w:rsid w:val="00DB632E"/>
    <w:rsid w:val="00DB67FE"/>
    <w:rsid w:val="00DC140C"/>
    <w:rsid w:val="00DC25C5"/>
    <w:rsid w:val="00DC6165"/>
    <w:rsid w:val="00DC6192"/>
    <w:rsid w:val="00DD0B01"/>
    <w:rsid w:val="00DD2873"/>
    <w:rsid w:val="00DE3F79"/>
    <w:rsid w:val="00DE41EE"/>
    <w:rsid w:val="00DE4EAA"/>
    <w:rsid w:val="00DE4EB9"/>
    <w:rsid w:val="00DF02D4"/>
    <w:rsid w:val="00DF0AD3"/>
    <w:rsid w:val="00DF1664"/>
    <w:rsid w:val="00DF192C"/>
    <w:rsid w:val="00DF1BD7"/>
    <w:rsid w:val="00DF39E3"/>
    <w:rsid w:val="00E00E00"/>
    <w:rsid w:val="00E0206D"/>
    <w:rsid w:val="00E02BF9"/>
    <w:rsid w:val="00E03EA3"/>
    <w:rsid w:val="00E0422D"/>
    <w:rsid w:val="00E06050"/>
    <w:rsid w:val="00E06AD5"/>
    <w:rsid w:val="00E11FF2"/>
    <w:rsid w:val="00E122D8"/>
    <w:rsid w:val="00E156F5"/>
    <w:rsid w:val="00E15D37"/>
    <w:rsid w:val="00E20B4B"/>
    <w:rsid w:val="00E2168F"/>
    <w:rsid w:val="00E21E1A"/>
    <w:rsid w:val="00E2211B"/>
    <w:rsid w:val="00E2267E"/>
    <w:rsid w:val="00E2345D"/>
    <w:rsid w:val="00E25345"/>
    <w:rsid w:val="00E25B2D"/>
    <w:rsid w:val="00E26027"/>
    <w:rsid w:val="00E26565"/>
    <w:rsid w:val="00E27A23"/>
    <w:rsid w:val="00E30A8F"/>
    <w:rsid w:val="00E358D9"/>
    <w:rsid w:val="00E36081"/>
    <w:rsid w:val="00E3682A"/>
    <w:rsid w:val="00E374CE"/>
    <w:rsid w:val="00E37B17"/>
    <w:rsid w:val="00E37D3A"/>
    <w:rsid w:val="00E4205B"/>
    <w:rsid w:val="00E42997"/>
    <w:rsid w:val="00E42E6B"/>
    <w:rsid w:val="00E43B6B"/>
    <w:rsid w:val="00E43C0F"/>
    <w:rsid w:val="00E44313"/>
    <w:rsid w:val="00E47A48"/>
    <w:rsid w:val="00E5050E"/>
    <w:rsid w:val="00E51FC3"/>
    <w:rsid w:val="00E53251"/>
    <w:rsid w:val="00E53AB1"/>
    <w:rsid w:val="00E53C43"/>
    <w:rsid w:val="00E54B4C"/>
    <w:rsid w:val="00E60211"/>
    <w:rsid w:val="00E603CF"/>
    <w:rsid w:val="00E61880"/>
    <w:rsid w:val="00E62499"/>
    <w:rsid w:val="00E63C9C"/>
    <w:rsid w:val="00E65140"/>
    <w:rsid w:val="00E657DE"/>
    <w:rsid w:val="00E66BED"/>
    <w:rsid w:val="00E66FEE"/>
    <w:rsid w:val="00E71EAB"/>
    <w:rsid w:val="00E75EAE"/>
    <w:rsid w:val="00E77090"/>
    <w:rsid w:val="00E77A28"/>
    <w:rsid w:val="00E80314"/>
    <w:rsid w:val="00E80F7B"/>
    <w:rsid w:val="00E81832"/>
    <w:rsid w:val="00E81BA0"/>
    <w:rsid w:val="00E837A3"/>
    <w:rsid w:val="00E83B03"/>
    <w:rsid w:val="00E84F3B"/>
    <w:rsid w:val="00E855E3"/>
    <w:rsid w:val="00E86404"/>
    <w:rsid w:val="00E86712"/>
    <w:rsid w:val="00E86B70"/>
    <w:rsid w:val="00E9106E"/>
    <w:rsid w:val="00E9293D"/>
    <w:rsid w:val="00E94CB9"/>
    <w:rsid w:val="00E97039"/>
    <w:rsid w:val="00E974D1"/>
    <w:rsid w:val="00EA190A"/>
    <w:rsid w:val="00EA208B"/>
    <w:rsid w:val="00EA37A1"/>
    <w:rsid w:val="00EA389D"/>
    <w:rsid w:val="00EA4968"/>
    <w:rsid w:val="00EA58C8"/>
    <w:rsid w:val="00EA63C5"/>
    <w:rsid w:val="00EA69ED"/>
    <w:rsid w:val="00EA6AD3"/>
    <w:rsid w:val="00EB0264"/>
    <w:rsid w:val="00EB02D1"/>
    <w:rsid w:val="00EB02F3"/>
    <w:rsid w:val="00EB15E9"/>
    <w:rsid w:val="00EB1DB5"/>
    <w:rsid w:val="00EB2337"/>
    <w:rsid w:val="00EB23E2"/>
    <w:rsid w:val="00EB2830"/>
    <w:rsid w:val="00EB3D53"/>
    <w:rsid w:val="00EB4417"/>
    <w:rsid w:val="00EB4631"/>
    <w:rsid w:val="00EB4A6A"/>
    <w:rsid w:val="00EB4DFA"/>
    <w:rsid w:val="00EB5448"/>
    <w:rsid w:val="00EB5E8F"/>
    <w:rsid w:val="00EB6477"/>
    <w:rsid w:val="00EB7845"/>
    <w:rsid w:val="00EB785A"/>
    <w:rsid w:val="00EC2C20"/>
    <w:rsid w:val="00EC3FB2"/>
    <w:rsid w:val="00EC6DB9"/>
    <w:rsid w:val="00EC7366"/>
    <w:rsid w:val="00EC73F3"/>
    <w:rsid w:val="00ED0225"/>
    <w:rsid w:val="00ED02C5"/>
    <w:rsid w:val="00ED496B"/>
    <w:rsid w:val="00ED5921"/>
    <w:rsid w:val="00ED59E1"/>
    <w:rsid w:val="00ED5F2E"/>
    <w:rsid w:val="00ED65C2"/>
    <w:rsid w:val="00ED78DB"/>
    <w:rsid w:val="00EE0AE1"/>
    <w:rsid w:val="00EE238B"/>
    <w:rsid w:val="00EE2B47"/>
    <w:rsid w:val="00EE3169"/>
    <w:rsid w:val="00EE49D0"/>
    <w:rsid w:val="00EF03F0"/>
    <w:rsid w:val="00EF10A3"/>
    <w:rsid w:val="00EF20A3"/>
    <w:rsid w:val="00EF42C5"/>
    <w:rsid w:val="00EF5E66"/>
    <w:rsid w:val="00F01566"/>
    <w:rsid w:val="00F036B7"/>
    <w:rsid w:val="00F05205"/>
    <w:rsid w:val="00F05870"/>
    <w:rsid w:val="00F05D88"/>
    <w:rsid w:val="00F06262"/>
    <w:rsid w:val="00F0626C"/>
    <w:rsid w:val="00F06B50"/>
    <w:rsid w:val="00F07B99"/>
    <w:rsid w:val="00F1208C"/>
    <w:rsid w:val="00F1354E"/>
    <w:rsid w:val="00F15C64"/>
    <w:rsid w:val="00F17D83"/>
    <w:rsid w:val="00F20D53"/>
    <w:rsid w:val="00F21C03"/>
    <w:rsid w:val="00F23CD0"/>
    <w:rsid w:val="00F23E94"/>
    <w:rsid w:val="00F24510"/>
    <w:rsid w:val="00F24A73"/>
    <w:rsid w:val="00F25AF7"/>
    <w:rsid w:val="00F3101F"/>
    <w:rsid w:val="00F331F5"/>
    <w:rsid w:val="00F33960"/>
    <w:rsid w:val="00F356CB"/>
    <w:rsid w:val="00F35986"/>
    <w:rsid w:val="00F35D29"/>
    <w:rsid w:val="00F37566"/>
    <w:rsid w:val="00F40106"/>
    <w:rsid w:val="00F40124"/>
    <w:rsid w:val="00F41C7E"/>
    <w:rsid w:val="00F41F09"/>
    <w:rsid w:val="00F42750"/>
    <w:rsid w:val="00F42B83"/>
    <w:rsid w:val="00F42C3E"/>
    <w:rsid w:val="00F42E56"/>
    <w:rsid w:val="00F43114"/>
    <w:rsid w:val="00F45CA4"/>
    <w:rsid w:val="00F4715A"/>
    <w:rsid w:val="00F50C20"/>
    <w:rsid w:val="00F51EEC"/>
    <w:rsid w:val="00F52660"/>
    <w:rsid w:val="00F53247"/>
    <w:rsid w:val="00F5377B"/>
    <w:rsid w:val="00F559A4"/>
    <w:rsid w:val="00F56201"/>
    <w:rsid w:val="00F56277"/>
    <w:rsid w:val="00F57384"/>
    <w:rsid w:val="00F57AED"/>
    <w:rsid w:val="00F61F57"/>
    <w:rsid w:val="00F62751"/>
    <w:rsid w:val="00F63B18"/>
    <w:rsid w:val="00F65BF3"/>
    <w:rsid w:val="00F66AA8"/>
    <w:rsid w:val="00F71FCB"/>
    <w:rsid w:val="00F7260B"/>
    <w:rsid w:val="00F72F21"/>
    <w:rsid w:val="00F732D1"/>
    <w:rsid w:val="00F73B45"/>
    <w:rsid w:val="00F73E59"/>
    <w:rsid w:val="00F74B74"/>
    <w:rsid w:val="00F751C0"/>
    <w:rsid w:val="00F7524E"/>
    <w:rsid w:val="00F75CE5"/>
    <w:rsid w:val="00F76442"/>
    <w:rsid w:val="00F77FAE"/>
    <w:rsid w:val="00F806A0"/>
    <w:rsid w:val="00F811ED"/>
    <w:rsid w:val="00F82BAB"/>
    <w:rsid w:val="00F87251"/>
    <w:rsid w:val="00F87476"/>
    <w:rsid w:val="00F91851"/>
    <w:rsid w:val="00F91F44"/>
    <w:rsid w:val="00F9392E"/>
    <w:rsid w:val="00F9399B"/>
    <w:rsid w:val="00F94435"/>
    <w:rsid w:val="00F9459E"/>
    <w:rsid w:val="00F96BE0"/>
    <w:rsid w:val="00F96DFA"/>
    <w:rsid w:val="00FA21DA"/>
    <w:rsid w:val="00FA287B"/>
    <w:rsid w:val="00FA36C8"/>
    <w:rsid w:val="00FA3E21"/>
    <w:rsid w:val="00FA5362"/>
    <w:rsid w:val="00FA6B42"/>
    <w:rsid w:val="00FA6E68"/>
    <w:rsid w:val="00FA7E7A"/>
    <w:rsid w:val="00FB08A0"/>
    <w:rsid w:val="00FB127A"/>
    <w:rsid w:val="00FB2D72"/>
    <w:rsid w:val="00FB4015"/>
    <w:rsid w:val="00FB469B"/>
    <w:rsid w:val="00FB6DDE"/>
    <w:rsid w:val="00FC18AF"/>
    <w:rsid w:val="00FC2F47"/>
    <w:rsid w:val="00FC601D"/>
    <w:rsid w:val="00FC6B3B"/>
    <w:rsid w:val="00FC6B42"/>
    <w:rsid w:val="00FD131C"/>
    <w:rsid w:val="00FD1D09"/>
    <w:rsid w:val="00FD22D8"/>
    <w:rsid w:val="00FD24A4"/>
    <w:rsid w:val="00FD2696"/>
    <w:rsid w:val="00FD426E"/>
    <w:rsid w:val="00FD5173"/>
    <w:rsid w:val="00FD5252"/>
    <w:rsid w:val="00FD5260"/>
    <w:rsid w:val="00FD6102"/>
    <w:rsid w:val="00FD75D7"/>
    <w:rsid w:val="00FD7700"/>
    <w:rsid w:val="00FD7A3E"/>
    <w:rsid w:val="00FE096A"/>
    <w:rsid w:val="00FE0CB8"/>
    <w:rsid w:val="00FE199B"/>
    <w:rsid w:val="00FE1D63"/>
    <w:rsid w:val="00FE27A0"/>
    <w:rsid w:val="00FE33EB"/>
    <w:rsid w:val="00FE3FA9"/>
    <w:rsid w:val="00FE444A"/>
    <w:rsid w:val="00FE7001"/>
    <w:rsid w:val="00FF02BD"/>
    <w:rsid w:val="00FF04F5"/>
    <w:rsid w:val="00FF1960"/>
    <w:rsid w:val="00FF2862"/>
    <w:rsid w:val="00FF3C4F"/>
    <w:rsid w:val="00FF4020"/>
    <w:rsid w:val="00FF5316"/>
    <w:rsid w:val="00FF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235455-8F66-4707-B50F-159891DB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locked="1" w:uiPriority="3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358"/>
    <w:pPr>
      <w:spacing w:after="200" w:line="276" w:lineRule="auto"/>
    </w:pPr>
    <w:rPr>
      <w:rFonts w:cs="Times New Roman"/>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iPriority w:val="99"/>
    <w:qFormat/>
    <w:locked/>
    <w:rsid w:val="00996680"/>
    <w:pPr>
      <w:keepNext/>
      <w:keepLines/>
      <w:spacing w:before="40" w:after="0"/>
      <w:outlineLvl w:val="2"/>
    </w:pPr>
    <w:rPr>
      <w:rFonts w:ascii="Cambria" w:hAnsi="Cambria"/>
      <w:color w:val="243F60"/>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val="x-none" w:eastAsia="ru-RU"/>
    </w:rPr>
  </w:style>
  <w:style w:type="character" w:customStyle="1" w:styleId="30">
    <w:name w:val="Заголовок 3 Знак"/>
    <w:basedOn w:val="a0"/>
    <w:link w:val="3"/>
    <w:uiPriority w:val="99"/>
    <w:locked/>
    <w:rsid w:val="00996680"/>
    <w:rPr>
      <w:rFonts w:ascii="Cambria" w:hAnsi="Cambria" w:cs="Times New Roman"/>
      <w:color w:val="243F60"/>
      <w:sz w:val="24"/>
      <w:szCs w:val="24"/>
      <w:lang w:val="x-none" w:eastAsia="en-US"/>
    </w:rPr>
  </w:style>
  <w:style w:type="character" w:customStyle="1" w:styleId="60">
    <w:name w:val="Заголовок 6 Знак"/>
    <w:basedOn w:val="a0"/>
    <w:link w:val="6"/>
    <w:uiPriority w:val="99"/>
    <w:locked/>
    <w:rsid w:val="002D60D9"/>
    <w:rPr>
      <w:rFonts w:ascii="Calibri" w:hAnsi="Calibri" w:cs="Times New Roman"/>
      <w:b/>
      <w:lang w:val="x-none" w:eastAsia="ru-RU"/>
    </w:rPr>
  </w:style>
  <w:style w:type="character" w:customStyle="1" w:styleId="70">
    <w:name w:val="Заголовок 7 Знак"/>
    <w:basedOn w:val="a0"/>
    <w:link w:val="7"/>
    <w:uiPriority w:val="99"/>
    <w:locked/>
    <w:rsid w:val="002D60D9"/>
    <w:rPr>
      <w:rFonts w:ascii="Calibri" w:hAnsi="Calibri" w:cs="Times New Roman"/>
      <w:sz w:val="24"/>
      <w:lang w:val="x-none"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99"/>
    <w:qFormat/>
    <w:rsid w:val="009763E1"/>
    <w:pPr>
      <w:spacing w:after="0" w:line="240" w:lineRule="auto"/>
    </w:pPr>
    <w:rPr>
      <w:rFonts w:cs="Times New Roman"/>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uiPriority w:val="99"/>
    <w:qFormat/>
    <w:rsid w:val="00D675CA"/>
    <w:pPr>
      <w:ind w:left="720"/>
      <w:contextualSpacing/>
    </w:pPr>
  </w:style>
  <w:style w:type="paragraph" w:customStyle="1" w:styleId="ConsPlusNonformat">
    <w:name w:val="ConsPlusNonformat"/>
    <w:uiPriority w:val="99"/>
    <w:rsid w:val="002D60D9"/>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uiPriority w:val="99"/>
    <w:rsid w:val="00131585"/>
    <w:pPr>
      <w:widowControl w:val="0"/>
      <w:autoSpaceDE w:val="0"/>
      <w:autoSpaceDN w:val="0"/>
      <w:spacing w:after="0" w:line="240" w:lineRule="auto"/>
    </w:pPr>
    <w:rPr>
      <w:szCs w:val="20"/>
    </w:rPr>
  </w:style>
  <w:style w:type="character" w:styleId="a9">
    <w:name w:val="Hyperlink"/>
    <w:basedOn w:val="a0"/>
    <w:uiPriority w:val="99"/>
    <w:semiHidden/>
    <w:rsid w:val="00AE10A5"/>
    <w:rPr>
      <w:rFonts w:cs="Times New Roman"/>
      <w:color w:val="0000FF"/>
      <w:u w:val="single"/>
    </w:rPr>
  </w:style>
  <w:style w:type="character" w:styleId="aa">
    <w:name w:val="FollowedHyperlink"/>
    <w:basedOn w:val="a0"/>
    <w:uiPriority w:val="99"/>
    <w:semiHidden/>
    <w:rsid w:val="00AE10A5"/>
    <w:rPr>
      <w:rFonts w:cs="Times New Roman"/>
      <w:color w:val="800080"/>
      <w:u w:val="single"/>
    </w:rPr>
  </w:style>
  <w:style w:type="paragraph" w:customStyle="1" w:styleId="xl65">
    <w:name w:val="xl65"/>
    <w:basedOn w:val="a"/>
    <w:uiPriority w:val="99"/>
    <w:rsid w:val="00AE10A5"/>
    <w:pP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66">
    <w:name w:val="xl66"/>
    <w:basedOn w:val="a"/>
    <w:uiPriority w:val="99"/>
    <w:rsid w:val="00AE10A5"/>
    <w:pP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67">
    <w:name w:val="xl67"/>
    <w:basedOn w:val="a"/>
    <w:uiPriority w:val="99"/>
    <w:rsid w:val="00AE10A5"/>
    <w:pPr>
      <w:spacing w:before="100" w:beforeAutospacing="1" w:after="100" w:afterAutospacing="1" w:line="240" w:lineRule="auto"/>
      <w:jc w:val="right"/>
      <w:textAlignment w:val="center"/>
    </w:pPr>
    <w:rPr>
      <w:rFonts w:ascii="Times New Roman" w:hAnsi="Times New Roman"/>
      <w:sz w:val="28"/>
      <w:szCs w:val="28"/>
      <w:lang w:eastAsia="ru-RU"/>
    </w:rPr>
  </w:style>
  <w:style w:type="paragraph" w:customStyle="1" w:styleId="xl68">
    <w:name w:val="xl68"/>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69">
    <w:name w:val="xl69"/>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ru-RU"/>
    </w:rPr>
  </w:style>
  <w:style w:type="paragraph" w:customStyle="1" w:styleId="xl70">
    <w:name w:val="xl70"/>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1">
    <w:name w:val="xl71"/>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color w:val="000000"/>
      <w:sz w:val="24"/>
      <w:szCs w:val="24"/>
      <w:lang w:eastAsia="ru-RU"/>
    </w:rPr>
  </w:style>
  <w:style w:type="paragraph" w:customStyle="1" w:styleId="xl72">
    <w:name w:val="xl72"/>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73">
    <w:name w:val="xl73"/>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lang w:eastAsia="ru-RU"/>
    </w:rPr>
  </w:style>
  <w:style w:type="paragraph" w:customStyle="1" w:styleId="xl74">
    <w:name w:val="xl74"/>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eastAsia="ru-RU"/>
    </w:rPr>
  </w:style>
  <w:style w:type="paragraph" w:customStyle="1" w:styleId="xl75">
    <w:name w:val="xl75"/>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color w:val="000000"/>
      <w:sz w:val="24"/>
      <w:szCs w:val="24"/>
      <w:lang w:eastAsia="ru-RU"/>
    </w:rPr>
  </w:style>
  <w:style w:type="paragraph" w:customStyle="1" w:styleId="xl76">
    <w:name w:val="xl76"/>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4"/>
      <w:szCs w:val="24"/>
      <w:lang w:eastAsia="ru-RU"/>
    </w:rPr>
  </w:style>
  <w:style w:type="paragraph" w:customStyle="1" w:styleId="xl77">
    <w:name w:val="xl77"/>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lang w:eastAsia="ru-RU"/>
    </w:rPr>
  </w:style>
  <w:style w:type="paragraph" w:customStyle="1" w:styleId="xl78">
    <w:name w:val="xl78"/>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color w:val="000000"/>
      <w:sz w:val="24"/>
      <w:szCs w:val="24"/>
      <w:lang w:eastAsia="ru-RU"/>
    </w:rPr>
  </w:style>
  <w:style w:type="paragraph" w:customStyle="1" w:styleId="xl79">
    <w:name w:val="xl79"/>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4"/>
      <w:szCs w:val="24"/>
      <w:lang w:eastAsia="ru-RU"/>
    </w:rPr>
  </w:style>
  <w:style w:type="paragraph" w:customStyle="1" w:styleId="xl80">
    <w:name w:val="xl80"/>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color w:val="000000"/>
      <w:sz w:val="24"/>
      <w:szCs w:val="24"/>
      <w:lang w:eastAsia="ru-RU"/>
    </w:rPr>
  </w:style>
  <w:style w:type="paragraph" w:customStyle="1" w:styleId="xl81">
    <w:name w:val="xl81"/>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0000"/>
      <w:sz w:val="24"/>
      <w:szCs w:val="24"/>
      <w:lang w:eastAsia="ru-RU"/>
    </w:rPr>
  </w:style>
  <w:style w:type="paragraph" w:customStyle="1" w:styleId="xl82">
    <w:name w:val="xl82"/>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color w:val="000000"/>
      <w:sz w:val="24"/>
      <w:szCs w:val="24"/>
      <w:lang w:eastAsia="ru-RU"/>
    </w:rPr>
  </w:style>
  <w:style w:type="paragraph" w:customStyle="1" w:styleId="xl83">
    <w:name w:val="xl83"/>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color w:val="000000"/>
      <w:sz w:val="24"/>
      <w:szCs w:val="24"/>
      <w:lang w:eastAsia="ru-RU"/>
    </w:rPr>
  </w:style>
  <w:style w:type="paragraph" w:customStyle="1" w:styleId="xl84">
    <w:name w:val="xl84"/>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color w:val="000000"/>
      <w:sz w:val="24"/>
      <w:szCs w:val="24"/>
      <w:lang w:eastAsia="ru-RU"/>
    </w:rPr>
  </w:style>
  <w:style w:type="paragraph" w:customStyle="1" w:styleId="xl85">
    <w:name w:val="xl85"/>
    <w:basedOn w:val="a"/>
    <w:uiPriority w:val="99"/>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86">
    <w:name w:val="xl86"/>
    <w:basedOn w:val="a"/>
    <w:uiPriority w:val="99"/>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87">
    <w:name w:val="xl87"/>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88">
    <w:name w:val="xl88"/>
    <w:basedOn w:val="a"/>
    <w:uiPriority w:val="99"/>
    <w:rsid w:val="00AE10A5"/>
    <w:pPr>
      <w:spacing w:before="100" w:beforeAutospacing="1" w:after="100" w:afterAutospacing="1" w:line="240" w:lineRule="auto"/>
      <w:jc w:val="center"/>
      <w:textAlignment w:val="center"/>
    </w:pPr>
    <w:rPr>
      <w:rFonts w:ascii="Times New Roman" w:hAnsi="Times New Roman"/>
      <w:b/>
      <w:bCs/>
      <w:color w:val="000000"/>
      <w:sz w:val="28"/>
      <w:szCs w:val="28"/>
      <w:lang w:eastAsia="ru-RU"/>
    </w:rPr>
  </w:style>
  <w:style w:type="paragraph" w:customStyle="1" w:styleId="xl89">
    <w:name w:val="xl89"/>
    <w:basedOn w:val="a"/>
    <w:uiPriority w:val="99"/>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0">
    <w:name w:val="xl90"/>
    <w:basedOn w:val="a"/>
    <w:uiPriority w:val="99"/>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1">
    <w:name w:val="xl91"/>
    <w:basedOn w:val="a"/>
    <w:uiPriority w:val="99"/>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2">
    <w:name w:val="xl92"/>
    <w:basedOn w:val="a"/>
    <w:uiPriority w:val="99"/>
    <w:rsid w:val="00AE10A5"/>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3">
    <w:name w:val="xl93"/>
    <w:basedOn w:val="a"/>
    <w:uiPriority w:val="99"/>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uiPriority w:val="99"/>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uiPriority w:val="99"/>
    <w:rsid w:val="00AE10A5"/>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uiPriority w:val="99"/>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63">
    <w:name w:val="xl63"/>
    <w:basedOn w:val="a"/>
    <w:uiPriority w:val="99"/>
    <w:rsid w:val="00AE10A5"/>
    <w:pP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64">
    <w:name w:val="xl64"/>
    <w:basedOn w:val="a"/>
    <w:uiPriority w:val="99"/>
    <w:rsid w:val="00AE10A5"/>
    <w:pPr>
      <w:spacing w:before="100" w:beforeAutospacing="1" w:after="100" w:afterAutospacing="1" w:line="240" w:lineRule="auto"/>
      <w:textAlignment w:val="center"/>
    </w:pPr>
    <w:rPr>
      <w:rFonts w:ascii="Times New Roman" w:hAnsi="Times New Roman"/>
      <w:sz w:val="16"/>
      <w:szCs w:val="16"/>
      <w:lang w:eastAsia="ru-RU"/>
    </w:rPr>
  </w:style>
  <w:style w:type="table" w:styleId="ab">
    <w:name w:val="Table Grid"/>
    <w:basedOn w:val="a1"/>
    <w:uiPriority w:val="99"/>
    <w:locked/>
    <w:rsid w:val="00A7320A"/>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344263"/>
    <w:rPr>
      <w:rFonts w:cs="Times New Roman"/>
      <w:lang w:val="x-none" w:eastAsia="en-US"/>
    </w:rPr>
  </w:style>
  <w:style w:type="paragraph" w:styleId="ae">
    <w:name w:val="footer"/>
    <w:basedOn w:val="a"/>
    <w:link w:val="af"/>
    <w:uiPriority w:val="99"/>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344263"/>
    <w:rPr>
      <w:rFonts w:cs="Times New Roman"/>
      <w:lang w:val="x-none" w:eastAsia="en-US"/>
    </w:rPr>
  </w:style>
  <w:style w:type="paragraph" w:customStyle="1" w:styleId="font5">
    <w:name w:val="font5"/>
    <w:basedOn w:val="a"/>
    <w:uiPriority w:val="99"/>
    <w:rsid w:val="00596674"/>
    <w:pPr>
      <w:spacing w:before="100" w:beforeAutospacing="1" w:after="100" w:afterAutospacing="1" w:line="240" w:lineRule="auto"/>
    </w:pPr>
    <w:rPr>
      <w:rFonts w:ascii="Times New Roman CYR" w:hAnsi="Times New Roman CYR" w:cs="Times New Roman CYR"/>
      <w:sz w:val="28"/>
      <w:szCs w:val="28"/>
      <w:lang w:eastAsia="ru-RU"/>
    </w:rPr>
  </w:style>
  <w:style w:type="paragraph" w:customStyle="1" w:styleId="xl97">
    <w:name w:val="xl97"/>
    <w:basedOn w:val="a"/>
    <w:uiPriority w:val="99"/>
    <w:rsid w:val="00596674"/>
    <w:pP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font6">
    <w:name w:val="font6"/>
    <w:basedOn w:val="a"/>
    <w:uiPriority w:val="99"/>
    <w:rsid w:val="0074478C"/>
    <w:pPr>
      <w:spacing w:before="100" w:beforeAutospacing="1" w:after="100" w:afterAutospacing="1" w:line="240" w:lineRule="auto"/>
    </w:pPr>
    <w:rPr>
      <w:rFonts w:ascii="Times New Roman CYR" w:hAnsi="Times New Roman CYR" w:cs="Times New Roman CYR"/>
      <w:b/>
      <w:bCs/>
      <w:sz w:val="28"/>
      <w:szCs w:val="28"/>
      <w:lang w:eastAsia="ru-RU"/>
    </w:rPr>
  </w:style>
  <w:style w:type="character" w:customStyle="1" w:styleId="af0">
    <w:name w:val="Основной текст_"/>
    <w:basedOn w:val="a0"/>
    <w:link w:val="23"/>
    <w:locked/>
    <w:rsid w:val="000F44CF"/>
    <w:rPr>
      <w:rFonts w:cs="Times New Roman"/>
      <w:b/>
      <w:bCs/>
      <w:shd w:val="clear" w:color="auto" w:fill="FFFFFF"/>
      <w:lang w:bidi="ar-SA"/>
    </w:rPr>
  </w:style>
  <w:style w:type="paragraph" w:customStyle="1" w:styleId="23">
    <w:name w:val="Основной текст2"/>
    <w:basedOn w:val="a"/>
    <w:link w:val="af0"/>
    <w:rsid w:val="000F44CF"/>
    <w:pPr>
      <w:widowControl w:val="0"/>
      <w:shd w:val="clear" w:color="auto" w:fill="FFFFFF"/>
      <w:spacing w:after="360" w:line="240" w:lineRule="atLeast"/>
    </w:pPr>
    <w:rPr>
      <w:rFonts w:ascii="Times New Roman" w:hAnsi="Times New Roman"/>
      <w:b/>
      <w:bCs/>
      <w:noProof/>
      <w:sz w:val="20"/>
      <w:szCs w:val="20"/>
      <w:shd w:val="clear" w:color="auto" w:fill="FFFFFF"/>
      <w:lang w:val="ru-RU" w:eastAsia="ru-RU"/>
    </w:rPr>
  </w:style>
  <w:style w:type="character" w:customStyle="1" w:styleId="af1">
    <w:name w:val="Основной текст + Не полужирный"/>
    <w:basedOn w:val="af0"/>
    <w:rsid w:val="000F44CF"/>
    <w:rPr>
      <w:rFonts w:cs="Times New Roman"/>
      <w:b/>
      <w:bCs/>
      <w:color w:val="000000"/>
      <w:spacing w:val="0"/>
      <w:w w:val="100"/>
      <w:position w:val="0"/>
      <w:shd w:val="clear" w:color="auto" w:fill="FFFFFF"/>
      <w:lang w:val="ru-RU" w:eastAsia="ru-RU" w:bidi="ar-SA"/>
    </w:rPr>
  </w:style>
  <w:style w:type="character" w:styleId="af2">
    <w:name w:val="annotation reference"/>
    <w:basedOn w:val="a0"/>
    <w:uiPriority w:val="99"/>
    <w:semiHidden/>
    <w:locked/>
    <w:rsid w:val="004F69A3"/>
    <w:rPr>
      <w:rFonts w:cs="Times New Roman"/>
      <w:sz w:val="16"/>
      <w:szCs w:val="16"/>
    </w:rPr>
  </w:style>
  <w:style w:type="paragraph" w:styleId="af3">
    <w:name w:val="annotation text"/>
    <w:basedOn w:val="a"/>
    <w:link w:val="af4"/>
    <w:uiPriority w:val="99"/>
    <w:semiHidden/>
    <w:locked/>
    <w:rsid w:val="004F69A3"/>
    <w:rPr>
      <w:sz w:val="20"/>
      <w:szCs w:val="20"/>
    </w:rPr>
  </w:style>
  <w:style w:type="character" w:customStyle="1" w:styleId="af4">
    <w:name w:val="Текст примечания Знак"/>
    <w:basedOn w:val="a0"/>
    <w:link w:val="af3"/>
    <w:uiPriority w:val="99"/>
    <w:semiHidden/>
    <w:locked/>
    <w:rsid w:val="004F69A3"/>
    <w:rPr>
      <w:rFonts w:cs="Times New Roman"/>
      <w:sz w:val="20"/>
      <w:szCs w:val="20"/>
      <w:lang w:val="x-none" w:eastAsia="en-US"/>
    </w:rPr>
  </w:style>
  <w:style w:type="paragraph" w:styleId="af5">
    <w:name w:val="annotation subject"/>
    <w:basedOn w:val="af3"/>
    <w:next w:val="af3"/>
    <w:link w:val="af6"/>
    <w:uiPriority w:val="99"/>
    <w:semiHidden/>
    <w:locked/>
    <w:rsid w:val="004F69A3"/>
    <w:rPr>
      <w:b/>
      <w:bCs/>
    </w:rPr>
  </w:style>
  <w:style w:type="character" w:customStyle="1" w:styleId="af6">
    <w:name w:val="Тема примечания Знак"/>
    <w:basedOn w:val="af4"/>
    <w:link w:val="af5"/>
    <w:uiPriority w:val="99"/>
    <w:semiHidden/>
    <w:locked/>
    <w:rsid w:val="004F69A3"/>
    <w:rPr>
      <w:rFonts w:cs="Times New Roman"/>
      <w:b/>
      <w:bCs/>
      <w:sz w:val="20"/>
      <w:szCs w:val="20"/>
      <w:lang w:val="x-none" w:eastAsia="en-US"/>
    </w:rPr>
  </w:style>
  <w:style w:type="character" w:customStyle="1" w:styleId="Heading2Char">
    <w:name w:val="Heading 2 Char"/>
    <w:basedOn w:val="a0"/>
    <w:uiPriority w:val="99"/>
    <w:locked/>
    <w:rsid w:val="00F42C3E"/>
    <w:rPr>
      <w:rFonts w:ascii="Arial" w:hAnsi="Arial" w:cs="Times New Roman"/>
      <w:b/>
      <w:i/>
      <w:sz w:val="28"/>
      <w:lang w:val="x-none" w:eastAsia="ru-RU"/>
    </w:rPr>
  </w:style>
  <w:style w:type="character" w:customStyle="1" w:styleId="Heading3Char">
    <w:name w:val="Heading 3 Char"/>
    <w:basedOn w:val="a0"/>
    <w:uiPriority w:val="99"/>
    <w:locked/>
    <w:rsid w:val="00F42C3E"/>
    <w:rPr>
      <w:rFonts w:ascii="Cambria" w:hAnsi="Cambria" w:cs="Times New Roman"/>
      <w:color w:val="243F60"/>
      <w:sz w:val="24"/>
      <w:szCs w:val="24"/>
      <w:lang w:val="x-none" w:eastAsia="en-US"/>
    </w:rPr>
  </w:style>
  <w:style w:type="character" w:customStyle="1" w:styleId="Heading6Char">
    <w:name w:val="Heading 6 Char"/>
    <w:basedOn w:val="a0"/>
    <w:uiPriority w:val="99"/>
    <w:locked/>
    <w:rsid w:val="00F42C3E"/>
    <w:rPr>
      <w:rFonts w:ascii="Calibri" w:hAnsi="Calibri" w:cs="Times New Roman"/>
      <w:b/>
      <w:lang w:val="x-none" w:eastAsia="ru-RU"/>
    </w:rPr>
  </w:style>
  <w:style w:type="character" w:customStyle="1" w:styleId="Heading7Char">
    <w:name w:val="Heading 7 Char"/>
    <w:basedOn w:val="a0"/>
    <w:uiPriority w:val="99"/>
    <w:locked/>
    <w:rsid w:val="00F42C3E"/>
    <w:rPr>
      <w:rFonts w:ascii="Calibri" w:hAnsi="Calibri" w:cs="Times New Roman"/>
      <w:sz w:val="24"/>
      <w:lang w:val="x-none" w:eastAsia="ru-RU"/>
    </w:rPr>
  </w:style>
  <w:style w:type="character" w:customStyle="1" w:styleId="BodyTextIndentChar">
    <w:name w:val="Body Text Indent Char"/>
    <w:basedOn w:val="a0"/>
    <w:uiPriority w:val="99"/>
    <w:locked/>
    <w:rsid w:val="00F42C3E"/>
    <w:rPr>
      <w:rFonts w:ascii="Calibri" w:hAnsi="Calibri" w:cs="Times New Roman"/>
    </w:rPr>
  </w:style>
  <w:style w:type="character" w:customStyle="1" w:styleId="BalloonTextChar">
    <w:name w:val="Balloon Text Char"/>
    <w:basedOn w:val="a0"/>
    <w:uiPriority w:val="99"/>
    <w:semiHidden/>
    <w:locked/>
    <w:rsid w:val="00F42C3E"/>
    <w:rPr>
      <w:rFonts w:ascii="Tahoma" w:hAnsi="Tahoma" w:cs="Times New Roman"/>
      <w:sz w:val="16"/>
    </w:rPr>
  </w:style>
  <w:style w:type="character" w:customStyle="1" w:styleId="BodyText2Char">
    <w:name w:val="Body Text 2 Char"/>
    <w:basedOn w:val="a0"/>
    <w:uiPriority w:val="99"/>
    <w:semiHidden/>
    <w:locked/>
    <w:rsid w:val="00F42C3E"/>
    <w:rPr>
      <w:rFonts w:ascii="Calibri" w:hAnsi="Calibri" w:cs="Times New Roman"/>
    </w:rPr>
  </w:style>
  <w:style w:type="character" w:customStyle="1" w:styleId="HeaderChar">
    <w:name w:val="Header Char"/>
    <w:basedOn w:val="a0"/>
    <w:uiPriority w:val="99"/>
    <w:locked/>
    <w:rsid w:val="00F42C3E"/>
    <w:rPr>
      <w:rFonts w:cs="Times New Roman"/>
      <w:lang w:val="x-none" w:eastAsia="en-US"/>
    </w:rPr>
  </w:style>
  <w:style w:type="character" w:customStyle="1" w:styleId="FooterChar">
    <w:name w:val="Footer Char"/>
    <w:basedOn w:val="a0"/>
    <w:uiPriority w:val="99"/>
    <w:locked/>
    <w:rsid w:val="00F42C3E"/>
    <w:rPr>
      <w:rFonts w:cs="Times New Roman"/>
      <w:lang w:val="x-none" w:eastAsia="en-US"/>
    </w:rPr>
  </w:style>
  <w:style w:type="character" w:customStyle="1" w:styleId="af7">
    <w:name w:val="Подпись к таблице_"/>
    <w:basedOn w:val="a0"/>
    <w:link w:val="af8"/>
    <w:uiPriority w:val="99"/>
    <w:locked/>
    <w:rsid w:val="00F42C3E"/>
    <w:rPr>
      <w:rFonts w:cs="Times New Roman"/>
      <w:b/>
      <w:bCs/>
      <w:shd w:val="clear" w:color="auto" w:fill="FFFFFF"/>
      <w:lang w:bidi="ar-SA"/>
    </w:rPr>
  </w:style>
  <w:style w:type="paragraph" w:customStyle="1" w:styleId="af8">
    <w:name w:val="Подпись к таблице"/>
    <w:basedOn w:val="a"/>
    <w:link w:val="af7"/>
    <w:uiPriority w:val="99"/>
    <w:rsid w:val="00F42C3E"/>
    <w:pPr>
      <w:widowControl w:val="0"/>
      <w:shd w:val="clear" w:color="auto" w:fill="FFFFFF"/>
      <w:spacing w:after="0" w:line="298" w:lineRule="exact"/>
      <w:jc w:val="center"/>
    </w:pPr>
    <w:rPr>
      <w:rFonts w:ascii="Times New Roman" w:hAnsi="Times New Roman"/>
      <w:b/>
      <w:bCs/>
      <w:noProof/>
      <w:sz w:val="20"/>
      <w:szCs w:val="20"/>
      <w:shd w:val="clear" w:color="auto" w:fill="FFFFFF"/>
      <w:lang w:val="ru-RU" w:eastAsia="ru-RU"/>
    </w:rPr>
  </w:style>
  <w:style w:type="character" w:customStyle="1" w:styleId="1">
    <w:name w:val="Основной текст1"/>
    <w:basedOn w:val="af0"/>
    <w:uiPriority w:val="99"/>
    <w:rsid w:val="00F42C3E"/>
    <w:rPr>
      <w:rFonts w:ascii="Times New Roman" w:hAnsi="Times New Roman" w:cs="Times New Roman"/>
      <w:b/>
      <w:bCs/>
      <w:color w:val="000000"/>
      <w:spacing w:val="0"/>
      <w:w w:val="100"/>
      <w:position w:val="0"/>
      <w:shd w:val="clear" w:color="auto" w:fill="FFFFFF"/>
      <w:lang w:val="ru-RU" w:eastAsia="ru-RU" w:bidi="ar-SA"/>
    </w:rPr>
  </w:style>
  <w:style w:type="character" w:styleId="af9">
    <w:name w:val="Emphasis"/>
    <w:basedOn w:val="a0"/>
    <w:uiPriority w:val="20"/>
    <w:qFormat/>
    <w:locked/>
    <w:rsid w:val="00C87288"/>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265316">
      <w:marLeft w:val="0"/>
      <w:marRight w:val="0"/>
      <w:marTop w:val="0"/>
      <w:marBottom w:val="0"/>
      <w:divBdr>
        <w:top w:val="none" w:sz="0" w:space="0" w:color="auto"/>
        <w:left w:val="none" w:sz="0" w:space="0" w:color="auto"/>
        <w:bottom w:val="none" w:sz="0" w:space="0" w:color="auto"/>
        <w:right w:val="none" w:sz="0" w:space="0" w:color="auto"/>
      </w:divBdr>
    </w:div>
    <w:div w:id="1694265317">
      <w:marLeft w:val="0"/>
      <w:marRight w:val="0"/>
      <w:marTop w:val="0"/>
      <w:marBottom w:val="0"/>
      <w:divBdr>
        <w:top w:val="none" w:sz="0" w:space="0" w:color="auto"/>
        <w:left w:val="none" w:sz="0" w:space="0" w:color="auto"/>
        <w:bottom w:val="none" w:sz="0" w:space="0" w:color="auto"/>
        <w:right w:val="none" w:sz="0" w:space="0" w:color="auto"/>
      </w:divBdr>
    </w:div>
    <w:div w:id="1694265318">
      <w:marLeft w:val="0"/>
      <w:marRight w:val="0"/>
      <w:marTop w:val="0"/>
      <w:marBottom w:val="0"/>
      <w:divBdr>
        <w:top w:val="none" w:sz="0" w:space="0" w:color="auto"/>
        <w:left w:val="none" w:sz="0" w:space="0" w:color="auto"/>
        <w:bottom w:val="none" w:sz="0" w:space="0" w:color="auto"/>
        <w:right w:val="none" w:sz="0" w:space="0" w:color="auto"/>
      </w:divBdr>
    </w:div>
    <w:div w:id="1694265319">
      <w:marLeft w:val="0"/>
      <w:marRight w:val="0"/>
      <w:marTop w:val="0"/>
      <w:marBottom w:val="0"/>
      <w:divBdr>
        <w:top w:val="none" w:sz="0" w:space="0" w:color="auto"/>
        <w:left w:val="none" w:sz="0" w:space="0" w:color="auto"/>
        <w:bottom w:val="none" w:sz="0" w:space="0" w:color="auto"/>
        <w:right w:val="none" w:sz="0" w:space="0" w:color="auto"/>
      </w:divBdr>
    </w:div>
    <w:div w:id="1694265320">
      <w:marLeft w:val="0"/>
      <w:marRight w:val="0"/>
      <w:marTop w:val="0"/>
      <w:marBottom w:val="0"/>
      <w:divBdr>
        <w:top w:val="none" w:sz="0" w:space="0" w:color="auto"/>
        <w:left w:val="none" w:sz="0" w:space="0" w:color="auto"/>
        <w:bottom w:val="none" w:sz="0" w:space="0" w:color="auto"/>
        <w:right w:val="none" w:sz="0" w:space="0" w:color="auto"/>
      </w:divBdr>
    </w:div>
    <w:div w:id="1694265321">
      <w:marLeft w:val="0"/>
      <w:marRight w:val="0"/>
      <w:marTop w:val="0"/>
      <w:marBottom w:val="0"/>
      <w:divBdr>
        <w:top w:val="none" w:sz="0" w:space="0" w:color="auto"/>
        <w:left w:val="none" w:sz="0" w:space="0" w:color="auto"/>
        <w:bottom w:val="none" w:sz="0" w:space="0" w:color="auto"/>
        <w:right w:val="none" w:sz="0" w:space="0" w:color="auto"/>
      </w:divBdr>
    </w:div>
    <w:div w:id="1694265322">
      <w:marLeft w:val="0"/>
      <w:marRight w:val="0"/>
      <w:marTop w:val="0"/>
      <w:marBottom w:val="0"/>
      <w:divBdr>
        <w:top w:val="none" w:sz="0" w:space="0" w:color="auto"/>
        <w:left w:val="none" w:sz="0" w:space="0" w:color="auto"/>
        <w:bottom w:val="none" w:sz="0" w:space="0" w:color="auto"/>
        <w:right w:val="none" w:sz="0" w:space="0" w:color="auto"/>
      </w:divBdr>
    </w:div>
    <w:div w:id="1694265323">
      <w:marLeft w:val="0"/>
      <w:marRight w:val="0"/>
      <w:marTop w:val="0"/>
      <w:marBottom w:val="0"/>
      <w:divBdr>
        <w:top w:val="none" w:sz="0" w:space="0" w:color="auto"/>
        <w:left w:val="none" w:sz="0" w:space="0" w:color="auto"/>
        <w:bottom w:val="none" w:sz="0" w:space="0" w:color="auto"/>
        <w:right w:val="none" w:sz="0" w:space="0" w:color="auto"/>
      </w:divBdr>
    </w:div>
    <w:div w:id="1694265324">
      <w:marLeft w:val="0"/>
      <w:marRight w:val="0"/>
      <w:marTop w:val="0"/>
      <w:marBottom w:val="0"/>
      <w:divBdr>
        <w:top w:val="none" w:sz="0" w:space="0" w:color="auto"/>
        <w:left w:val="none" w:sz="0" w:space="0" w:color="auto"/>
        <w:bottom w:val="none" w:sz="0" w:space="0" w:color="auto"/>
        <w:right w:val="none" w:sz="0" w:space="0" w:color="auto"/>
      </w:divBdr>
    </w:div>
    <w:div w:id="1694265325">
      <w:marLeft w:val="0"/>
      <w:marRight w:val="0"/>
      <w:marTop w:val="0"/>
      <w:marBottom w:val="0"/>
      <w:divBdr>
        <w:top w:val="none" w:sz="0" w:space="0" w:color="auto"/>
        <w:left w:val="none" w:sz="0" w:space="0" w:color="auto"/>
        <w:bottom w:val="none" w:sz="0" w:space="0" w:color="auto"/>
        <w:right w:val="none" w:sz="0" w:space="0" w:color="auto"/>
      </w:divBdr>
    </w:div>
    <w:div w:id="1694265326">
      <w:marLeft w:val="0"/>
      <w:marRight w:val="0"/>
      <w:marTop w:val="0"/>
      <w:marBottom w:val="0"/>
      <w:divBdr>
        <w:top w:val="none" w:sz="0" w:space="0" w:color="auto"/>
        <w:left w:val="none" w:sz="0" w:space="0" w:color="auto"/>
        <w:bottom w:val="none" w:sz="0" w:space="0" w:color="auto"/>
        <w:right w:val="none" w:sz="0" w:space="0" w:color="auto"/>
      </w:divBdr>
    </w:div>
    <w:div w:id="1694265327">
      <w:marLeft w:val="0"/>
      <w:marRight w:val="0"/>
      <w:marTop w:val="0"/>
      <w:marBottom w:val="0"/>
      <w:divBdr>
        <w:top w:val="none" w:sz="0" w:space="0" w:color="auto"/>
        <w:left w:val="none" w:sz="0" w:space="0" w:color="auto"/>
        <w:bottom w:val="none" w:sz="0" w:space="0" w:color="auto"/>
        <w:right w:val="none" w:sz="0" w:space="0" w:color="auto"/>
      </w:divBdr>
    </w:div>
    <w:div w:id="1694265328">
      <w:marLeft w:val="0"/>
      <w:marRight w:val="0"/>
      <w:marTop w:val="0"/>
      <w:marBottom w:val="0"/>
      <w:divBdr>
        <w:top w:val="none" w:sz="0" w:space="0" w:color="auto"/>
        <w:left w:val="none" w:sz="0" w:space="0" w:color="auto"/>
        <w:bottom w:val="none" w:sz="0" w:space="0" w:color="auto"/>
        <w:right w:val="none" w:sz="0" w:space="0" w:color="auto"/>
      </w:divBdr>
    </w:div>
    <w:div w:id="1694265329">
      <w:marLeft w:val="0"/>
      <w:marRight w:val="0"/>
      <w:marTop w:val="0"/>
      <w:marBottom w:val="0"/>
      <w:divBdr>
        <w:top w:val="none" w:sz="0" w:space="0" w:color="auto"/>
        <w:left w:val="none" w:sz="0" w:space="0" w:color="auto"/>
        <w:bottom w:val="none" w:sz="0" w:space="0" w:color="auto"/>
        <w:right w:val="none" w:sz="0" w:space="0" w:color="auto"/>
      </w:divBdr>
    </w:div>
    <w:div w:id="1694265330">
      <w:marLeft w:val="0"/>
      <w:marRight w:val="0"/>
      <w:marTop w:val="0"/>
      <w:marBottom w:val="0"/>
      <w:divBdr>
        <w:top w:val="none" w:sz="0" w:space="0" w:color="auto"/>
        <w:left w:val="none" w:sz="0" w:space="0" w:color="auto"/>
        <w:bottom w:val="none" w:sz="0" w:space="0" w:color="auto"/>
        <w:right w:val="none" w:sz="0" w:space="0" w:color="auto"/>
      </w:divBdr>
    </w:div>
    <w:div w:id="1694265331">
      <w:marLeft w:val="0"/>
      <w:marRight w:val="0"/>
      <w:marTop w:val="0"/>
      <w:marBottom w:val="0"/>
      <w:divBdr>
        <w:top w:val="none" w:sz="0" w:space="0" w:color="auto"/>
        <w:left w:val="none" w:sz="0" w:space="0" w:color="auto"/>
        <w:bottom w:val="none" w:sz="0" w:space="0" w:color="auto"/>
        <w:right w:val="none" w:sz="0" w:space="0" w:color="auto"/>
      </w:divBdr>
    </w:div>
    <w:div w:id="1694265332">
      <w:marLeft w:val="0"/>
      <w:marRight w:val="0"/>
      <w:marTop w:val="0"/>
      <w:marBottom w:val="0"/>
      <w:divBdr>
        <w:top w:val="none" w:sz="0" w:space="0" w:color="auto"/>
        <w:left w:val="none" w:sz="0" w:space="0" w:color="auto"/>
        <w:bottom w:val="none" w:sz="0" w:space="0" w:color="auto"/>
        <w:right w:val="none" w:sz="0" w:space="0" w:color="auto"/>
      </w:divBdr>
    </w:div>
    <w:div w:id="1694265333">
      <w:marLeft w:val="0"/>
      <w:marRight w:val="0"/>
      <w:marTop w:val="0"/>
      <w:marBottom w:val="0"/>
      <w:divBdr>
        <w:top w:val="none" w:sz="0" w:space="0" w:color="auto"/>
        <w:left w:val="none" w:sz="0" w:space="0" w:color="auto"/>
        <w:bottom w:val="none" w:sz="0" w:space="0" w:color="auto"/>
        <w:right w:val="none" w:sz="0" w:space="0" w:color="auto"/>
      </w:divBdr>
    </w:div>
    <w:div w:id="1694265334">
      <w:marLeft w:val="0"/>
      <w:marRight w:val="0"/>
      <w:marTop w:val="0"/>
      <w:marBottom w:val="0"/>
      <w:divBdr>
        <w:top w:val="none" w:sz="0" w:space="0" w:color="auto"/>
        <w:left w:val="none" w:sz="0" w:space="0" w:color="auto"/>
        <w:bottom w:val="none" w:sz="0" w:space="0" w:color="auto"/>
        <w:right w:val="none" w:sz="0" w:space="0" w:color="auto"/>
      </w:divBdr>
    </w:div>
    <w:div w:id="1694265335">
      <w:marLeft w:val="0"/>
      <w:marRight w:val="0"/>
      <w:marTop w:val="0"/>
      <w:marBottom w:val="0"/>
      <w:divBdr>
        <w:top w:val="none" w:sz="0" w:space="0" w:color="auto"/>
        <w:left w:val="none" w:sz="0" w:space="0" w:color="auto"/>
        <w:bottom w:val="none" w:sz="0" w:space="0" w:color="auto"/>
        <w:right w:val="none" w:sz="0" w:space="0" w:color="auto"/>
      </w:divBdr>
    </w:div>
    <w:div w:id="1694265336">
      <w:marLeft w:val="0"/>
      <w:marRight w:val="0"/>
      <w:marTop w:val="0"/>
      <w:marBottom w:val="0"/>
      <w:divBdr>
        <w:top w:val="none" w:sz="0" w:space="0" w:color="auto"/>
        <w:left w:val="none" w:sz="0" w:space="0" w:color="auto"/>
        <w:bottom w:val="none" w:sz="0" w:space="0" w:color="auto"/>
        <w:right w:val="none" w:sz="0" w:space="0" w:color="auto"/>
      </w:divBdr>
    </w:div>
    <w:div w:id="1694265337">
      <w:marLeft w:val="0"/>
      <w:marRight w:val="0"/>
      <w:marTop w:val="0"/>
      <w:marBottom w:val="0"/>
      <w:divBdr>
        <w:top w:val="none" w:sz="0" w:space="0" w:color="auto"/>
        <w:left w:val="none" w:sz="0" w:space="0" w:color="auto"/>
        <w:bottom w:val="none" w:sz="0" w:space="0" w:color="auto"/>
        <w:right w:val="none" w:sz="0" w:space="0" w:color="auto"/>
      </w:divBdr>
    </w:div>
    <w:div w:id="1694265338">
      <w:marLeft w:val="0"/>
      <w:marRight w:val="0"/>
      <w:marTop w:val="0"/>
      <w:marBottom w:val="0"/>
      <w:divBdr>
        <w:top w:val="none" w:sz="0" w:space="0" w:color="auto"/>
        <w:left w:val="none" w:sz="0" w:space="0" w:color="auto"/>
        <w:bottom w:val="none" w:sz="0" w:space="0" w:color="auto"/>
        <w:right w:val="none" w:sz="0" w:space="0" w:color="auto"/>
      </w:divBdr>
    </w:div>
    <w:div w:id="1694265339">
      <w:marLeft w:val="0"/>
      <w:marRight w:val="0"/>
      <w:marTop w:val="0"/>
      <w:marBottom w:val="0"/>
      <w:divBdr>
        <w:top w:val="none" w:sz="0" w:space="0" w:color="auto"/>
        <w:left w:val="none" w:sz="0" w:space="0" w:color="auto"/>
        <w:bottom w:val="none" w:sz="0" w:space="0" w:color="auto"/>
        <w:right w:val="none" w:sz="0" w:space="0" w:color="auto"/>
      </w:divBdr>
    </w:div>
    <w:div w:id="1694265340">
      <w:marLeft w:val="0"/>
      <w:marRight w:val="0"/>
      <w:marTop w:val="0"/>
      <w:marBottom w:val="0"/>
      <w:divBdr>
        <w:top w:val="none" w:sz="0" w:space="0" w:color="auto"/>
        <w:left w:val="none" w:sz="0" w:space="0" w:color="auto"/>
        <w:bottom w:val="none" w:sz="0" w:space="0" w:color="auto"/>
        <w:right w:val="none" w:sz="0" w:space="0" w:color="auto"/>
      </w:divBdr>
    </w:div>
    <w:div w:id="1694265341">
      <w:marLeft w:val="0"/>
      <w:marRight w:val="0"/>
      <w:marTop w:val="0"/>
      <w:marBottom w:val="0"/>
      <w:divBdr>
        <w:top w:val="none" w:sz="0" w:space="0" w:color="auto"/>
        <w:left w:val="none" w:sz="0" w:space="0" w:color="auto"/>
        <w:bottom w:val="none" w:sz="0" w:space="0" w:color="auto"/>
        <w:right w:val="none" w:sz="0" w:space="0" w:color="auto"/>
      </w:divBdr>
    </w:div>
    <w:div w:id="1694265342">
      <w:marLeft w:val="0"/>
      <w:marRight w:val="0"/>
      <w:marTop w:val="0"/>
      <w:marBottom w:val="0"/>
      <w:divBdr>
        <w:top w:val="none" w:sz="0" w:space="0" w:color="auto"/>
        <w:left w:val="none" w:sz="0" w:space="0" w:color="auto"/>
        <w:bottom w:val="none" w:sz="0" w:space="0" w:color="auto"/>
        <w:right w:val="none" w:sz="0" w:space="0" w:color="auto"/>
      </w:divBdr>
    </w:div>
    <w:div w:id="1694265343">
      <w:marLeft w:val="0"/>
      <w:marRight w:val="0"/>
      <w:marTop w:val="0"/>
      <w:marBottom w:val="0"/>
      <w:divBdr>
        <w:top w:val="none" w:sz="0" w:space="0" w:color="auto"/>
        <w:left w:val="none" w:sz="0" w:space="0" w:color="auto"/>
        <w:bottom w:val="none" w:sz="0" w:space="0" w:color="auto"/>
        <w:right w:val="none" w:sz="0" w:space="0" w:color="auto"/>
      </w:divBdr>
    </w:div>
    <w:div w:id="1694265344">
      <w:marLeft w:val="0"/>
      <w:marRight w:val="0"/>
      <w:marTop w:val="0"/>
      <w:marBottom w:val="0"/>
      <w:divBdr>
        <w:top w:val="none" w:sz="0" w:space="0" w:color="auto"/>
        <w:left w:val="none" w:sz="0" w:space="0" w:color="auto"/>
        <w:bottom w:val="none" w:sz="0" w:space="0" w:color="auto"/>
        <w:right w:val="none" w:sz="0" w:space="0" w:color="auto"/>
      </w:divBdr>
    </w:div>
    <w:div w:id="1694265345">
      <w:marLeft w:val="0"/>
      <w:marRight w:val="0"/>
      <w:marTop w:val="0"/>
      <w:marBottom w:val="0"/>
      <w:divBdr>
        <w:top w:val="none" w:sz="0" w:space="0" w:color="auto"/>
        <w:left w:val="none" w:sz="0" w:space="0" w:color="auto"/>
        <w:bottom w:val="none" w:sz="0" w:space="0" w:color="auto"/>
        <w:right w:val="none" w:sz="0" w:space="0" w:color="auto"/>
      </w:divBdr>
    </w:div>
    <w:div w:id="1694265346">
      <w:marLeft w:val="0"/>
      <w:marRight w:val="0"/>
      <w:marTop w:val="0"/>
      <w:marBottom w:val="0"/>
      <w:divBdr>
        <w:top w:val="none" w:sz="0" w:space="0" w:color="auto"/>
        <w:left w:val="none" w:sz="0" w:space="0" w:color="auto"/>
        <w:bottom w:val="none" w:sz="0" w:space="0" w:color="auto"/>
        <w:right w:val="none" w:sz="0" w:space="0" w:color="auto"/>
      </w:divBdr>
    </w:div>
    <w:div w:id="1694265347">
      <w:marLeft w:val="0"/>
      <w:marRight w:val="0"/>
      <w:marTop w:val="0"/>
      <w:marBottom w:val="0"/>
      <w:divBdr>
        <w:top w:val="none" w:sz="0" w:space="0" w:color="auto"/>
        <w:left w:val="none" w:sz="0" w:space="0" w:color="auto"/>
        <w:bottom w:val="none" w:sz="0" w:space="0" w:color="auto"/>
        <w:right w:val="none" w:sz="0" w:space="0" w:color="auto"/>
      </w:divBdr>
    </w:div>
    <w:div w:id="1694265348">
      <w:marLeft w:val="0"/>
      <w:marRight w:val="0"/>
      <w:marTop w:val="0"/>
      <w:marBottom w:val="0"/>
      <w:divBdr>
        <w:top w:val="none" w:sz="0" w:space="0" w:color="auto"/>
        <w:left w:val="none" w:sz="0" w:space="0" w:color="auto"/>
        <w:bottom w:val="none" w:sz="0" w:space="0" w:color="auto"/>
        <w:right w:val="none" w:sz="0" w:space="0" w:color="auto"/>
      </w:divBdr>
    </w:div>
    <w:div w:id="1694265349">
      <w:marLeft w:val="0"/>
      <w:marRight w:val="0"/>
      <w:marTop w:val="0"/>
      <w:marBottom w:val="0"/>
      <w:divBdr>
        <w:top w:val="none" w:sz="0" w:space="0" w:color="auto"/>
        <w:left w:val="none" w:sz="0" w:space="0" w:color="auto"/>
        <w:bottom w:val="none" w:sz="0" w:space="0" w:color="auto"/>
        <w:right w:val="none" w:sz="0" w:space="0" w:color="auto"/>
      </w:divBdr>
    </w:div>
    <w:div w:id="1694265350">
      <w:marLeft w:val="0"/>
      <w:marRight w:val="0"/>
      <w:marTop w:val="0"/>
      <w:marBottom w:val="0"/>
      <w:divBdr>
        <w:top w:val="none" w:sz="0" w:space="0" w:color="auto"/>
        <w:left w:val="none" w:sz="0" w:space="0" w:color="auto"/>
        <w:bottom w:val="none" w:sz="0" w:space="0" w:color="auto"/>
        <w:right w:val="none" w:sz="0" w:space="0" w:color="auto"/>
      </w:divBdr>
    </w:div>
    <w:div w:id="1694265351">
      <w:marLeft w:val="0"/>
      <w:marRight w:val="0"/>
      <w:marTop w:val="0"/>
      <w:marBottom w:val="0"/>
      <w:divBdr>
        <w:top w:val="none" w:sz="0" w:space="0" w:color="auto"/>
        <w:left w:val="none" w:sz="0" w:space="0" w:color="auto"/>
        <w:bottom w:val="none" w:sz="0" w:space="0" w:color="auto"/>
        <w:right w:val="none" w:sz="0" w:space="0" w:color="auto"/>
      </w:divBdr>
    </w:div>
    <w:div w:id="1694265352">
      <w:marLeft w:val="0"/>
      <w:marRight w:val="0"/>
      <w:marTop w:val="0"/>
      <w:marBottom w:val="0"/>
      <w:divBdr>
        <w:top w:val="none" w:sz="0" w:space="0" w:color="auto"/>
        <w:left w:val="none" w:sz="0" w:space="0" w:color="auto"/>
        <w:bottom w:val="none" w:sz="0" w:space="0" w:color="auto"/>
        <w:right w:val="none" w:sz="0" w:space="0" w:color="auto"/>
      </w:divBdr>
    </w:div>
    <w:div w:id="1694265353">
      <w:marLeft w:val="0"/>
      <w:marRight w:val="0"/>
      <w:marTop w:val="0"/>
      <w:marBottom w:val="0"/>
      <w:divBdr>
        <w:top w:val="none" w:sz="0" w:space="0" w:color="auto"/>
        <w:left w:val="none" w:sz="0" w:space="0" w:color="auto"/>
        <w:bottom w:val="none" w:sz="0" w:space="0" w:color="auto"/>
        <w:right w:val="none" w:sz="0" w:space="0" w:color="auto"/>
      </w:divBdr>
    </w:div>
    <w:div w:id="1694265354">
      <w:marLeft w:val="0"/>
      <w:marRight w:val="0"/>
      <w:marTop w:val="0"/>
      <w:marBottom w:val="0"/>
      <w:divBdr>
        <w:top w:val="none" w:sz="0" w:space="0" w:color="auto"/>
        <w:left w:val="none" w:sz="0" w:space="0" w:color="auto"/>
        <w:bottom w:val="none" w:sz="0" w:space="0" w:color="auto"/>
        <w:right w:val="none" w:sz="0" w:space="0" w:color="auto"/>
      </w:divBdr>
    </w:div>
    <w:div w:id="1694265355">
      <w:marLeft w:val="0"/>
      <w:marRight w:val="0"/>
      <w:marTop w:val="0"/>
      <w:marBottom w:val="0"/>
      <w:divBdr>
        <w:top w:val="none" w:sz="0" w:space="0" w:color="auto"/>
        <w:left w:val="none" w:sz="0" w:space="0" w:color="auto"/>
        <w:bottom w:val="none" w:sz="0" w:space="0" w:color="auto"/>
        <w:right w:val="none" w:sz="0" w:space="0" w:color="auto"/>
      </w:divBdr>
    </w:div>
    <w:div w:id="1694265356">
      <w:marLeft w:val="0"/>
      <w:marRight w:val="0"/>
      <w:marTop w:val="0"/>
      <w:marBottom w:val="0"/>
      <w:divBdr>
        <w:top w:val="none" w:sz="0" w:space="0" w:color="auto"/>
        <w:left w:val="none" w:sz="0" w:space="0" w:color="auto"/>
        <w:bottom w:val="none" w:sz="0" w:space="0" w:color="auto"/>
        <w:right w:val="none" w:sz="0" w:space="0" w:color="auto"/>
      </w:divBdr>
    </w:div>
    <w:div w:id="1694265357">
      <w:marLeft w:val="0"/>
      <w:marRight w:val="0"/>
      <w:marTop w:val="0"/>
      <w:marBottom w:val="0"/>
      <w:divBdr>
        <w:top w:val="none" w:sz="0" w:space="0" w:color="auto"/>
        <w:left w:val="none" w:sz="0" w:space="0" w:color="auto"/>
        <w:bottom w:val="none" w:sz="0" w:space="0" w:color="auto"/>
        <w:right w:val="none" w:sz="0" w:space="0" w:color="auto"/>
      </w:divBdr>
    </w:div>
    <w:div w:id="1694265358">
      <w:marLeft w:val="0"/>
      <w:marRight w:val="0"/>
      <w:marTop w:val="0"/>
      <w:marBottom w:val="0"/>
      <w:divBdr>
        <w:top w:val="none" w:sz="0" w:space="0" w:color="auto"/>
        <w:left w:val="none" w:sz="0" w:space="0" w:color="auto"/>
        <w:bottom w:val="none" w:sz="0" w:space="0" w:color="auto"/>
        <w:right w:val="none" w:sz="0" w:space="0" w:color="auto"/>
      </w:divBdr>
    </w:div>
    <w:div w:id="1694265359">
      <w:marLeft w:val="0"/>
      <w:marRight w:val="0"/>
      <w:marTop w:val="0"/>
      <w:marBottom w:val="0"/>
      <w:divBdr>
        <w:top w:val="none" w:sz="0" w:space="0" w:color="auto"/>
        <w:left w:val="none" w:sz="0" w:space="0" w:color="auto"/>
        <w:bottom w:val="none" w:sz="0" w:space="0" w:color="auto"/>
        <w:right w:val="none" w:sz="0" w:space="0" w:color="auto"/>
      </w:divBdr>
    </w:div>
    <w:div w:id="1694265360">
      <w:marLeft w:val="0"/>
      <w:marRight w:val="0"/>
      <w:marTop w:val="0"/>
      <w:marBottom w:val="0"/>
      <w:divBdr>
        <w:top w:val="none" w:sz="0" w:space="0" w:color="auto"/>
        <w:left w:val="none" w:sz="0" w:space="0" w:color="auto"/>
        <w:bottom w:val="none" w:sz="0" w:space="0" w:color="auto"/>
        <w:right w:val="none" w:sz="0" w:space="0" w:color="auto"/>
      </w:divBdr>
    </w:div>
    <w:div w:id="1694265361">
      <w:marLeft w:val="0"/>
      <w:marRight w:val="0"/>
      <w:marTop w:val="0"/>
      <w:marBottom w:val="0"/>
      <w:divBdr>
        <w:top w:val="none" w:sz="0" w:space="0" w:color="auto"/>
        <w:left w:val="none" w:sz="0" w:space="0" w:color="auto"/>
        <w:bottom w:val="none" w:sz="0" w:space="0" w:color="auto"/>
        <w:right w:val="none" w:sz="0" w:space="0" w:color="auto"/>
      </w:divBdr>
    </w:div>
    <w:div w:id="1694265362">
      <w:marLeft w:val="0"/>
      <w:marRight w:val="0"/>
      <w:marTop w:val="0"/>
      <w:marBottom w:val="0"/>
      <w:divBdr>
        <w:top w:val="none" w:sz="0" w:space="0" w:color="auto"/>
        <w:left w:val="none" w:sz="0" w:space="0" w:color="auto"/>
        <w:bottom w:val="none" w:sz="0" w:space="0" w:color="auto"/>
        <w:right w:val="none" w:sz="0" w:space="0" w:color="auto"/>
      </w:divBdr>
    </w:div>
    <w:div w:id="1694265363">
      <w:marLeft w:val="0"/>
      <w:marRight w:val="0"/>
      <w:marTop w:val="0"/>
      <w:marBottom w:val="0"/>
      <w:divBdr>
        <w:top w:val="none" w:sz="0" w:space="0" w:color="auto"/>
        <w:left w:val="none" w:sz="0" w:space="0" w:color="auto"/>
        <w:bottom w:val="none" w:sz="0" w:space="0" w:color="auto"/>
        <w:right w:val="none" w:sz="0" w:space="0" w:color="auto"/>
      </w:divBdr>
    </w:div>
    <w:div w:id="1694265364">
      <w:marLeft w:val="0"/>
      <w:marRight w:val="0"/>
      <w:marTop w:val="0"/>
      <w:marBottom w:val="0"/>
      <w:divBdr>
        <w:top w:val="none" w:sz="0" w:space="0" w:color="auto"/>
        <w:left w:val="none" w:sz="0" w:space="0" w:color="auto"/>
        <w:bottom w:val="none" w:sz="0" w:space="0" w:color="auto"/>
        <w:right w:val="none" w:sz="0" w:space="0" w:color="auto"/>
      </w:divBdr>
    </w:div>
    <w:div w:id="1694265365">
      <w:marLeft w:val="0"/>
      <w:marRight w:val="0"/>
      <w:marTop w:val="0"/>
      <w:marBottom w:val="0"/>
      <w:divBdr>
        <w:top w:val="none" w:sz="0" w:space="0" w:color="auto"/>
        <w:left w:val="none" w:sz="0" w:space="0" w:color="auto"/>
        <w:bottom w:val="none" w:sz="0" w:space="0" w:color="auto"/>
        <w:right w:val="none" w:sz="0" w:space="0" w:color="auto"/>
      </w:divBdr>
    </w:div>
    <w:div w:id="1694265366">
      <w:marLeft w:val="0"/>
      <w:marRight w:val="0"/>
      <w:marTop w:val="0"/>
      <w:marBottom w:val="0"/>
      <w:divBdr>
        <w:top w:val="none" w:sz="0" w:space="0" w:color="auto"/>
        <w:left w:val="none" w:sz="0" w:space="0" w:color="auto"/>
        <w:bottom w:val="none" w:sz="0" w:space="0" w:color="auto"/>
        <w:right w:val="none" w:sz="0" w:space="0" w:color="auto"/>
      </w:divBdr>
    </w:div>
    <w:div w:id="1694265367">
      <w:marLeft w:val="0"/>
      <w:marRight w:val="0"/>
      <w:marTop w:val="0"/>
      <w:marBottom w:val="0"/>
      <w:divBdr>
        <w:top w:val="none" w:sz="0" w:space="0" w:color="auto"/>
        <w:left w:val="none" w:sz="0" w:space="0" w:color="auto"/>
        <w:bottom w:val="none" w:sz="0" w:space="0" w:color="auto"/>
        <w:right w:val="none" w:sz="0" w:space="0" w:color="auto"/>
      </w:divBdr>
    </w:div>
    <w:div w:id="16942653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2793762136E470766E3C46799FAF83679D5E97E181284FD0F8F1548B53BB45650DC9122E4756611E70B94F9A25F2024161370D95B27E8Dl1d0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529435669482AA94BD372F91E467F280F8BB2l7d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0205C812A8F68D4F49632572AF9DBEF2253A7C95914EB75A3B2CA4F52C98C9C9B107498E79261185154DDaDS8N" TargetMode="External"/><Relationship Id="rId4" Type="http://schemas.openxmlformats.org/officeDocument/2006/relationships/settings" Target="settings.xml"/><Relationship Id="rId9" Type="http://schemas.openxmlformats.org/officeDocument/2006/relationships/hyperlink" Target="https://zhuravlevskoeposelenie-r31.gosweb.gosuslugi.ru/" TargetMode="External"/><Relationship Id="rId14" Type="http://schemas.openxmlformats.org/officeDocument/2006/relationships/hyperlink" Target="consultantplus://offline/ref=3CC4E2A6C957DDF4E0115197027922BB2B37B66B0CDFE949B441A393DB47567B6CFCAD481D4C27CC65FD79734F3BBD59096BCBF077EAFB57286EEBNDf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7A26E-33FA-4D05-A352-DE844498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11210</Words>
  <Characters>63900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Hewlett-Packard</Company>
  <LinksUpToDate>false</LinksUpToDate>
  <CharactersWithSpaces>74961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ДОМ</dc:creator>
  <cp:keywords/>
  <dc:description/>
  <cp:lastModifiedBy>3</cp:lastModifiedBy>
  <cp:revision>2</cp:revision>
  <cp:lastPrinted>2022-12-20T11:11:00Z</cp:lastPrinted>
  <dcterms:created xsi:type="dcterms:W3CDTF">2023-01-12T12:22:00Z</dcterms:created>
  <dcterms:modified xsi:type="dcterms:W3CDTF">2023-01-12T12:22:00Z</dcterms:modified>
</cp:coreProperties>
</file>