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653F47" w:rsidTr="006B5D7E">
        <w:tc>
          <w:tcPr>
            <w:tcW w:w="9889" w:type="dxa"/>
          </w:tcPr>
          <w:p w:rsidR="00653F47" w:rsidRPr="00653F47" w:rsidRDefault="00653F47" w:rsidP="00653F4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653F47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9.5pt" o:ole="" o:allowoverlap="f">
                  <v:imagedata r:id="rId7" o:title="" chromakey="white" gain="86232f" grayscale="t" bilevel="t"/>
                </v:shape>
                <o:OLEObject Type="Embed" ProgID="Word.Picture.8" ShapeID="_x0000_i1025" DrawAspect="Content" ObjectID="_1744710504" r:id="rId8"/>
              </w:object>
            </w:r>
          </w:p>
          <w:p w:rsidR="00653F47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53F47" w:rsidRPr="00653F47" w:rsidRDefault="00653F47" w:rsidP="006B5D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F47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РАЙОН «БЕЛГОРОДСКИЙ  РАЙОН»  БЕЛГОРОДСКОЙ  ОБЛАСТИ</w:t>
            </w:r>
          </w:p>
          <w:p w:rsidR="00653F47" w:rsidRPr="0079491C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53F47" w:rsidRDefault="00653F47" w:rsidP="006B5D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653F47" w:rsidRPr="00CC494E" w:rsidRDefault="00653F47" w:rsidP="006B5D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ЖУРАВЛЕВСКОГО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653F47" w:rsidRPr="00CC494E" w:rsidRDefault="00653F47" w:rsidP="006B5D7E">
            <w:pPr>
              <w:rPr>
                <w:bCs/>
                <w:sz w:val="32"/>
                <w:szCs w:val="32"/>
              </w:rPr>
            </w:pPr>
          </w:p>
          <w:p w:rsidR="00653F47" w:rsidRDefault="00653F47" w:rsidP="00653F47">
            <w:pPr>
              <w:pStyle w:val="ad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653F47" w:rsidRPr="00653F47" w:rsidRDefault="00653F47" w:rsidP="00653F47">
            <w:pPr>
              <w:rPr>
                <w:rFonts w:asciiTheme="minorHAnsi" w:hAnsi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653F47" w:rsidTr="006B5D7E">
              <w:tc>
                <w:tcPr>
                  <w:tcW w:w="4831" w:type="dxa"/>
                </w:tcPr>
                <w:p w:rsidR="00653F47" w:rsidRPr="00FE5A54" w:rsidRDefault="00653F47" w:rsidP="00DB65A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« </w:t>
                  </w:r>
                  <w:r w:rsidR="00924B2F">
                    <w:rPr>
                      <w:rFonts w:ascii="Arial" w:hAnsi="Arial" w:cs="Arial"/>
                      <w:b/>
                    </w:rPr>
                    <w:t>24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»</w:t>
                  </w:r>
                  <w:r w:rsidR="00DB65A3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апреля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  <w:r w:rsidR="00DB65A3">
                    <w:rPr>
                      <w:rFonts w:ascii="Arial" w:hAnsi="Arial" w:cs="Arial"/>
                      <w:b/>
                    </w:rPr>
                    <w:t>3</w:t>
                  </w:r>
                  <w:r w:rsidRPr="00FE5A54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653F47" w:rsidRPr="00FE5A54" w:rsidRDefault="00653F47" w:rsidP="00DB65A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№ </w:t>
                  </w:r>
                  <w:r w:rsidR="00DB65A3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</w:tr>
            <w:tr w:rsidR="00653F47" w:rsidTr="006B5D7E">
              <w:tc>
                <w:tcPr>
                  <w:tcW w:w="4831" w:type="dxa"/>
                </w:tcPr>
                <w:p w:rsidR="00653F47" w:rsidRDefault="00653F47" w:rsidP="006B5D7E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</w:tcPr>
                <w:p w:rsidR="00653F47" w:rsidRDefault="00653F47" w:rsidP="006B5D7E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653F47" w:rsidRDefault="00653F47" w:rsidP="006B5D7E">
            <w:pPr>
              <w:rPr>
                <w:b/>
                <w:bCs/>
                <w:sz w:val="28"/>
              </w:rPr>
            </w:pPr>
          </w:p>
        </w:tc>
      </w:tr>
    </w:tbl>
    <w:p w:rsidR="00D37356" w:rsidRDefault="00D37356" w:rsidP="00883672">
      <w:pPr>
        <w:pStyle w:val="30"/>
        <w:shd w:val="clear" w:color="auto" w:fill="auto"/>
        <w:spacing w:before="0" w:after="0" w:line="240" w:lineRule="auto"/>
        <w:jc w:val="left"/>
      </w:pPr>
    </w:p>
    <w:p w:rsidR="00D8487A" w:rsidRPr="005A2A6B" w:rsidRDefault="00D8487A" w:rsidP="005F1D86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5A2A6B">
        <w:rPr>
          <w:sz w:val="28"/>
          <w:szCs w:val="28"/>
        </w:rPr>
        <w:t xml:space="preserve">Об утверждении отчета об исполнении бюджета  </w:t>
      </w:r>
      <w:r>
        <w:rPr>
          <w:sz w:val="28"/>
          <w:szCs w:val="28"/>
        </w:rPr>
        <w:t xml:space="preserve">Журавлевского </w:t>
      </w:r>
      <w:r w:rsidRPr="005A2A6B">
        <w:rPr>
          <w:sz w:val="28"/>
          <w:szCs w:val="28"/>
        </w:rPr>
        <w:t>сельского поселения муниципального района «Белгородский район» Белгородской области за</w:t>
      </w:r>
      <w:r w:rsidR="000407D9">
        <w:rPr>
          <w:sz w:val="28"/>
          <w:szCs w:val="28"/>
        </w:rPr>
        <w:t xml:space="preserve"> </w:t>
      </w:r>
      <w:r w:rsidR="00DB65A3">
        <w:rPr>
          <w:sz w:val="28"/>
          <w:szCs w:val="28"/>
        </w:rPr>
        <w:t>1 квартал</w:t>
      </w:r>
      <w:r w:rsidR="000407D9">
        <w:rPr>
          <w:sz w:val="28"/>
          <w:szCs w:val="28"/>
        </w:rPr>
        <w:t xml:space="preserve"> 202</w:t>
      </w:r>
      <w:r w:rsidR="00DB65A3">
        <w:rPr>
          <w:sz w:val="28"/>
          <w:szCs w:val="28"/>
        </w:rPr>
        <w:t>3</w:t>
      </w:r>
      <w:r w:rsidR="00CA5CF1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года</w:t>
      </w:r>
    </w:p>
    <w:p w:rsidR="00D8487A" w:rsidRDefault="00D8487A" w:rsidP="005F1D86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D8487A" w:rsidRPr="005A2A6B" w:rsidRDefault="00D8487A" w:rsidP="00883672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rStyle w:val="41"/>
          <w:sz w:val="28"/>
          <w:szCs w:val="28"/>
        </w:rPr>
      </w:pPr>
      <w:r w:rsidRPr="005A2A6B">
        <w:rPr>
          <w:sz w:val="28"/>
          <w:szCs w:val="28"/>
        </w:rPr>
        <w:t xml:space="preserve">Во исполнение статьи 264.2 Бюджетного кодекса Российской Федерации, статьи </w:t>
      </w:r>
      <w:r>
        <w:rPr>
          <w:sz w:val="28"/>
          <w:szCs w:val="28"/>
        </w:rPr>
        <w:t>75</w:t>
      </w:r>
      <w:r w:rsidRPr="005A2A6B">
        <w:rPr>
          <w:sz w:val="28"/>
          <w:szCs w:val="28"/>
        </w:rPr>
        <w:t xml:space="preserve"> Положения о бюджетном процессе </w:t>
      </w:r>
      <w:r>
        <w:rPr>
          <w:sz w:val="28"/>
          <w:szCs w:val="28"/>
        </w:rPr>
        <w:t xml:space="preserve">Журавлевского сельского поселения муниципального района «Белгородский район» Белгородской области </w:t>
      </w:r>
      <w:r w:rsidRPr="005A2A6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5A2A6B">
        <w:rPr>
          <w:sz w:val="28"/>
          <w:szCs w:val="28"/>
        </w:rPr>
        <w:t xml:space="preserve"> декабря 2015 года № </w:t>
      </w:r>
      <w:r>
        <w:rPr>
          <w:sz w:val="28"/>
          <w:szCs w:val="28"/>
        </w:rPr>
        <w:t>157</w:t>
      </w:r>
      <w:r w:rsidRPr="005A2A6B">
        <w:rPr>
          <w:sz w:val="28"/>
          <w:szCs w:val="28"/>
        </w:rPr>
        <w:t xml:space="preserve"> «Об утверждении Положения о бюджетном процессе </w:t>
      </w:r>
      <w:r>
        <w:rPr>
          <w:sz w:val="28"/>
          <w:szCs w:val="28"/>
        </w:rPr>
        <w:t>Журавлевского сельского поселения муниципального района «Белгородский район</w:t>
      </w:r>
      <w:r w:rsidRPr="005A2A6B">
        <w:rPr>
          <w:sz w:val="28"/>
          <w:szCs w:val="28"/>
        </w:rPr>
        <w:t xml:space="preserve">», администрация  </w:t>
      </w:r>
      <w:r>
        <w:rPr>
          <w:sz w:val="28"/>
          <w:szCs w:val="28"/>
        </w:rPr>
        <w:t>Журавлевского</w:t>
      </w:r>
      <w:r w:rsidRPr="005A2A6B">
        <w:rPr>
          <w:sz w:val="28"/>
          <w:szCs w:val="28"/>
        </w:rPr>
        <w:t xml:space="preserve"> сельского поселения </w:t>
      </w:r>
      <w:r w:rsidRPr="005A2A6B">
        <w:rPr>
          <w:rStyle w:val="41"/>
          <w:sz w:val="28"/>
          <w:szCs w:val="28"/>
        </w:rPr>
        <w:t xml:space="preserve"> постановляет:</w:t>
      </w:r>
    </w:p>
    <w:p w:rsidR="00D8487A" w:rsidRPr="00B47913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A2A6B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 Журавлевского сельского поселения </w:t>
      </w:r>
      <w:r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4D3C6C">
        <w:rPr>
          <w:sz w:val="28"/>
          <w:szCs w:val="28"/>
        </w:rPr>
        <w:t>1 квартал</w:t>
      </w:r>
      <w:r w:rsidR="000407D9">
        <w:rPr>
          <w:sz w:val="28"/>
          <w:szCs w:val="28"/>
        </w:rPr>
        <w:t xml:space="preserve"> 202</w:t>
      </w:r>
      <w:r w:rsidR="004D3C6C">
        <w:rPr>
          <w:sz w:val="28"/>
          <w:szCs w:val="28"/>
        </w:rPr>
        <w:t>3</w:t>
      </w:r>
      <w:r w:rsidRPr="005A2A6B">
        <w:rPr>
          <w:sz w:val="28"/>
          <w:szCs w:val="28"/>
        </w:rPr>
        <w:t xml:space="preserve"> года по доходам в сумме </w:t>
      </w:r>
      <w:r w:rsidR="004D3C6C">
        <w:rPr>
          <w:sz w:val="28"/>
          <w:szCs w:val="28"/>
        </w:rPr>
        <w:t>2521,1</w:t>
      </w:r>
      <w:r w:rsidRPr="005A2A6B">
        <w:rPr>
          <w:sz w:val="28"/>
          <w:szCs w:val="28"/>
        </w:rPr>
        <w:t xml:space="preserve"> тысяч рублей и по расходам в сумме </w:t>
      </w:r>
      <w:r w:rsidR="004D3C6C">
        <w:rPr>
          <w:sz w:val="28"/>
          <w:szCs w:val="28"/>
        </w:rPr>
        <w:t>2683,2</w:t>
      </w:r>
      <w:r w:rsidRPr="005A2A6B">
        <w:rPr>
          <w:sz w:val="28"/>
          <w:szCs w:val="28"/>
        </w:rPr>
        <w:t xml:space="preserve"> тысяч рублей с </w:t>
      </w:r>
      <w:r w:rsidR="007E2B3D">
        <w:rPr>
          <w:sz w:val="28"/>
          <w:szCs w:val="28"/>
        </w:rPr>
        <w:t>дефицитом</w:t>
      </w:r>
      <w:r w:rsidR="008E600A">
        <w:rPr>
          <w:sz w:val="28"/>
          <w:szCs w:val="28"/>
        </w:rPr>
        <w:t xml:space="preserve"> бюджета</w:t>
      </w:r>
      <w:r w:rsidR="005D29DB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в сумме </w:t>
      </w:r>
      <w:r w:rsidR="00D37356">
        <w:rPr>
          <w:sz w:val="28"/>
          <w:szCs w:val="28"/>
        </w:rPr>
        <w:t xml:space="preserve">                          </w:t>
      </w:r>
      <w:r w:rsidR="002C771B">
        <w:rPr>
          <w:sz w:val="28"/>
          <w:szCs w:val="28"/>
        </w:rPr>
        <w:t xml:space="preserve"> </w:t>
      </w:r>
      <w:r w:rsidR="004D3C6C">
        <w:rPr>
          <w:sz w:val="28"/>
          <w:szCs w:val="28"/>
        </w:rPr>
        <w:t>162,1</w:t>
      </w:r>
      <w:r w:rsidR="0005255C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тысяч рублей (прилага</w:t>
      </w:r>
      <w:r w:rsidR="00A07825">
        <w:rPr>
          <w:sz w:val="28"/>
          <w:szCs w:val="28"/>
        </w:rPr>
        <w:t>е</w:t>
      </w:r>
      <w:r w:rsidRPr="005A2A6B">
        <w:rPr>
          <w:sz w:val="28"/>
          <w:szCs w:val="28"/>
        </w:rPr>
        <w:t>т</w:t>
      </w:r>
      <w:r>
        <w:rPr>
          <w:sz w:val="28"/>
          <w:szCs w:val="28"/>
        </w:rPr>
        <w:t>ся), со следующими показателями: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 xml:space="preserve">исполнение по доходам бюджета </w:t>
      </w:r>
      <w:r>
        <w:rPr>
          <w:sz w:val="28"/>
          <w:szCs w:val="28"/>
        </w:rPr>
        <w:t xml:space="preserve"> Журавлевского сельского поселения </w:t>
      </w:r>
      <w:r w:rsidRPr="005A2A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«Белгородский район» Белгородской области </w:t>
      </w:r>
      <w:r w:rsidR="00883672">
        <w:rPr>
          <w:sz w:val="28"/>
          <w:szCs w:val="28"/>
        </w:rPr>
        <w:t xml:space="preserve">                         </w:t>
      </w:r>
      <w:r w:rsidRPr="005A2A6B">
        <w:rPr>
          <w:sz w:val="28"/>
          <w:szCs w:val="28"/>
        </w:rPr>
        <w:t xml:space="preserve">за </w:t>
      </w:r>
      <w:r w:rsidR="004D3C6C">
        <w:rPr>
          <w:sz w:val="28"/>
          <w:szCs w:val="28"/>
        </w:rPr>
        <w:t>1 квартал 2023</w:t>
      </w:r>
      <w:r w:rsidR="004D3C6C" w:rsidRPr="005A2A6B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года (прилагается);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 xml:space="preserve">исполнение по расходам бюджета </w:t>
      </w:r>
      <w:r>
        <w:rPr>
          <w:sz w:val="28"/>
          <w:szCs w:val="28"/>
        </w:rPr>
        <w:t xml:space="preserve"> Журавлевского сельского поселения </w:t>
      </w:r>
      <w:r w:rsidRPr="005A2A6B">
        <w:rPr>
          <w:sz w:val="28"/>
          <w:szCs w:val="28"/>
        </w:rPr>
        <w:t>муниципального района «Белгородский район» Белгородской области за</w:t>
      </w:r>
      <w:r>
        <w:rPr>
          <w:sz w:val="28"/>
          <w:szCs w:val="28"/>
        </w:rPr>
        <w:t xml:space="preserve"> </w:t>
      </w:r>
      <w:r w:rsidR="004D3C6C">
        <w:rPr>
          <w:sz w:val="28"/>
          <w:szCs w:val="28"/>
        </w:rPr>
        <w:t>1 квартал 2023</w:t>
      </w:r>
      <w:r w:rsidR="004D3C6C" w:rsidRPr="005A2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(прилагается); 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>по источникам внутреннего финансирования дефицита</w:t>
      </w:r>
      <w:r w:rsidRPr="00413060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Журавлевского сельского поселения</w:t>
      </w:r>
      <w:r w:rsidRPr="005A2A6B">
        <w:rPr>
          <w:sz w:val="28"/>
          <w:szCs w:val="28"/>
        </w:rPr>
        <w:t xml:space="preserve"> муниципального района «Белгородский район» Белгородской области за </w:t>
      </w:r>
      <w:r w:rsidR="004D3C6C">
        <w:rPr>
          <w:sz w:val="28"/>
          <w:szCs w:val="28"/>
        </w:rPr>
        <w:t>1 квартал 2023</w:t>
      </w:r>
      <w:r w:rsidR="004D3C6C" w:rsidRPr="005A2A6B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года (прилагается</w:t>
      </w:r>
      <w:r>
        <w:rPr>
          <w:sz w:val="28"/>
          <w:szCs w:val="28"/>
        </w:rPr>
        <w:t xml:space="preserve">); </w:t>
      </w:r>
    </w:p>
    <w:p w:rsidR="00393342" w:rsidRDefault="00D8487A" w:rsidP="00653F47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A2A6B">
        <w:rPr>
          <w:sz w:val="28"/>
          <w:szCs w:val="28"/>
        </w:rPr>
        <w:t>использование бюджетных ассигнований резервного фонда</w:t>
      </w:r>
      <w:r>
        <w:rPr>
          <w:sz w:val="28"/>
          <w:szCs w:val="28"/>
        </w:rPr>
        <w:t xml:space="preserve"> </w:t>
      </w:r>
      <w:r w:rsidR="0061004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Журавлевского сельского поселения </w:t>
      </w:r>
      <w:r w:rsidRPr="00B47913"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за </w:t>
      </w:r>
      <w:r w:rsidR="004D3C6C">
        <w:rPr>
          <w:sz w:val="28"/>
          <w:szCs w:val="28"/>
        </w:rPr>
        <w:t>1 квартал 2023</w:t>
      </w:r>
      <w:r w:rsidR="004D3C6C" w:rsidRPr="005A2A6B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года (прилагается).</w:t>
      </w:r>
    </w:p>
    <w:p w:rsidR="00875040" w:rsidRPr="00875040" w:rsidRDefault="00875040" w:rsidP="0087504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75040">
        <w:rPr>
          <w:rFonts w:ascii="Times New Roman" w:cs="Times New Roman"/>
          <w:sz w:val="28"/>
          <w:szCs w:val="28"/>
        </w:rPr>
        <w:lastRenderedPageBreak/>
        <w:t xml:space="preserve">2. Администрации </w:t>
      </w:r>
      <w:r>
        <w:rPr>
          <w:rFonts w:ascii="Times New Roman" w:cs="Times New Roman"/>
          <w:sz w:val="28"/>
          <w:szCs w:val="28"/>
        </w:rPr>
        <w:t>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поселения направить отчет об исполнении бюджета</w:t>
      </w:r>
      <w:r>
        <w:rPr>
          <w:rFonts w:ascii="Times New Roman" w:cs="Times New Roman"/>
          <w:sz w:val="28"/>
          <w:szCs w:val="28"/>
        </w:rPr>
        <w:t xml:space="preserve"> 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</w:t>
      </w:r>
      <w:r w:rsidR="004D3C6C">
        <w:rPr>
          <w:rFonts w:ascii="Times New Roman" w:cs="Times New Roman"/>
          <w:sz w:val="28"/>
          <w:szCs w:val="28"/>
        </w:rPr>
        <w:t>1 квартал</w:t>
      </w:r>
      <w:r w:rsidR="000407D9" w:rsidRPr="000407D9">
        <w:rPr>
          <w:rFonts w:ascii="Times New Roman" w:cs="Times New Roman"/>
          <w:sz w:val="28"/>
          <w:szCs w:val="28"/>
        </w:rPr>
        <w:t xml:space="preserve"> 202</w:t>
      </w:r>
      <w:r w:rsidR="004D3C6C">
        <w:rPr>
          <w:rFonts w:ascii="Times New Roman" w:cs="Times New Roman"/>
          <w:sz w:val="28"/>
          <w:szCs w:val="28"/>
        </w:rPr>
        <w:t>3</w:t>
      </w:r>
      <w:r w:rsidRPr="00875040">
        <w:rPr>
          <w:rFonts w:ascii="Times New Roman" w:cs="Times New Roman"/>
          <w:sz w:val="28"/>
          <w:szCs w:val="28"/>
        </w:rPr>
        <w:t xml:space="preserve"> года в земское собрание </w:t>
      </w:r>
      <w:r>
        <w:rPr>
          <w:rFonts w:ascii="Times New Roman" w:cs="Times New Roman"/>
          <w:sz w:val="28"/>
          <w:szCs w:val="28"/>
        </w:rPr>
        <w:t>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поселение муниципального района «Белгородский район» Белгородской области и контрольно-</w:t>
      </w:r>
      <w:r>
        <w:rPr>
          <w:rFonts w:ascii="Times New Roman" w:cs="Times New Roman"/>
          <w:sz w:val="28"/>
          <w:szCs w:val="28"/>
        </w:rPr>
        <w:t>счетную</w:t>
      </w:r>
      <w:r w:rsidRPr="00875040">
        <w:rPr>
          <w:rFonts w:ascii="Times New Roman" w:cs="Times New Roman"/>
          <w:sz w:val="28"/>
          <w:szCs w:val="28"/>
        </w:rPr>
        <w:t xml:space="preserve"> комиссию Белгородского района;</w:t>
      </w:r>
    </w:p>
    <w:p w:rsidR="00875040" w:rsidRPr="00875040" w:rsidRDefault="00875040" w:rsidP="0087504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75040">
        <w:rPr>
          <w:rFonts w:ascii="Times New Roman" w:cs="Times New Roman"/>
          <w:sz w:val="28"/>
          <w:szCs w:val="28"/>
        </w:rPr>
        <w:t xml:space="preserve">3. Главным администраторам доходов бюджета и источников финансирования дефицита бюджета </w:t>
      </w:r>
      <w:r>
        <w:rPr>
          <w:rFonts w:ascii="Times New Roman" w:cs="Times New Roman"/>
          <w:sz w:val="28"/>
          <w:szCs w:val="28"/>
        </w:rPr>
        <w:t>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поселения, главным распорядителям бюджетных средств принять меры к выполнению бюджетных показателей по доходам и расходам, предусмотренным на 20</w:t>
      </w:r>
      <w:r w:rsidR="000407D9">
        <w:rPr>
          <w:rFonts w:ascii="Times New Roman" w:cs="Times New Roman"/>
          <w:sz w:val="28"/>
          <w:szCs w:val="28"/>
        </w:rPr>
        <w:t>2</w:t>
      </w:r>
      <w:r w:rsidR="004D3C6C">
        <w:rPr>
          <w:rFonts w:ascii="Times New Roman" w:cs="Times New Roman"/>
          <w:sz w:val="28"/>
          <w:szCs w:val="28"/>
        </w:rPr>
        <w:t>3</w:t>
      </w:r>
      <w:r>
        <w:rPr>
          <w:rFonts w:ascii="Times New Roman" w:cs="Times New Roman"/>
          <w:sz w:val="28"/>
          <w:szCs w:val="28"/>
        </w:rPr>
        <w:t xml:space="preserve"> </w:t>
      </w:r>
      <w:r w:rsidRPr="00875040">
        <w:rPr>
          <w:rFonts w:ascii="Times New Roman" w:cs="Times New Roman"/>
          <w:sz w:val="28"/>
          <w:szCs w:val="28"/>
        </w:rPr>
        <w:t>год.</w:t>
      </w:r>
    </w:p>
    <w:p w:rsidR="00875040" w:rsidRPr="00875040" w:rsidRDefault="00875040" w:rsidP="0005255C">
      <w:pPr>
        <w:pStyle w:val="ConsNormal"/>
        <w:widowControl/>
        <w:tabs>
          <w:tab w:val="left" w:pos="720"/>
        </w:tabs>
        <w:spacing w:before="100"/>
        <w:ind w:right="0"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875040">
        <w:rPr>
          <w:rFonts w:ascii="Times New Roman" w:hAnsi="Times New Roman" w:cs="Times New Roman"/>
          <w:sz w:val="28"/>
          <w:szCs w:val="28"/>
        </w:rPr>
        <w:t xml:space="preserve">4. Разместить на официальном 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Журавлевского</w:t>
      </w:r>
      <w:r w:rsidRPr="0087504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</w:t>
      </w:r>
      <w:r w:rsidR="0005255C">
        <w:rPr>
          <w:rFonts w:ascii="Times New Roman" w:hAnsi="Times New Roman" w:cs="Times New Roman"/>
          <w:sz w:val="28"/>
          <w:szCs w:val="28"/>
        </w:rPr>
        <w:t>го района  «Белгородский район»</w:t>
      </w:r>
      <w:r w:rsidR="0005255C" w:rsidRPr="0005255C">
        <w:rPr>
          <w:rFonts w:ascii="Times New Roman" w:hAnsi="Times New Roman" w:cs="Times New Roman"/>
          <w:sz w:val="28"/>
          <w:szCs w:val="28"/>
        </w:rPr>
        <w:t xml:space="preserve"> </w:t>
      </w:r>
      <w:r w:rsidR="0005255C" w:rsidRPr="00875040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030976" w:rsidRPr="0005255C">
        <w:rPr>
          <w:rFonts w:ascii="Times New Roman" w:hAnsi="Times New Roman" w:cs="Times New Roman"/>
          <w:sz w:val="28"/>
          <w:szCs w:val="28"/>
        </w:rPr>
        <w:t>(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30976">
        <w:rPr>
          <w:rFonts w:ascii="Times New Roman" w:hAnsi="Times New Roman" w:cs="Times New Roman"/>
          <w:sz w:val="28"/>
          <w:szCs w:val="28"/>
        </w:rPr>
        <w:t>://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zhuravlevskoeposelenie</w:t>
      </w:r>
      <w:r w:rsidR="00030976" w:rsidRPr="0005255C">
        <w:rPr>
          <w:rFonts w:ascii="Times New Roman" w:hAnsi="Times New Roman" w:cs="Times New Roman"/>
          <w:sz w:val="28"/>
          <w:szCs w:val="28"/>
        </w:rPr>
        <w:t>-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30976" w:rsidRPr="0005255C">
        <w:rPr>
          <w:rFonts w:ascii="Times New Roman" w:hAnsi="Times New Roman" w:cs="Times New Roman"/>
          <w:sz w:val="28"/>
          <w:szCs w:val="28"/>
        </w:rPr>
        <w:t>31.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030976" w:rsidRPr="0005255C">
        <w:rPr>
          <w:rFonts w:ascii="Times New Roman" w:hAnsi="Times New Roman" w:cs="Times New Roman"/>
          <w:sz w:val="28"/>
          <w:szCs w:val="28"/>
        </w:rPr>
        <w:t>.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030976" w:rsidRPr="0005255C">
        <w:rPr>
          <w:rFonts w:ascii="Times New Roman" w:hAnsi="Times New Roman" w:cs="Times New Roman"/>
          <w:sz w:val="28"/>
          <w:szCs w:val="28"/>
        </w:rPr>
        <w:t>.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30976" w:rsidRPr="00875040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875040" w:rsidRPr="00875040" w:rsidRDefault="00875040" w:rsidP="00875040">
      <w:pPr>
        <w:pStyle w:val="ConsNormal"/>
        <w:widowControl/>
        <w:spacing w:before="10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040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распоряжения возложить на главного </w:t>
      </w:r>
      <w:r w:rsidR="003B63D2">
        <w:rPr>
          <w:rFonts w:ascii="Times New Roman" w:hAnsi="Times New Roman" w:cs="Times New Roman"/>
          <w:sz w:val="28"/>
          <w:szCs w:val="28"/>
        </w:rPr>
        <w:t>специалиста по ведению бухгалтерского учета в</w:t>
      </w:r>
      <w:r w:rsidRPr="008750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Журавлевского</w:t>
      </w:r>
      <w:r w:rsidRPr="0087504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Самойлову С.Н.</w:t>
      </w:r>
    </w:p>
    <w:p w:rsidR="00D8487A" w:rsidRPr="005A2A6B" w:rsidRDefault="00D8487A" w:rsidP="00883672">
      <w:pPr>
        <w:pStyle w:val="40"/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</w:p>
    <w:p w:rsidR="00D8487A" w:rsidRPr="005A2A6B" w:rsidRDefault="00D8487A" w:rsidP="00883672">
      <w:pPr>
        <w:pStyle w:val="40"/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</w:p>
    <w:p w:rsidR="00D8487A" w:rsidRPr="005A2A6B" w:rsidRDefault="002D77E2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487A" w:rsidRPr="005A2A6B">
        <w:rPr>
          <w:b/>
          <w:sz w:val="28"/>
          <w:szCs w:val="28"/>
        </w:rPr>
        <w:t>Глава администрации</w:t>
      </w:r>
    </w:p>
    <w:p w:rsidR="00D8487A" w:rsidRPr="005A2A6B" w:rsidRDefault="00D8487A" w:rsidP="005F1D86">
      <w:pPr>
        <w:pStyle w:val="40"/>
        <w:shd w:val="clear" w:color="auto" w:fill="auto"/>
        <w:tabs>
          <w:tab w:val="left" w:pos="0"/>
        </w:tabs>
        <w:spacing w:before="0" w:line="240" w:lineRule="auto"/>
        <w:ind w:right="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Журавлевского сельского посе</w:t>
      </w:r>
      <w:r w:rsidR="002D77E2">
        <w:rPr>
          <w:b/>
          <w:sz w:val="28"/>
          <w:szCs w:val="28"/>
        </w:rPr>
        <w:t xml:space="preserve">ления                                    </w:t>
      </w:r>
      <w:r w:rsidR="00653F47">
        <w:rPr>
          <w:b/>
          <w:sz w:val="28"/>
          <w:szCs w:val="28"/>
        </w:rPr>
        <w:t xml:space="preserve">   </w:t>
      </w:r>
      <w:r w:rsidR="002D77E2">
        <w:rPr>
          <w:b/>
          <w:sz w:val="28"/>
          <w:szCs w:val="28"/>
        </w:rPr>
        <w:t xml:space="preserve"> А.</w:t>
      </w:r>
      <w:r w:rsidR="00653F47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Самойлова</w:t>
      </w: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</w:pPr>
    </w:p>
    <w:p w:rsidR="00D8487A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Pr="00030ACD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Pr="005F1D86" w:rsidRDefault="00D8487A">
      <w:pPr>
        <w:rPr>
          <w:sz w:val="2"/>
          <w:szCs w:val="2"/>
        </w:rPr>
        <w:sectPr w:rsidR="00D8487A" w:rsidRPr="005F1D86" w:rsidSect="00653F47">
          <w:headerReference w:type="even" r:id="rId9"/>
          <w:pgSz w:w="11905" w:h="16837"/>
          <w:pgMar w:top="567" w:right="567" w:bottom="1134" w:left="1701" w:header="0" w:footer="6" w:gutter="0"/>
          <w:cols w:space="720"/>
          <w:noEndnote/>
          <w:docGrid w:linePitch="360"/>
        </w:sectPr>
      </w:pPr>
    </w:p>
    <w:p w:rsidR="00D8487A" w:rsidRDefault="002D77E2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Pr="00AD0243" w:rsidRDefault="00D8487A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</w:t>
      </w:r>
      <w:r w:rsidRPr="00AD0243">
        <w:rPr>
          <w:sz w:val="24"/>
          <w:szCs w:val="24"/>
        </w:rPr>
        <w:t xml:space="preserve"> сельского поселения</w:t>
      </w:r>
    </w:p>
    <w:p w:rsidR="00D8487A" w:rsidRPr="00F5680D" w:rsidRDefault="00FE1E62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от «2</w:t>
      </w:r>
      <w:r w:rsidR="0092323B" w:rsidRPr="00F5680D">
        <w:rPr>
          <w:sz w:val="24"/>
          <w:szCs w:val="24"/>
        </w:rPr>
        <w:t>4</w:t>
      </w:r>
      <w:r w:rsidR="0082102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D3C6C">
        <w:rPr>
          <w:sz w:val="24"/>
          <w:szCs w:val="24"/>
        </w:rPr>
        <w:t>апреля</w:t>
      </w:r>
      <w:r w:rsidR="00D8487A">
        <w:rPr>
          <w:sz w:val="24"/>
          <w:szCs w:val="24"/>
        </w:rPr>
        <w:t xml:space="preserve"> </w:t>
      </w:r>
      <w:r w:rsidR="000407D9">
        <w:rPr>
          <w:sz w:val="24"/>
          <w:szCs w:val="24"/>
        </w:rPr>
        <w:t>202</w:t>
      </w:r>
      <w:r w:rsidR="004D3C6C">
        <w:rPr>
          <w:sz w:val="24"/>
          <w:szCs w:val="24"/>
        </w:rPr>
        <w:t>3</w:t>
      </w:r>
      <w:r w:rsidR="00D8487A" w:rsidRPr="00AD0243">
        <w:rPr>
          <w:sz w:val="24"/>
          <w:szCs w:val="24"/>
        </w:rPr>
        <w:t xml:space="preserve"> года №</w:t>
      </w:r>
      <w:r w:rsidR="004D3C6C">
        <w:rPr>
          <w:sz w:val="24"/>
          <w:szCs w:val="24"/>
        </w:rPr>
        <w:t>8</w:t>
      </w:r>
    </w:p>
    <w:p w:rsidR="00D8487A" w:rsidRPr="00AD0243" w:rsidRDefault="00D8487A" w:rsidP="00030ACD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rPr>
          <w:sz w:val="24"/>
          <w:szCs w:val="24"/>
        </w:rPr>
      </w:pPr>
    </w:p>
    <w:p w:rsidR="00D8487A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>Отчет об исполнении бюджета</w:t>
      </w:r>
      <w:r>
        <w:rPr>
          <w:sz w:val="24"/>
          <w:szCs w:val="24"/>
        </w:rPr>
        <w:t xml:space="preserve"> Журавлевского сельского поселения</w:t>
      </w:r>
      <w:r w:rsidRPr="00AD0243">
        <w:rPr>
          <w:sz w:val="24"/>
          <w:szCs w:val="24"/>
        </w:rPr>
        <w:t xml:space="preserve"> муниципального района «Белгородский район» Белгородской области</w:t>
      </w: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1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 xml:space="preserve">за </w:t>
      </w:r>
      <w:r w:rsidR="004D3C6C">
        <w:rPr>
          <w:sz w:val="24"/>
          <w:szCs w:val="24"/>
        </w:rPr>
        <w:t>1 квартал 2023</w:t>
      </w:r>
      <w:r w:rsidRPr="00AD0243">
        <w:rPr>
          <w:sz w:val="24"/>
          <w:szCs w:val="24"/>
        </w:rPr>
        <w:t xml:space="preserve"> года по доходам</w:t>
      </w:r>
    </w:p>
    <w:p w:rsidR="00D8487A" w:rsidRDefault="00D8487A" w:rsidP="00FC4EE2">
      <w:pPr>
        <w:pStyle w:val="210"/>
        <w:framePr w:wrap="notBeside" w:vAnchor="text" w:hAnchor="text" w:xAlign="center" w:y="1"/>
        <w:shd w:val="clear" w:color="auto" w:fill="auto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right"/>
      </w:pPr>
      <w:r>
        <w:rPr>
          <w:rStyle w:val="22"/>
        </w:rPr>
        <w:t>тыс. рублей</w:t>
      </w: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tbl>
      <w:tblPr>
        <w:tblpPr w:leftFromText="180" w:rightFromText="180" w:vertAnchor="text" w:horzAnchor="margin" w:tblpY="81"/>
        <w:tblW w:w="15559" w:type="dxa"/>
        <w:tblLayout w:type="fixed"/>
        <w:tblLook w:val="00A0" w:firstRow="1" w:lastRow="0" w:firstColumn="1" w:lastColumn="0" w:noHBand="0" w:noVBand="0"/>
      </w:tblPr>
      <w:tblGrid>
        <w:gridCol w:w="1242"/>
        <w:gridCol w:w="2977"/>
        <w:gridCol w:w="2977"/>
        <w:gridCol w:w="1134"/>
        <w:gridCol w:w="1552"/>
        <w:gridCol w:w="1850"/>
        <w:gridCol w:w="1770"/>
        <w:gridCol w:w="2057"/>
      </w:tblGrid>
      <w:tr w:rsidR="00D8487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Гл. администратор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КВД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 xml:space="preserve">Наименование </w:t>
            </w:r>
            <w:r>
              <w:rPr>
                <w:rFonts w:ascii="Times New Roman" w:cs="Times New Roman"/>
                <w:b/>
                <w:bCs/>
                <w:color w:val="auto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КОСГУ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807555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Утверждено на 20</w:t>
            </w:r>
            <w:r w:rsidR="000407D9">
              <w:rPr>
                <w:rFonts w:ascii="Times New Roman" w:cs="Times New Roman"/>
                <w:b/>
                <w:bCs/>
                <w:color w:val="auto"/>
              </w:rPr>
              <w:t>2</w:t>
            </w:r>
            <w:r w:rsidR="004D3C6C">
              <w:rPr>
                <w:rFonts w:ascii="Times New Roman" w:cs="Times New Roman"/>
                <w:b/>
                <w:bCs/>
                <w:color w:val="auto"/>
              </w:rPr>
              <w:t>3</w:t>
            </w:r>
            <w:r w:rsidRPr="006111E2">
              <w:rPr>
                <w:rFonts w:ascii="Times New Roman" w:cs="Times New Roman"/>
                <w:b/>
                <w:bCs/>
                <w:color w:val="auto"/>
              </w:rPr>
              <w:t xml:space="preserve">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Исполнено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Процент исполнения к</w:t>
            </w:r>
          </w:p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годовым назначениям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Отклонения (+,-) от годового плана</w:t>
            </w:r>
          </w:p>
        </w:tc>
      </w:tr>
      <w:tr w:rsidR="00D8487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1.01.02.01.0.01.0.000.110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227_1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7454DD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487,0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F66AA8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91,6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658BF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18,8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658BF" w:rsidP="00E25175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-395,4</w:t>
            </w:r>
          </w:p>
        </w:tc>
      </w:tr>
      <w:tr w:rsidR="00C2449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Pr="006111E2" w:rsidRDefault="00C2449A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Pr="006111E2" w:rsidRDefault="00C2449A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1.01.02.02</w:t>
            </w:r>
            <w:r w:rsidRPr="006111E2">
              <w:rPr>
                <w:rFonts w:ascii="Times New Roman" w:cs="Times New Roman"/>
                <w:color w:val="auto"/>
              </w:rPr>
              <w:t>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49A" w:rsidRPr="006111E2" w:rsidRDefault="0078249B" w:rsidP="0078249B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 xml:space="preserve">Налог на доходы физических лиц с доходов, </w:t>
            </w:r>
            <w:r>
              <w:rPr>
                <w:rFonts w:ascii="Times New Roman" w:cs="Times New Roman"/>
                <w:color w:val="auto"/>
              </w:rPr>
              <w:t xml:space="preserve">полученных от осуществления деятельности физическими лицами, зарегистрированными в </w:t>
            </w:r>
            <w:r>
              <w:rPr>
                <w:rFonts w:ascii="Times New Roman" w:cs="Times New Roman"/>
                <w:color w:val="auto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Pr="006111E2" w:rsidRDefault="00C2449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lastRenderedPageBreak/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449A" w:rsidRDefault="00C2449A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Default="00D56D0A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-0,1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Default="004658BF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49A" w:rsidRDefault="004658BF" w:rsidP="00E25175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0,1</w:t>
            </w:r>
          </w:p>
        </w:tc>
      </w:tr>
      <w:tr w:rsidR="00D8487A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1.01.02.03.0.01.0.000.110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7454DD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7408D6" w:rsidP="00493634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658BF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658BF" w:rsidP="00EA7EBA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3,1</w:t>
            </w:r>
          </w:p>
        </w:tc>
      </w:tr>
      <w:tr w:rsidR="00D8487A" w:rsidRPr="00693060" w:rsidTr="00852547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1.05.03.01.0.01.0.000.110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C34F3B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7408D6" w:rsidP="006411EF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99,0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658BF" w:rsidP="004658BF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495,0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1EF" w:rsidRPr="006111E2" w:rsidRDefault="004658BF" w:rsidP="00E92D8F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97,0</w:t>
            </w:r>
          </w:p>
        </w:tc>
      </w:tr>
      <w:tr w:rsidR="00D8487A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1.06.01.03.0.10.0.000.110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C34F3B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56D0A" w:rsidP="004023E8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18,5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658BF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370,0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658BF" w:rsidP="0099364B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13,5</w:t>
            </w:r>
          </w:p>
        </w:tc>
      </w:tr>
      <w:tr w:rsidR="00D8487A" w:rsidRPr="00693060" w:rsidTr="0085254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1.06.06.03.3.10.0.000.110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6111E2">
              <w:rPr>
                <w:rFonts w:ascii="Times New Roman" w:cs="Times New Roman"/>
                <w:color w:val="auto"/>
              </w:rPr>
              <w:lastRenderedPageBreak/>
              <w:t> 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lastRenderedPageBreak/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7454DD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56D0A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658BF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3,2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658BF" w:rsidP="00955E94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-193,5</w:t>
            </w:r>
          </w:p>
        </w:tc>
      </w:tr>
      <w:tr w:rsidR="00D8487A" w:rsidRPr="00693060" w:rsidTr="0085254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1.06.06.04.3.10.0.000.110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C34F3B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56D0A" w:rsidP="006411EF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34,0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658BF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425,0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658BF" w:rsidP="006411EF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26,0</w:t>
            </w:r>
          </w:p>
        </w:tc>
      </w:tr>
      <w:tr w:rsidR="003704C8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Default="004E642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Pr="006111E2" w:rsidRDefault="004E642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1.11.05.02</w:t>
            </w:r>
            <w:r w:rsidRPr="006111E2">
              <w:rPr>
                <w:rFonts w:ascii="Times New Roman" w:cs="Times New Roman"/>
                <w:color w:val="auto"/>
              </w:rPr>
              <w:t>.5.10.0.000.120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04C8" w:rsidRPr="006111E2" w:rsidRDefault="004E642B" w:rsidP="006111E2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поседений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Default="003704C8" w:rsidP="00466FA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2</w:t>
            </w:r>
            <w:r w:rsidRPr="006111E2">
              <w:rPr>
                <w:rFonts w:ascii="Times New Roman" w:cs="Times New Roman"/>
                <w:color w:val="auto"/>
              </w:rPr>
              <w:t>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04C8" w:rsidRDefault="003704C8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239,0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Default="00D56D0A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Pr="006111E2" w:rsidRDefault="004658BF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C8" w:rsidRPr="006111E2" w:rsidRDefault="004658BF" w:rsidP="00CA759C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-239,0</w:t>
            </w:r>
          </w:p>
        </w:tc>
      </w:tr>
      <w:tr w:rsidR="004E642B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Default="004E642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Pr="006111E2" w:rsidRDefault="004E642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1.13.02.99.5.10.0.000.130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42B" w:rsidRPr="006111E2" w:rsidRDefault="004E642B" w:rsidP="004E642B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Default="004E642B" w:rsidP="00466FA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1.3.0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42B" w:rsidRDefault="00B176A7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Default="00D56D0A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12,2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Pr="006111E2" w:rsidRDefault="004658BF" w:rsidP="006111E2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42B" w:rsidRPr="006111E2" w:rsidRDefault="004658BF" w:rsidP="00E25175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12,2</w:t>
            </w:r>
          </w:p>
        </w:tc>
      </w:tr>
      <w:tr w:rsidR="00585296" w:rsidRPr="00693060" w:rsidTr="00852547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2.02.</w:t>
            </w:r>
            <w:r>
              <w:rPr>
                <w:rFonts w:ascii="Times New Roman" w:cs="Times New Roman"/>
                <w:color w:val="auto"/>
              </w:rPr>
              <w:t>1</w:t>
            </w:r>
            <w:r w:rsidR="00AF7985">
              <w:rPr>
                <w:rFonts w:ascii="Times New Roman" w:cs="Times New Roman"/>
                <w:color w:val="auto"/>
              </w:rPr>
              <w:t>6</w:t>
            </w:r>
            <w:r w:rsidRPr="006111E2">
              <w:rPr>
                <w:rFonts w:ascii="Times New Roman" w:cs="Times New Roman"/>
                <w:color w:val="auto"/>
              </w:rPr>
              <w:t>.00.1.10.0.000.15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585296" w:rsidP="00585296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5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C34F3B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8374,5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D56D0A" w:rsidP="00D56D0A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2085,6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4658BF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24,9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4658BF" w:rsidP="00CA759C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-6288,9</w:t>
            </w:r>
          </w:p>
        </w:tc>
      </w:tr>
      <w:tr w:rsidR="00585296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585296" w:rsidRDefault="00585296" w:rsidP="00585296">
            <w:r>
              <w:rPr>
                <w:rFonts w:ascii="Times New Roman" w:cs="Times New Roman"/>
                <w:color w:val="auto"/>
              </w:rPr>
              <w:t xml:space="preserve">     </w:t>
            </w:r>
            <w:r w:rsidRPr="00EA3BFA"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2.02.</w:t>
            </w:r>
            <w:r>
              <w:rPr>
                <w:rFonts w:ascii="Times New Roman" w:cs="Times New Roman"/>
                <w:color w:val="auto"/>
              </w:rPr>
              <w:t>35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11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8</w:t>
            </w:r>
            <w:r w:rsidRPr="006111E2">
              <w:rPr>
                <w:rFonts w:ascii="Times New Roman" w:cs="Times New Roman"/>
                <w:color w:val="auto"/>
              </w:rPr>
              <w:t>.10.0.000.15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585296" w:rsidP="00A92931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 xml:space="preserve">Субвенции бюджетам сельских поселений на осуществление первичного воинского учета </w:t>
            </w:r>
            <w:r w:rsidR="00A92931">
              <w:rPr>
                <w:rFonts w:ascii="Times New Roman" w:cs="Times New Roman"/>
                <w:color w:val="auto"/>
              </w:rPr>
              <w:t xml:space="preserve">органами местного самоуправления </w:t>
            </w:r>
            <w:r w:rsidR="00A92931">
              <w:rPr>
                <w:rFonts w:ascii="Times New Roman" w:cs="Times New Roman"/>
                <w:color w:val="auto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lastRenderedPageBreak/>
              <w:t>1.5.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C34F3B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113,3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D56D0A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17,0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4658BF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15,0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4658BF" w:rsidP="00CA759C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-96,3</w:t>
            </w:r>
          </w:p>
        </w:tc>
      </w:tr>
      <w:tr w:rsidR="00F4438F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8F" w:rsidRDefault="00F4438F" w:rsidP="00585296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F4438F" w:rsidRDefault="00F4438F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Pr="006111E2" w:rsidRDefault="00E13642" w:rsidP="00E1364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2.02.</w:t>
            </w:r>
            <w:r>
              <w:rPr>
                <w:rFonts w:ascii="Times New Roman" w:cs="Times New Roman"/>
                <w:color w:val="auto"/>
              </w:rPr>
              <w:t>29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99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9</w:t>
            </w:r>
            <w:r w:rsidRPr="006111E2">
              <w:rPr>
                <w:rFonts w:ascii="Times New Roman" w:cs="Times New Roman"/>
                <w:color w:val="auto"/>
              </w:rPr>
              <w:t>.10.0.000.15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38F" w:rsidRPr="006111E2" w:rsidRDefault="00E13642" w:rsidP="00A92931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Pr="006111E2" w:rsidRDefault="00F4438F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1.5.0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38F" w:rsidRDefault="00C34F3B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1508,2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Default="00D56D0A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156,9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Default="004658BF" w:rsidP="00CA759C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10,4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8F" w:rsidRDefault="004658BF" w:rsidP="00CA759C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-1351,3</w:t>
            </w:r>
          </w:p>
        </w:tc>
      </w:tr>
      <w:tr w:rsidR="00585296" w:rsidRPr="00693060" w:rsidTr="00852547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A92931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2.02.40.01.4.</w:t>
            </w:r>
            <w:r w:rsidR="00A92931">
              <w:rPr>
                <w:rFonts w:ascii="Times New Roman" w:cs="Times New Roman"/>
                <w:color w:val="auto"/>
              </w:rPr>
              <w:t>1</w:t>
            </w:r>
            <w:r>
              <w:rPr>
                <w:rFonts w:ascii="Times New Roman" w:cs="Times New Roman"/>
                <w:color w:val="auto"/>
              </w:rPr>
              <w:t>0.0.000.150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Default="00585296" w:rsidP="00585296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="00F4438F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5</w:t>
            </w:r>
            <w:r w:rsidR="00F4438F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Default="00C34F3B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184,8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D56D0A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4658BF" w:rsidP="00585296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4658BF" w:rsidP="00CA759C">
            <w:pPr>
              <w:jc w:val="righ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-184,8</w:t>
            </w:r>
          </w:p>
        </w:tc>
      </w:tr>
      <w:tr w:rsidR="00AF7985" w:rsidRPr="00693060" w:rsidTr="00852547">
        <w:trPr>
          <w:trHeight w:val="264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AF7985" w:rsidP="00AF7985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787E65">
              <w:rPr>
                <w:rFonts w:ascii="Times New Roman" w:cs="Times New Roman"/>
                <w:b/>
                <w:bCs/>
                <w:color w:val="auto"/>
              </w:rPr>
              <w:t>Всего доходов по бюджету поселения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7985" w:rsidRPr="006111E2" w:rsidRDefault="00C34F3B" w:rsidP="00AF7985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11124,8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D56D0A" w:rsidP="00AF7985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2521,1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4658BF" w:rsidP="00E15639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22,7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4658BF" w:rsidP="007A5E6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-8603,7</w:t>
            </w:r>
          </w:p>
        </w:tc>
      </w:tr>
    </w:tbl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E55ECC">
      <w:pPr>
        <w:pStyle w:val="11"/>
        <w:shd w:val="clear" w:color="auto" w:fill="auto"/>
        <w:spacing w:after="20" w:line="220" w:lineRule="exac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7E6F32" w:rsidRDefault="007E6F32" w:rsidP="001A5E3A">
      <w:pPr>
        <w:pStyle w:val="11"/>
        <w:shd w:val="clear" w:color="auto" w:fill="auto"/>
        <w:spacing w:after="20" w:line="220" w:lineRule="exact"/>
        <w:rPr>
          <w:sz w:val="24"/>
          <w:szCs w:val="24"/>
        </w:rPr>
      </w:pPr>
    </w:p>
    <w:p w:rsidR="007E6F32" w:rsidRDefault="007E6F32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C97B4F" w:rsidRDefault="00C97B4F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F53518" w:rsidRPr="00AD0243" w:rsidRDefault="00F53518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 сельского поселения</w:t>
      </w:r>
    </w:p>
    <w:p w:rsidR="00D8487A" w:rsidRDefault="0092323B" w:rsidP="004D3C6C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«24</w:t>
      </w:r>
      <w:r w:rsidR="006148BD">
        <w:rPr>
          <w:sz w:val="24"/>
          <w:szCs w:val="24"/>
        </w:rPr>
        <w:t>»</w:t>
      </w:r>
      <w:r w:rsidR="00D942E5">
        <w:rPr>
          <w:sz w:val="24"/>
          <w:szCs w:val="24"/>
        </w:rPr>
        <w:t xml:space="preserve"> </w:t>
      </w:r>
      <w:r w:rsidR="004D3C6C">
        <w:rPr>
          <w:sz w:val="24"/>
          <w:szCs w:val="24"/>
        </w:rPr>
        <w:t>апреля</w:t>
      </w:r>
      <w:r w:rsidR="00D8487A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20</w:t>
      </w:r>
      <w:r w:rsidR="00EA0F50">
        <w:rPr>
          <w:sz w:val="24"/>
          <w:szCs w:val="24"/>
        </w:rPr>
        <w:t>2</w:t>
      </w:r>
      <w:r w:rsidR="004D3C6C">
        <w:rPr>
          <w:sz w:val="24"/>
          <w:szCs w:val="24"/>
        </w:rPr>
        <w:t>3</w:t>
      </w:r>
      <w:r w:rsidR="00D8487A" w:rsidRPr="00AD0243">
        <w:rPr>
          <w:sz w:val="24"/>
          <w:szCs w:val="24"/>
        </w:rPr>
        <w:t xml:space="preserve"> года №</w:t>
      </w:r>
      <w:r w:rsidR="004D3C6C">
        <w:rPr>
          <w:sz w:val="24"/>
          <w:szCs w:val="24"/>
        </w:rPr>
        <w:t>8</w:t>
      </w:r>
    </w:p>
    <w:p w:rsidR="00D8487A" w:rsidRPr="00AD0243" w:rsidRDefault="00D8487A" w:rsidP="00C81E82">
      <w:pPr>
        <w:pStyle w:val="21"/>
        <w:shd w:val="clear" w:color="auto" w:fill="auto"/>
        <w:spacing w:before="0" w:after="10" w:line="220" w:lineRule="exact"/>
        <w:jc w:val="left"/>
        <w:rPr>
          <w:sz w:val="24"/>
          <w:szCs w:val="24"/>
        </w:rPr>
      </w:pPr>
    </w:p>
    <w:p w:rsidR="00D8487A" w:rsidRPr="00AD0243" w:rsidRDefault="00D8487A">
      <w:pPr>
        <w:pStyle w:val="21"/>
        <w:shd w:val="clear" w:color="auto" w:fill="auto"/>
        <w:spacing w:before="0" w:after="10" w:line="220" w:lineRule="exact"/>
        <w:ind w:left="1780"/>
        <w:jc w:val="left"/>
        <w:rPr>
          <w:sz w:val="24"/>
          <w:szCs w:val="24"/>
        </w:rPr>
      </w:pPr>
    </w:p>
    <w:p w:rsidR="00D8487A" w:rsidRPr="00AD0243" w:rsidRDefault="00D8487A" w:rsidP="00AD0243">
      <w:pPr>
        <w:pStyle w:val="21"/>
        <w:shd w:val="clear" w:color="auto" w:fill="auto"/>
        <w:spacing w:before="0" w:after="10" w:line="220" w:lineRule="exact"/>
        <w:ind w:left="1780"/>
        <w:rPr>
          <w:sz w:val="24"/>
          <w:szCs w:val="24"/>
        </w:rPr>
      </w:pPr>
      <w:r w:rsidRPr="00AD0243">
        <w:rPr>
          <w:sz w:val="24"/>
          <w:szCs w:val="24"/>
        </w:rPr>
        <w:t xml:space="preserve">Отчет об исполнении бюджета </w:t>
      </w:r>
      <w:r>
        <w:rPr>
          <w:sz w:val="24"/>
          <w:szCs w:val="24"/>
        </w:rPr>
        <w:t xml:space="preserve"> Журавлевского сельского поселения </w:t>
      </w:r>
      <w:r w:rsidRPr="00AD0243">
        <w:rPr>
          <w:sz w:val="24"/>
          <w:szCs w:val="24"/>
        </w:rPr>
        <w:t>муниципального района «Белгородский район» Белгородской области</w:t>
      </w:r>
    </w:p>
    <w:p w:rsidR="00D8487A" w:rsidRDefault="00D8487A">
      <w:pPr>
        <w:pStyle w:val="21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D0243">
        <w:rPr>
          <w:sz w:val="24"/>
          <w:szCs w:val="24"/>
        </w:rPr>
        <w:t xml:space="preserve">за </w:t>
      </w:r>
      <w:r w:rsidR="004D3C6C">
        <w:rPr>
          <w:sz w:val="24"/>
          <w:szCs w:val="24"/>
        </w:rPr>
        <w:t>1 квартал</w:t>
      </w:r>
      <w:r w:rsidR="0092323B">
        <w:rPr>
          <w:sz w:val="24"/>
          <w:szCs w:val="24"/>
        </w:rPr>
        <w:t xml:space="preserve"> </w:t>
      </w:r>
      <w:r w:rsidR="00876868">
        <w:rPr>
          <w:sz w:val="24"/>
          <w:szCs w:val="24"/>
        </w:rPr>
        <w:t>202</w:t>
      </w:r>
      <w:r w:rsidR="004D3C6C">
        <w:rPr>
          <w:sz w:val="24"/>
          <w:szCs w:val="24"/>
        </w:rPr>
        <w:t>3</w:t>
      </w:r>
      <w:r w:rsidRPr="00AD0243">
        <w:rPr>
          <w:sz w:val="24"/>
          <w:szCs w:val="24"/>
        </w:rPr>
        <w:t xml:space="preserve"> года по расходам</w:t>
      </w:r>
    </w:p>
    <w:p w:rsidR="00D8487A" w:rsidRPr="005F1D86" w:rsidRDefault="00D8487A" w:rsidP="005F1D86">
      <w:pPr>
        <w:pStyle w:val="21"/>
        <w:shd w:val="clear" w:color="auto" w:fill="auto"/>
        <w:spacing w:before="0" w:after="0" w:line="240" w:lineRule="auto"/>
        <w:ind w:left="5579"/>
        <w:jc w:val="right"/>
        <w:rPr>
          <w:sz w:val="24"/>
          <w:szCs w:val="24"/>
        </w:rPr>
      </w:pPr>
      <w:r w:rsidRPr="0056530F">
        <w:rPr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XSpec="center" w:tblpY="503"/>
        <w:tblW w:w="15403" w:type="dxa"/>
        <w:tblLayout w:type="fixed"/>
        <w:tblLook w:val="00A0" w:firstRow="1" w:lastRow="0" w:firstColumn="1" w:lastColumn="0" w:noHBand="0" w:noVBand="0"/>
      </w:tblPr>
      <w:tblGrid>
        <w:gridCol w:w="1100"/>
        <w:gridCol w:w="1417"/>
        <w:gridCol w:w="5872"/>
        <w:gridCol w:w="1602"/>
        <w:gridCol w:w="1599"/>
        <w:gridCol w:w="1681"/>
        <w:gridCol w:w="2132"/>
      </w:tblGrid>
      <w:tr w:rsidR="00D8487A" w:rsidRPr="00CE4024" w:rsidTr="008745A0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Подраздел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Наименование показателей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807555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Утверждено на 20</w:t>
            </w:r>
            <w:r w:rsidR="00440998">
              <w:rPr>
                <w:rFonts w:ascii="Times New Roman" w:cs="Times New Roman"/>
                <w:b/>
              </w:rPr>
              <w:t>2</w:t>
            </w:r>
            <w:r w:rsidR="004D3C6C">
              <w:rPr>
                <w:rFonts w:ascii="Times New Roman" w:cs="Times New Roman"/>
                <w:b/>
              </w:rPr>
              <w:t>3</w:t>
            </w:r>
            <w:r w:rsidRPr="00CE4024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Исполнено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Процент исполнения к годовым</w:t>
            </w:r>
          </w:p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назначениям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Отклонения (+,-) от годового плана</w:t>
            </w:r>
          </w:p>
        </w:tc>
      </w:tr>
      <w:tr w:rsidR="00D8487A" w:rsidRPr="00CE4024" w:rsidTr="00A044CD">
        <w:trPr>
          <w:trHeight w:val="423"/>
        </w:trPr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 xml:space="preserve">                               Всего расходов по бюджету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5E795F">
            <w:pPr>
              <w:tabs>
                <w:tab w:val="center" w:pos="693"/>
                <w:tab w:val="right" w:pos="1386"/>
              </w:tabs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12124,8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87A" w:rsidRPr="00CE4024" w:rsidRDefault="00777AB0" w:rsidP="00966AD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2683,2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87A" w:rsidRPr="00CE4024" w:rsidRDefault="00DB3541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22,1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87A" w:rsidRPr="00CE4024" w:rsidRDefault="00DB3541" w:rsidP="00F242E9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-9441,6</w:t>
            </w:r>
          </w:p>
        </w:tc>
      </w:tr>
      <w:tr w:rsidR="00D8487A" w:rsidRPr="00CE4024" w:rsidTr="008745A0">
        <w:trPr>
          <w:trHeight w:val="3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both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7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ind w:left="380"/>
              <w:jc w:val="center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3654,7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C1417E" w:rsidP="00AF1C6E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1022,6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B3541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27,9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B3541" w:rsidP="00F242E9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-2632,1</w:t>
            </w:r>
          </w:p>
        </w:tc>
      </w:tr>
      <w:tr w:rsidR="00D8487A" w:rsidRPr="00CE4024" w:rsidTr="008745A0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440998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3047,0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C1417E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772,8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3541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25,4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3541" w:rsidP="00F242E9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-2274,2</w:t>
            </w:r>
          </w:p>
        </w:tc>
      </w:tr>
      <w:tr w:rsidR="00F53518" w:rsidRPr="00CE4024" w:rsidTr="008745A0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8" w:rsidRPr="00CE4024" w:rsidRDefault="00F53518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18" w:rsidRPr="00CE4024" w:rsidRDefault="00F53518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06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18" w:rsidRPr="00CE4024" w:rsidRDefault="008D4198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8" w:rsidRDefault="000A18E5" w:rsidP="00440998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11,7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8" w:rsidRDefault="00C1417E" w:rsidP="00606E4C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5,9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518" w:rsidRPr="00CE4024" w:rsidRDefault="00DB3541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50,4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518" w:rsidRPr="00CE4024" w:rsidRDefault="00DB3541" w:rsidP="00F242E9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-5,8</w:t>
            </w:r>
          </w:p>
        </w:tc>
      </w:tr>
      <w:tr w:rsidR="000A18E5" w:rsidRPr="00CE4024" w:rsidTr="008745A0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E5" w:rsidRDefault="000A18E5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8E5" w:rsidRDefault="000A18E5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07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8E5" w:rsidRDefault="000A18E5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Обеспечение проведения выборов и референдумов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E5" w:rsidRDefault="000A18E5" w:rsidP="00440998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264,8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E5" w:rsidRDefault="00C1417E" w:rsidP="00606E4C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132,4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8E5" w:rsidRPr="00CE4024" w:rsidRDefault="00DB3541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8E5" w:rsidRPr="00CE4024" w:rsidRDefault="00DB3541" w:rsidP="00F242E9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-132,4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11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Резервные фонды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C1417E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B3541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B3541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-50,0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lastRenderedPageBreak/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BB54D6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281,2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C1417E" w:rsidP="00C1417E">
            <w:pPr>
              <w:tabs>
                <w:tab w:val="center" w:pos="691"/>
                <w:tab w:val="right" w:pos="1383"/>
              </w:tabs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111,5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B3541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39,6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B3541" w:rsidP="00F242E9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-169,7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02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Национальная оборона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133,3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F0C9A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21,0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3541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15,7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3541" w:rsidP="00F242E9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-112,3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113,3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F0C9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17,0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3541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15,0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3541" w:rsidP="00F242E9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-96,3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Мобилизационная подготовка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F0C9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B3541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B3541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-16,0</w:t>
            </w:r>
          </w:p>
        </w:tc>
      </w:tr>
      <w:tr w:rsidR="00D8487A" w:rsidRPr="00CE4024" w:rsidTr="008745A0">
        <w:trPr>
          <w:trHeight w:val="99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03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A60C31" w:rsidP="00CE4024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Национальная безопасность и</w:t>
            </w:r>
            <w:r w:rsidR="00D8487A" w:rsidRPr="00CE4024">
              <w:rPr>
                <w:rFonts w:ascii="Times New Roman" w:cs="Times New Roman"/>
                <w:b/>
              </w:rPr>
              <w:t xml:space="preserve"> правоохранительная деятельность</w:t>
            </w:r>
          </w:p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0A18E5">
            <w:pPr>
              <w:tabs>
                <w:tab w:val="center" w:pos="693"/>
                <w:tab w:val="right" w:pos="1386"/>
              </w:tabs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5507,9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F0C9A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490,4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3541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8,9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3541" w:rsidP="00F242E9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-5017,5</w:t>
            </w:r>
          </w:p>
        </w:tc>
      </w:tr>
      <w:tr w:rsidR="00D8487A" w:rsidRPr="00CE4024" w:rsidTr="008745A0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14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5507,9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F0C9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490,4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3541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3541" w:rsidP="00DB047A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-5017,5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04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Национальная экономика</w:t>
            </w:r>
          </w:p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2198,5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F0C9A" w:rsidP="002F0C9A">
            <w:pPr>
              <w:tabs>
                <w:tab w:val="center" w:pos="691"/>
                <w:tab w:val="right" w:pos="1383"/>
              </w:tabs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1055,5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3541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48,0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3541" w:rsidP="00DB047A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-1143,0</w:t>
            </w:r>
          </w:p>
        </w:tc>
      </w:tr>
      <w:tr w:rsidR="000A18E5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E5" w:rsidRPr="00CE4024" w:rsidRDefault="000A18E5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8E5" w:rsidRPr="00CE4024" w:rsidRDefault="000A18E5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09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8E5" w:rsidRPr="00CE4024" w:rsidRDefault="000A18E5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Дорожное хозяйство (дорожные фонды)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8E5" w:rsidRDefault="000A18E5" w:rsidP="000A18E5">
            <w:pPr>
              <w:tabs>
                <w:tab w:val="center" w:pos="693"/>
                <w:tab w:val="right" w:pos="1386"/>
              </w:tabs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100,0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E5" w:rsidRPr="00CE4024" w:rsidRDefault="002F0C9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8E5" w:rsidRPr="00CE4024" w:rsidRDefault="00DB3541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8E5" w:rsidRPr="00CE4024" w:rsidRDefault="00DB3541" w:rsidP="00DB047A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-100,0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12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Другие вопросы в области национальной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0A18E5">
            <w:pPr>
              <w:tabs>
                <w:tab w:val="center" w:pos="693"/>
                <w:tab w:val="right" w:pos="1386"/>
              </w:tabs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2098,5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F0C9A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1055,5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3541" w:rsidP="00CE4024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50,3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B3541" w:rsidP="00DB047A">
            <w:pPr>
              <w:jc w:val="right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-1043,0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05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Жилищно-коммунальное хозяйство</w:t>
            </w:r>
          </w:p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0A18E5" w:rsidP="000A18E5">
            <w:pPr>
              <w:tabs>
                <w:tab w:val="center" w:pos="693"/>
                <w:tab w:val="right" w:pos="1386"/>
              </w:tabs>
              <w:jc w:val="right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384,2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D454CC" w:rsidRDefault="002F0C9A" w:rsidP="00CE4024">
            <w:pPr>
              <w:jc w:val="right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41,1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3541" w:rsidP="00CE4024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10,7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B3541" w:rsidP="00DB047A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-343,1</w:t>
            </w:r>
          </w:p>
        </w:tc>
      </w:tr>
      <w:tr w:rsidR="004A3FBF" w:rsidRPr="00CE4024" w:rsidTr="00275503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Благоустройство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0A18E5" w:rsidP="004A3FBF">
            <w:pPr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384,2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F" w:rsidRPr="004A3FBF" w:rsidRDefault="002F0C9A" w:rsidP="004A3FBF">
            <w:pPr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41,1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DB3541" w:rsidP="00DB3541">
            <w:pPr>
              <w:tabs>
                <w:tab w:val="center" w:pos="732"/>
                <w:tab w:val="right" w:pos="1465"/>
              </w:tabs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10,7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DB3541" w:rsidP="00DB047A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-343,1</w:t>
            </w:r>
          </w:p>
        </w:tc>
      </w:tr>
      <w:tr w:rsidR="004A3FBF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F" w:rsidRPr="00CE4024" w:rsidRDefault="004A3FBF" w:rsidP="004A3FBF">
            <w:pPr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10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CE4024" w:rsidRDefault="004A3FBF" w:rsidP="004A3FBF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Социальная политика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CE4024" w:rsidRDefault="000A18E5" w:rsidP="004A3FB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246,2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2F0C9A" w:rsidP="004A3FB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52,6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DB3541" w:rsidP="004A3FBF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21,4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DB3541" w:rsidP="00DB047A">
            <w:pPr>
              <w:jc w:val="right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-193,6</w:t>
            </w:r>
          </w:p>
        </w:tc>
      </w:tr>
      <w:tr w:rsidR="004A3FBF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F" w:rsidRPr="00252FE6" w:rsidRDefault="004A3FBF" w:rsidP="004A3FBF">
            <w:pPr>
              <w:rPr>
                <w:rFonts w:ascii="Times New Roman" w:cs="Times New Roman"/>
              </w:rPr>
            </w:pPr>
            <w:r w:rsidRPr="00252FE6">
              <w:rPr>
                <w:rFonts w:asci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252FE6" w:rsidRDefault="004A3FBF" w:rsidP="004A3FBF">
            <w:pPr>
              <w:rPr>
                <w:rFonts w:ascii="Times New Roman" w:cs="Times New Roman"/>
              </w:rPr>
            </w:pPr>
            <w:r w:rsidRPr="00252FE6">
              <w:rPr>
                <w:rFonts w:ascii="Times New Roman" w:cs="Times New Roman"/>
              </w:rPr>
              <w:t>01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7E12A2" w:rsidRDefault="004A3FBF" w:rsidP="004A3FBF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Пенсионное обеспечение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0A18E5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222,2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4A3FBF" w:rsidRDefault="002F0C9A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52,6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4A3FBF" w:rsidRDefault="00DB3541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23,7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4A3FBF" w:rsidRDefault="00DB3541" w:rsidP="00DB047A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-169,6</w:t>
            </w:r>
          </w:p>
        </w:tc>
      </w:tr>
      <w:tr w:rsidR="00127E9E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E" w:rsidRPr="00252FE6" w:rsidRDefault="00127E9E" w:rsidP="004A3FBF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E9E" w:rsidRPr="00252FE6" w:rsidRDefault="00127E9E" w:rsidP="004A3FBF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06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E9E" w:rsidRDefault="008D4198" w:rsidP="004A3FBF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E9E" w:rsidRDefault="000A18E5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24,0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9E" w:rsidRDefault="002F0C9A" w:rsidP="004A3FBF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E9E" w:rsidRPr="004A3FBF" w:rsidRDefault="00DB3541" w:rsidP="00DB047A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E9E" w:rsidRPr="004A3FBF" w:rsidRDefault="00DB3541" w:rsidP="00DB047A">
            <w:pPr>
              <w:jc w:val="right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-24,0</w:t>
            </w:r>
          </w:p>
        </w:tc>
      </w:tr>
    </w:tbl>
    <w:p w:rsidR="00D8487A" w:rsidRDefault="00D8487A" w:rsidP="00CE4024">
      <w:pPr>
        <w:pStyle w:val="11"/>
        <w:shd w:val="clear" w:color="auto" w:fill="auto"/>
        <w:spacing w:after="20" w:line="220" w:lineRule="exac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871793" w:rsidRDefault="00871793" w:rsidP="001A5E3A">
      <w:pPr>
        <w:pStyle w:val="11"/>
        <w:shd w:val="clear" w:color="auto" w:fill="auto"/>
        <w:spacing w:after="20" w:line="220" w:lineRule="exact"/>
      </w:pPr>
    </w:p>
    <w:p w:rsidR="00153E8B" w:rsidRDefault="00153E8B" w:rsidP="00C81E82">
      <w:pPr>
        <w:pStyle w:val="11"/>
        <w:shd w:val="clear" w:color="auto" w:fill="auto"/>
        <w:spacing w:after="20" w:line="220" w:lineRule="exact"/>
        <w:jc w:val="right"/>
      </w:pPr>
    </w:p>
    <w:p w:rsidR="00153E8B" w:rsidRDefault="00153E8B" w:rsidP="00C81E82">
      <w:pPr>
        <w:pStyle w:val="11"/>
        <w:shd w:val="clear" w:color="auto" w:fill="auto"/>
        <w:spacing w:after="20" w:line="220" w:lineRule="exact"/>
        <w:jc w:val="right"/>
      </w:pPr>
    </w:p>
    <w:p w:rsidR="004A3FBF" w:rsidRDefault="004A3FBF" w:rsidP="00C81E82">
      <w:pPr>
        <w:pStyle w:val="11"/>
        <w:shd w:val="clear" w:color="auto" w:fill="auto"/>
        <w:spacing w:after="20" w:line="220" w:lineRule="exact"/>
        <w:jc w:val="right"/>
      </w:pPr>
    </w:p>
    <w:p w:rsidR="004A3FBF" w:rsidRDefault="004A3FBF" w:rsidP="00C81E82">
      <w:pPr>
        <w:pStyle w:val="11"/>
        <w:shd w:val="clear" w:color="auto" w:fill="auto"/>
        <w:spacing w:after="20" w:line="220" w:lineRule="exact"/>
        <w:jc w:val="right"/>
      </w:pPr>
    </w:p>
    <w:p w:rsidR="004A3FBF" w:rsidRDefault="004A3FBF" w:rsidP="00C81E82">
      <w:pPr>
        <w:pStyle w:val="11"/>
        <w:shd w:val="clear" w:color="auto" w:fill="auto"/>
        <w:spacing w:after="20" w:line="220" w:lineRule="exact"/>
        <w:jc w:val="right"/>
      </w:pPr>
    </w:p>
    <w:p w:rsidR="004A3FBF" w:rsidRDefault="004A3FBF" w:rsidP="00C81E82">
      <w:pPr>
        <w:pStyle w:val="11"/>
        <w:shd w:val="clear" w:color="auto" w:fill="auto"/>
        <w:spacing w:after="20" w:line="220" w:lineRule="exact"/>
        <w:jc w:val="right"/>
      </w:pPr>
    </w:p>
    <w:p w:rsidR="004A3FBF" w:rsidRDefault="004A3FBF" w:rsidP="00C81E82">
      <w:pPr>
        <w:pStyle w:val="11"/>
        <w:shd w:val="clear" w:color="auto" w:fill="auto"/>
        <w:spacing w:after="20" w:line="220" w:lineRule="exact"/>
        <w:jc w:val="right"/>
      </w:pPr>
    </w:p>
    <w:p w:rsidR="00871793" w:rsidRDefault="00871793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</w:t>
      </w:r>
      <w:r w:rsidRPr="00AD0243">
        <w:rPr>
          <w:sz w:val="24"/>
          <w:szCs w:val="24"/>
        </w:rPr>
        <w:t xml:space="preserve"> сельского поселения</w:t>
      </w:r>
    </w:p>
    <w:p w:rsidR="00D8487A" w:rsidRDefault="00B70116" w:rsidP="00FE1E62">
      <w:pPr>
        <w:pStyle w:val="11"/>
        <w:shd w:val="clear" w:color="auto" w:fill="auto"/>
        <w:spacing w:after="20" w:line="220" w:lineRule="exact"/>
        <w:jc w:val="right"/>
      </w:pPr>
      <w:r>
        <w:rPr>
          <w:sz w:val="24"/>
          <w:szCs w:val="24"/>
        </w:rPr>
        <w:t xml:space="preserve">  от «</w:t>
      </w:r>
      <w:r w:rsidR="00FE1E62">
        <w:rPr>
          <w:sz w:val="24"/>
          <w:szCs w:val="24"/>
        </w:rPr>
        <w:t>2</w:t>
      </w:r>
      <w:r w:rsidR="004D3C6C">
        <w:rPr>
          <w:sz w:val="24"/>
          <w:szCs w:val="24"/>
        </w:rPr>
        <w:t>4» апреля</w:t>
      </w:r>
      <w:r w:rsidR="00D942E5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20</w:t>
      </w:r>
      <w:r w:rsidR="00C56221">
        <w:rPr>
          <w:sz w:val="24"/>
          <w:szCs w:val="24"/>
        </w:rPr>
        <w:t>2</w:t>
      </w:r>
      <w:r w:rsidR="004D3C6C">
        <w:rPr>
          <w:sz w:val="24"/>
          <w:szCs w:val="24"/>
        </w:rPr>
        <w:t>3</w:t>
      </w:r>
      <w:r w:rsidR="00D8487A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года №</w:t>
      </w:r>
      <w:r w:rsidR="004D3C6C">
        <w:rPr>
          <w:sz w:val="24"/>
          <w:szCs w:val="24"/>
        </w:rPr>
        <w:t>8</w:t>
      </w: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 w:rsidP="0056530F">
      <w:pPr>
        <w:pStyle w:val="21"/>
        <w:shd w:val="clear" w:color="auto" w:fill="auto"/>
        <w:spacing w:before="0" w:after="10" w:line="220" w:lineRule="exact"/>
        <w:ind w:left="1680"/>
      </w:pPr>
      <w:r>
        <w:t xml:space="preserve">Источники внутреннего финансирования дефицита бюджета Журавлевского сельского поселения муниципального района «Белгородский район»Белгородской области </w:t>
      </w:r>
    </w:p>
    <w:p w:rsidR="00D8487A" w:rsidRDefault="006148BD" w:rsidP="0056530F">
      <w:pPr>
        <w:pStyle w:val="21"/>
        <w:shd w:val="clear" w:color="auto" w:fill="auto"/>
        <w:spacing w:before="0" w:after="10" w:line="220" w:lineRule="exact"/>
        <w:ind w:left="1680"/>
      </w:pPr>
      <w:r>
        <w:t xml:space="preserve">за </w:t>
      </w:r>
      <w:r w:rsidR="004D3C6C">
        <w:t>1 квартал 2023</w:t>
      </w:r>
      <w:r w:rsidR="00D8487A">
        <w:t xml:space="preserve"> года</w:t>
      </w: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tbl>
      <w:tblPr>
        <w:tblW w:w="15041" w:type="dxa"/>
        <w:tblInd w:w="93" w:type="dxa"/>
        <w:tblLook w:val="00A0" w:firstRow="1" w:lastRow="0" w:firstColumn="1" w:lastColumn="0" w:noHBand="0" w:noVBand="0"/>
      </w:tblPr>
      <w:tblGrid>
        <w:gridCol w:w="3134"/>
        <w:gridCol w:w="6804"/>
        <w:gridCol w:w="2410"/>
        <w:gridCol w:w="2693"/>
      </w:tblGrid>
      <w:tr w:rsidR="00945691" w:rsidRPr="00124CBD" w:rsidTr="00774B78">
        <w:trPr>
          <w:trHeight w:val="9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E91001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Утверждено на 20</w:t>
            </w:r>
            <w:r w:rsidR="00C63E6D">
              <w:rPr>
                <w:rFonts w:ascii="Times New Roman" w:cs="Times New Roman"/>
                <w:b/>
              </w:rPr>
              <w:t>2</w:t>
            </w:r>
            <w:r w:rsidR="00E91001">
              <w:rPr>
                <w:rFonts w:ascii="Times New Roman" w:cs="Times New Roman"/>
                <w:b/>
              </w:rPr>
              <w:t>3</w:t>
            </w:r>
            <w:r w:rsidRPr="00945691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Исполнено</w:t>
            </w:r>
          </w:p>
        </w:tc>
      </w:tr>
      <w:tr w:rsidR="00945691" w:rsidRPr="00124CBD" w:rsidTr="00945691">
        <w:trPr>
          <w:trHeight w:val="3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4</w:t>
            </w:r>
          </w:p>
        </w:tc>
      </w:tr>
      <w:tr w:rsidR="00945691" w:rsidRPr="00124CBD" w:rsidTr="00945691">
        <w:trPr>
          <w:trHeight w:val="356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Источники финансирования дефицита бюджета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F11CEE" w:rsidP="00A719BA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1000,0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F11CEE" w:rsidP="00A719BA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162,1</w:t>
            </w:r>
          </w:p>
        </w:tc>
      </w:tr>
      <w:tr w:rsidR="00945691" w:rsidRPr="00124CBD" w:rsidTr="00945691">
        <w:trPr>
          <w:trHeight w:val="3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A3025" w:rsidP="00F11CEE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F11CEE">
              <w:rPr>
                <w:rFonts w:ascii="Times New Roman" w:cs="Times New Roman"/>
                <w:color w:val="auto"/>
              </w:rPr>
              <w:t>11124,8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945691" w:rsidP="00F11CEE">
            <w:pPr>
              <w:jc w:val="center"/>
              <w:rPr>
                <w:rFonts w:ascii="Times New Roman" w:cs="Times New Roman"/>
                <w:color w:val="auto"/>
              </w:rPr>
            </w:pPr>
            <w:r w:rsidRPr="00945691">
              <w:rPr>
                <w:rFonts w:ascii="Times New Roman" w:cs="Times New Roman"/>
                <w:color w:val="auto"/>
              </w:rPr>
              <w:t>-</w:t>
            </w:r>
            <w:r w:rsidR="00F11CEE">
              <w:rPr>
                <w:rFonts w:ascii="Times New Roman" w:cs="Times New Roman"/>
                <w:color w:val="auto"/>
              </w:rPr>
              <w:t>2521,1</w:t>
            </w:r>
          </w:p>
        </w:tc>
      </w:tr>
      <w:tr w:rsidR="00945691" w:rsidRPr="00124CBD" w:rsidTr="00945691">
        <w:trPr>
          <w:trHeight w:val="5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45691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rPr>
                <w:rFonts w:ascii="Times New Roman" w:cs="Times New Roman"/>
              </w:rPr>
            </w:pPr>
            <w:r w:rsidRPr="00945691">
              <w:rPr>
                <w:rFonts w:asci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A3025" w:rsidP="00F11CEE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F11CEE">
              <w:rPr>
                <w:rFonts w:ascii="Times New Roman" w:cs="Times New Roman"/>
                <w:color w:val="auto"/>
              </w:rPr>
              <w:t>11124,8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945691" w:rsidP="00F11CEE">
            <w:pPr>
              <w:jc w:val="center"/>
              <w:rPr>
                <w:rFonts w:ascii="Times New Roman" w:cs="Times New Roman"/>
                <w:color w:val="auto"/>
              </w:rPr>
            </w:pPr>
            <w:r w:rsidRPr="00945691">
              <w:rPr>
                <w:rFonts w:ascii="Times New Roman" w:cs="Times New Roman"/>
                <w:color w:val="auto"/>
              </w:rPr>
              <w:t>-</w:t>
            </w:r>
            <w:r w:rsidR="00F11CEE">
              <w:rPr>
                <w:rFonts w:ascii="Times New Roman" w:cs="Times New Roman"/>
                <w:color w:val="auto"/>
              </w:rPr>
              <w:t>2521,1</w:t>
            </w:r>
          </w:p>
        </w:tc>
      </w:tr>
      <w:tr w:rsidR="00945691" w:rsidRPr="00124CBD" w:rsidTr="00945691">
        <w:trPr>
          <w:trHeight w:val="3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F11CEE" w:rsidP="00A719BA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12124,8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66EEB" w:rsidP="00F11CEE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               </w:t>
            </w:r>
            <w:r w:rsidR="00F11CEE">
              <w:rPr>
                <w:rFonts w:ascii="Times New Roman" w:cs="Times New Roman"/>
                <w:color w:val="auto"/>
              </w:rPr>
              <w:t>2683,2</w:t>
            </w:r>
          </w:p>
        </w:tc>
      </w:tr>
      <w:tr w:rsidR="00945691" w:rsidRPr="00124CBD" w:rsidTr="00945691">
        <w:trPr>
          <w:trHeight w:val="5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45691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rPr>
                <w:rFonts w:ascii="Times New Roman" w:cs="Times New Roman"/>
              </w:rPr>
            </w:pPr>
            <w:r w:rsidRPr="00945691">
              <w:rPr>
                <w:rFonts w:asci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F11CEE" w:rsidP="00A719BA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12124,8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945691" w:rsidP="00F11CEE">
            <w:pPr>
              <w:jc w:val="center"/>
              <w:rPr>
                <w:rFonts w:ascii="Times New Roman" w:cs="Times New Roman"/>
                <w:color w:val="auto"/>
              </w:rPr>
            </w:pPr>
            <w:r w:rsidRPr="00945691">
              <w:rPr>
                <w:rFonts w:ascii="Times New Roman" w:cs="Times New Roman"/>
                <w:color w:val="auto"/>
              </w:rPr>
              <w:t xml:space="preserve"> </w:t>
            </w:r>
            <w:r w:rsidR="00F11CEE">
              <w:rPr>
                <w:rFonts w:ascii="Times New Roman" w:cs="Times New Roman"/>
                <w:color w:val="auto"/>
              </w:rPr>
              <w:t>2683,2</w:t>
            </w:r>
          </w:p>
        </w:tc>
      </w:tr>
    </w:tbl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</w:t>
      </w:r>
      <w:r w:rsidRPr="00AD0243">
        <w:rPr>
          <w:sz w:val="24"/>
          <w:szCs w:val="24"/>
        </w:rPr>
        <w:t xml:space="preserve"> сельского поселения</w:t>
      </w:r>
    </w:p>
    <w:p w:rsidR="00D8487A" w:rsidRPr="00AD0243" w:rsidRDefault="00FE1E62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«2</w:t>
      </w:r>
      <w:r w:rsidR="0092323B">
        <w:rPr>
          <w:sz w:val="24"/>
          <w:szCs w:val="24"/>
        </w:rPr>
        <w:t>4</w:t>
      </w:r>
      <w:r w:rsidR="00966ADF">
        <w:rPr>
          <w:sz w:val="24"/>
          <w:szCs w:val="24"/>
        </w:rPr>
        <w:t>»</w:t>
      </w:r>
      <w:r w:rsidR="004D3C6C">
        <w:rPr>
          <w:sz w:val="24"/>
          <w:szCs w:val="24"/>
        </w:rPr>
        <w:t xml:space="preserve"> апреля</w:t>
      </w:r>
      <w:r w:rsidR="0092323B">
        <w:rPr>
          <w:sz w:val="24"/>
          <w:szCs w:val="24"/>
        </w:rPr>
        <w:t xml:space="preserve"> </w:t>
      </w:r>
      <w:r w:rsidR="00876868">
        <w:rPr>
          <w:sz w:val="24"/>
          <w:szCs w:val="24"/>
        </w:rPr>
        <w:t>202</w:t>
      </w:r>
      <w:r w:rsidR="004D3C6C">
        <w:rPr>
          <w:sz w:val="24"/>
          <w:szCs w:val="24"/>
        </w:rPr>
        <w:t>3</w:t>
      </w:r>
      <w:r w:rsidR="00134CFC">
        <w:rPr>
          <w:sz w:val="24"/>
          <w:szCs w:val="24"/>
        </w:rPr>
        <w:t xml:space="preserve"> года  №</w:t>
      </w:r>
      <w:r w:rsidR="004D3C6C">
        <w:rPr>
          <w:sz w:val="24"/>
          <w:szCs w:val="24"/>
        </w:rPr>
        <w:t>8</w:t>
      </w:r>
    </w:p>
    <w:p w:rsidR="00D8487A" w:rsidRPr="00F425D4" w:rsidRDefault="00D8487A" w:rsidP="00F425D4">
      <w:pPr>
        <w:spacing w:before="294" w:after="10" w:line="220" w:lineRule="exact"/>
        <w:ind w:left="1720"/>
        <w:jc w:val="right"/>
        <w:rPr>
          <w:rFonts w:ascii="Times New Roman" w:cs="Times New Roman"/>
          <w:b/>
          <w:color w:val="auto"/>
        </w:rPr>
      </w:pPr>
    </w:p>
    <w:p w:rsidR="00D8487A" w:rsidRPr="00F425D4" w:rsidRDefault="00D8487A" w:rsidP="00F425D4">
      <w:pPr>
        <w:spacing w:before="294" w:after="10" w:line="220" w:lineRule="exact"/>
        <w:ind w:left="1720"/>
        <w:jc w:val="center"/>
        <w:rPr>
          <w:rFonts w:ascii="Times New Roman" w:cs="Times New Roman"/>
          <w:b/>
          <w:color w:val="auto"/>
        </w:rPr>
      </w:pPr>
      <w:r w:rsidRPr="00F425D4">
        <w:rPr>
          <w:rFonts w:ascii="Times New Roman" w:cs="Times New Roman"/>
          <w:b/>
          <w:color w:val="auto"/>
        </w:rPr>
        <w:t xml:space="preserve">Отчет об использовании бюджетных ассигнований резервного </w:t>
      </w:r>
      <w:r>
        <w:rPr>
          <w:rFonts w:ascii="Times New Roman" w:cs="Times New Roman"/>
          <w:b/>
          <w:color w:val="auto"/>
        </w:rPr>
        <w:t>фонда администрации Журавлевского</w:t>
      </w:r>
      <w:r w:rsidRPr="00F425D4">
        <w:rPr>
          <w:rFonts w:ascii="Times New Roman" w:cs="Times New Roman"/>
          <w:b/>
          <w:color w:val="auto"/>
        </w:rPr>
        <w:t xml:space="preserve"> сельского поселения муниципального района «Белгородский район» Белгородской</w:t>
      </w:r>
      <w:r>
        <w:rPr>
          <w:rFonts w:ascii="Times New Roman" w:cs="Times New Roman"/>
          <w:b/>
          <w:color w:val="auto"/>
        </w:rPr>
        <w:t xml:space="preserve"> </w:t>
      </w:r>
      <w:r w:rsidRPr="00F425D4">
        <w:rPr>
          <w:rFonts w:ascii="Times New Roman" w:cs="Times New Roman"/>
          <w:b/>
          <w:color w:val="auto"/>
        </w:rPr>
        <w:t>области</w:t>
      </w:r>
    </w:p>
    <w:p w:rsidR="00D8487A" w:rsidRPr="00F425D4" w:rsidRDefault="00966ADF" w:rsidP="00F425D4">
      <w:pPr>
        <w:spacing w:after="436" w:line="220" w:lineRule="exact"/>
        <w:ind w:left="6660"/>
        <w:rPr>
          <w:rFonts w:ascii="Times New Roman" w:cs="Times New Roman"/>
          <w:b/>
          <w:color w:val="auto"/>
        </w:rPr>
      </w:pPr>
      <w:r>
        <w:rPr>
          <w:rFonts w:ascii="Times New Roman" w:cs="Times New Roman"/>
          <w:b/>
          <w:color w:val="auto"/>
        </w:rPr>
        <w:t>з</w:t>
      </w:r>
      <w:r w:rsidR="00D8487A" w:rsidRPr="00F425D4">
        <w:rPr>
          <w:rFonts w:ascii="Times New Roman" w:cs="Times New Roman"/>
          <w:b/>
          <w:color w:val="auto"/>
        </w:rPr>
        <w:t xml:space="preserve">а </w:t>
      </w:r>
      <w:r w:rsidR="004D3C6C">
        <w:rPr>
          <w:rFonts w:ascii="Times New Roman" w:cs="Times New Roman"/>
          <w:b/>
          <w:color w:val="auto"/>
        </w:rPr>
        <w:t>1 квартал</w:t>
      </w:r>
      <w:r w:rsidR="0092323B">
        <w:rPr>
          <w:rFonts w:ascii="Times New Roman" w:cs="Times New Roman"/>
          <w:b/>
          <w:color w:val="auto"/>
        </w:rPr>
        <w:t xml:space="preserve"> </w:t>
      </w:r>
      <w:r w:rsidR="00C63E6D">
        <w:rPr>
          <w:rFonts w:ascii="Times New Roman" w:cs="Times New Roman"/>
          <w:b/>
          <w:color w:val="auto"/>
        </w:rPr>
        <w:t>202</w:t>
      </w:r>
      <w:r w:rsidR="004D3C6C">
        <w:rPr>
          <w:rFonts w:ascii="Times New Roman" w:cs="Times New Roman"/>
          <w:b/>
          <w:color w:val="auto"/>
        </w:rPr>
        <w:t>3</w:t>
      </w:r>
      <w:r w:rsidR="00D8487A" w:rsidRPr="00F425D4">
        <w:rPr>
          <w:rFonts w:ascii="Times New Roman" w:cs="Times New Roman"/>
          <w:b/>
          <w:color w:val="auto"/>
        </w:rPr>
        <w:t xml:space="preserve"> года</w:t>
      </w:r>
    </w:p>
    <w:p w:rsidR="00D8487A" w:rsidRPr="00F425D4" w:rsidRDefault="00134CFC" w:rsidP="00134CFC">
      <w:pPr>
        <w:framePr w:w="12833" w:wrap="notBeside" w:vAnchor="text" w:hAnchor="text" w:xAlign="center" w:y="1"/>
        <w:spacing w:line="220" w:lineRule="exact"/>
        <w:jc w:val="center"/>
        <w:rPr>
          <w:rFonts w:ascii="Times New Roman" w:cs="Times New Roman"/>
          <w:color w:val="auto"/>
        </w:rPr>
      </w:pPr>
      <w:r>
        <w:rPr>
          <w:rFonts w:ascii="Times New Roman" w:cs="Times New Roman"/>
          <w:b/>
          <w:color w:val="auto"/>
        </w:rPr>
        <w:t xml:space="preserve">                                                                                                                                                                             </w:t>
      </w:r>
      <w:r w:rsidR="00D8487A">
        <w:rPr>
          <w:rFonts w:ascii="Times New Roman" w:cs="Times New Roman"/>
          <w:b/>
          <w:color w:val="auto"/>
        </w:rPr>
        <w:t xml:space="preserve"> </w:t>
      </w:r>
      <w:r w:rsidR="00D8487A" w:rsidRPr="00F425D4">
        <w:rPr>
          <w:rFonts w:ascii="Times New Roman" w:cs="Times New Roman"/>
          <w:b/>
          <w:color w:val="auto"/>
        </w:rPr>
        <w:t>тыс. рублей</w:t>
      </w:r>
    </w:p>
    <w:tbl>
      <w:tblPr>
        <w:tblpPr w:leftFromText="180" w:rightFromText="180" w:vertAnchor="text" w:horzAnchor="margin" w:tblpY="730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20"/>
        <w:gridCol w:w="1500"/>
        <w:gridCol w:w="851"/>
        <w:gridCol w:w="6095"/>
        <w:gridCol w:w="2835"/>
        <w:gridCol w:w="2719"/>
      </w:tblGrid>
      <w:tr w:rsidR="00D8487A" w:rsidRPr="00F425D4" w:rsidTr="001C3550">
        <w:trPr>
          <w:trHeight w:val="3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6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8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КВР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4D3C6C">
            <w:pPr>
              <w:jc w:val="center"/>
              <w:rPr>
                <w:rFonts w:ascii="Times New Roman" w:cs="Times New Roman"/>
                <w:b/>
              </w:rPr>
            </w:pPr>
            <w:r w:rsidRPr="00F425D4">
              <w:rPr>
                <w:rFonts w:ascii="Times New Roman" w:cs="Times New Roman"/>
                <w:b/>
              </w:rPr>
              <w:t>Утверждено на 20</w:t>
            </w:r>
            <w:r w:rsidR="00C63E6D">
              <w:rPr>
                <w:rFonts w:ascii="Times New Roman" w:cs="Times New Roman"/>
                <w:b/>
              </w:rPr>
              <w:t>2</w:t>
            </w:r>
            <w:r w:rsidR="004D3C6C">
              <w:rPr>
                <w:rFonts w:ascii="Times New Roman" w:cs="Times New Roman"/>
                <w:b/>
              </w:rPr>
              <w:t>3</w:t>
            </w:r>
            <w:r w:rsidRPr="00F425D4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jc w:val="center"/>
              <w:rPr>
                <w:rFonts w:ascii="Times New Roman" w:cs="Times New Roman"/>
                <w:b/>
              </w:rPr>
            </w:pPr>
            <w:r w:rsidRPr="00F425D4">
              <w:rPr>
                <w:rFonts w:ascii="Times New Roman" w:cs="Times New Roman"/>
                <w:b/>
              </w:rPr>
              <w:t>Исполнено</w:t>
            </w:r>
          </w:p>
        </w:tc>
      </w:tr>
      <w:tr w:rsidR="00D8487A" w:rsidRPr="00F425D4" w:rsidTr="001C3550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01 00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74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F44850" w:rsidP="00F425D4">
            <w:pPr>
              <w:ind w:left="980"/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color w:val="auto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0,0</w:t>
            </w:r>
          </w:p>
        </w:tc>
      </w:tr>
      <w:tr w:rsidR="00D8487A" w:rsidRPr="00F425D4" w:rsidTr="001C3550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01 11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356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Резервные 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F44850" w:rsidP="00F425D4">
            <w:pPr>
              <w:ind w:left="980"/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color w:val="auto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0,0</w:t>
            </w:r>
          </w:p>
        </w:tc>
      </w:tr>
      <w:tr w:rsidR="00D8487A" w:rsidRPr="00F425D4" w:rsidTr="001C3550">
        <w:trPr>
          <w:trHeight w:val="6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01 11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6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8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870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1E5E09" w:rsidP="00F425D4">
            <w:pPr>
              <w:spacing w:line="280" w:lineRule="exact"/>
              <w:ind w:left="120"/>
              <w:rPr>
                <w:rFonts w:ascii="Times New Roman" w:cs="Times New Roman"/>
                <w:color w:val="auto"/>
              </w:rPr>
            </w:pPr>
            <w:r w:rsidRPr="00CE3BFA">
              <w:rPr>
                <w:rFonts w:ascii="Times New Roman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F44850" w:rsidP="00F425D4">
            <w:pPr>
              <w:ind w:left="98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0,0</w:t>
            </w:r>
          </w:p>
        </w:tc>
      </w:tr>
    </w:tbl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Pr="00B111AD" w:rsidRDefault="00D8487A">
      <w:pPr>
        <w:rPr>
          <w:sz w:val="2"/>
          <w:szCs w:val="2"/>
        </w:rPr>
        <w:sectPr w:rsidR="00D8487A" w:rsidRPr="00B111AD" w:rsidSect="00CA5BF0">
          <w:headerReference w:type="even" r:id="rId10"/>
          <w:headerReference w:type="default" r:id="rId11"/>
          <w:pgSz w:w="16837" w:h="11905" w:orient="landscape"/>
          <w:pgMar w:top="851" w:right="971" w:bottom="1084" w:left="806" w:header="0" w:footer="3" w:gutter="0"/>
          <w:cols w:space="720"/>
          <w:noEndnote/>
          <w:titlePg/>
          <w:docGrid w:linePitch="360"/>
        </w:sectPr>
      </w:pPr>
    </w:p>
    <w:p w:rsidR="00D8487A" w:rsidRDefault="00D8487A" w:rsidP="00DE3547">
      <w:pPr>
        <w:pStyle w:val="21"/>
        <w:shd w:val="clear" w:color="auto" w:fill="auto"/>
        <w:spacing w:before="294" w:after="10" w:line="220" w:lineRule="exact"/>
        <w:ind w:left="1720"/>
        <w:jc w:val="left"/>
      </w:pPr>
    </w:p>
    <w:sectPr w:rsidR="00D8487A" w:rsidSect="00764DA4">
      <w:type w:val="continuous"/>
      <w:pgSz w:w="16837" w:h="11905" w:orient="landscape"/>
      <w:pgMar w:top="683" w:right="1109" w:bottom="5713" w:left="7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AF" w:rsidRDefault="00C637AF">
      <w:r>
        <w:separator/>
      </w:r>
    </w:p>
  </w:endnote>
  <w:endnote w:type="continuationSeparator" w:id="0">
    <w:p w:rsidR="00C637AF" w:rsidRDefault="00C6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AF" w:rsidRDefault="00C637AF"/>
  </w:footnote>
  <w:footnote w:type="continuationSeparator" w:id="0">
    <w:p w:rsidR="00C637AF" w:rsidRDefault="00C637A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2879F7" w:rsidRPr="002879F7">
      <w:rPr>
        <w:rStyle w:val="BookAntiqua"/>
        <w:noProof/>
      </w:rPr>
      <w:t>2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2879F7" w:rsidRPr="002879F7">
      <w:rPr>
        <w:rStyle w:val="BookAntiqua"/>
        <w:noProof/>
      </w:rPr>
      <w:t>10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2879F7" w:rsidRPr="002879F7">
      <w:rPr>
        <w:rStyle w:val="BookAntiqua"/>
        <w:noProof/>
      </w:rPr>
      <w:t>11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6299"/>
    <w:multiLevelType w:val="multilevel"/>
    <w:tmpl w:val="A55416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1"/>
    <w:rsid w:val="00030976"/>
    <w:rsid w:val="00030ACD"/>
    <w:rsid w:val="00036CBA"/>
    <w:rsid w:val="000407D9"/>
    <w:rsid w:val="00041B52"/>
    <w:rsid w:val="00046429"/>
    <w:rsid w:val="0005255C"/>
    <w:rsid w:val="00053D45"/>
    <w:rsid w:val="000542E4"/>
    <w:rsid w:val="000A18E5"/>
    <w:rsid w:val="000A657B"/>
    <w:rsid w:val="000A7F72"/>
    <w:rsid w:val="000C23CA"/>
    <w:rsid w:val="000E08E0"/>
    <w:rsid w:val="000E0CBF"/>
    <w:rsid w:val="000E7021"/>
    <w:rsid w:val="000E72D7"/>
    <w:rsid w:val="00105BEF"/>
    <w:rsid w:val="0011383D"/>
    <w:rsid w:val="00124CBD"/>
    <w:rsid w:val="00127E9E"/>
    <w:rsid w:val="00134CFC"/>
    <w:rsid w:val="0013501D"/>
    <w:rsid w:val="00135F69"/>
    <w:rsid w:val="0013696F"/>
    <w:rsid w:val="00141BB3"/>
    <w:rsid w:val="00153E8B"/>
    <w:rsid w:val="00154FB7"/>
    <w:rsid w:val="00160835"/>
    <w:rsid w:val="0017006E"/>
    <w:rsid w:val="00192338"/>
    <w:rsid w:val="001A5E3A"/>
    <w:rsid w:val="001C3550"/>
    <w:rsid w:val="001C3B82"/>
    <w:rsid w:val="001D076A"/>
    <w:rsid w:val="001D2ACD"/>
    <w:rsid w:val="001E2903"/>
    <w:rsid w:val="001E5E09"/>
    <w:rsid w:val="001E6D9D"/>
    <w:rsid w:val="001F33CD"/>
    <w:rsid w:val="001F493B"/>
    <w:rsid w:val="002062A7"/>
    <w:rsid w:val="00224419"/>
    <w:rsid w:val="002501FF"/>
    <w:rsid w:val="00252866"/>
    <w:rsid w:val="00252FE6"/>
    <w:rsid w:val="00263229"/>
    <w:rsid w:val="00275503"/>
    <w:rsid w:val="002759F6"/>
    <w:rsid w:val="0028037F"/>
    <w:rsid w:val="00280800"/>
    <w:rsid w:val="00281BBD"/>
    <w:rsid w:val="002879F7"/>
    <w:rsid w:val="00290953"/>
    <w:rsid w:val="00292C9D"/>
    <w:rsid w:val="002A1EAA"/>
    <w:rsid w:val="002B23BA"/>
    <w:rsid w:val="002C771B"/>
    <w:rsid w:val="002D77E2"/>
    <w:rsid w:val="002E6D02"/>
    <w:rsid w:val="002E73D3"/>
    <w:rsid w:val="002E74D5"/>
    <w:rsid w:val="002F0C9A"/>
    <w:rsid w:val="002F15B5"/>
    <w:rsid w:val="002F544B"/>
    <w:rsid w:val="003043AB"/>
    <w:rsid w:val="00315C85"/>
    <w:rsid w:val="00337525"/>
    <w:rsid w:val="0036162B"/>
    <w:rsid w:val="003656FD"/>
    <w:rsid w:val="003701C3"/>
    <w:rsid w:val="003704C8"/>
    <w:rsid w:val="00373AD0"/>
    <w:rsid w:val="00390002"/>
    <w:rsid w:val="00393342"/>
    <w:rsid w:val="00395702"/>
    <w:rsid w:val="003A1C04"/>
    <w:rsid w:val="003B63D2"/>
    <w:rsid w:val="003C0734"/>
    <w:rsid w:val="003C3415"/>
    <w:rsid w:val="003C6E0A"/>
    <w:rsid w:val="003D3F43"/>
    <w:rsid w:val="003D466A"/>
    <w:rsid w:val="003D7F22"/>
    <w:rsid w:val="004023E8"/>
    <w:rsid w:val="00413060"/>
    <w:rsid w:val="00415595"/>
    <w:rsid w:val="00440998"/>
    <w:rsid w:val="00440C9A"/>
    <w:rsid w:val="00442A69"/>
    <w:rsid w:val="00451F39"/>
    <w:rsid w:val="00455E1E"/>
    <w:rsid w:val="004658BF"/>
    <w:rsid w:val="00466FA9"/>
    <w:rsid w:val="00470270"/>
    <w:rsid w:val="004742B1"/>
    <w:rsid w:val="004753FF"/>
    <w:rsid w:val="00485922"/>
    <w:rsid w:val="004922B1"/>
    <w:rsid w:val="00493634"/>
    <w:rsid w:val="004965DB"/>
    <w:rsid w:val="00497B79"/>
    <w:rsid w:val="004A2A64"/>
    <w:rsid w:val="004A2EE8"/>
    <w:rsid w:val="004A3FBF"/>
    <w:rsid w:val="004B2261"/>
    <w:rsid w:val="004B31A8"/>
    <w:rsid w:val="004B64D1"/>
    <w:rsid w:val="004B71BB"/>
    <w:rsid w:val="004C2F63"/>
    <w:rsid w:val="004C47C6"/>
    <w:rsid w:val="004D318B"/>
    <w:rsid w:val="004D3C6C"/>
    <w:rsid w:val="004E642B"/>
    <w:rsid w:val="004F2006"/>
    <w:rsid w:val="004F7519"/>
    <w:rsid w:val="004F7B4F"/>
    <w:rsid w:val="00502AFA"/>
    <w:rsid w:val="00506722"/>
    <w:rsid w:val="005268E0"/>
    <w:rsid w:val="00531041"/>
    <w:rsid w:val="00532081"/>
    <w:rsid w:val="00532563"/>
    <w:rsid w:val="00533081"/>
    <w:rsid w:val="00535BCC"/>
    <w:rsid w:val="00541BFA"/>
    <w:rsid w:val="00545C96"/>
    <w:rsid w:val="005545AB"/>
    <w:rsid w:val="00561754"/>
    <w:rsid w:val="0056530F"/>
    <w:rsid w:val="00571DAC"/>
    <w:rsid w:val="00575017"/>
    <w:rsid w:val="00577928"/>
    <w:rsid w:val="00583394"/>
    <w:rsid w:val="00585296"/>
    <w:rsid w:val="0059229A"/>
    <w:rsid w:val="005A2A6B"/>
    <w:rsid w:val="005B088E"/>
    <w:rsid w:val="005B2D16"/>
    <w:rsid w:val="005B5F16"/>
    <w:rsid w:val="005B7C7B"/>
    <w:rsid w:val="005C26F7"/>
    <w:rsid w:val="005C32F2"/>
    <w:rsid w:val="005C3AC3"/>
    <w:rsid w:val="005D29DB"/>
    <w:rsid w:val="005D6414"/>
    <w:rsid w:val="005E795F"/>
    <w:rsid w:val="005F1D86"/>
    <w:rsid w:val="005F38D9"/>
    <w:rsid w:val="00603741"/>
    <w:rsid w:val="00606E4C"/>
    <w:rsid w:val="0061004F"/>
    <w:rsid w:val="006111E2"/>
    <w:rsid w:val="00612176"/>
    <w:rsid w:val="006148BD"/>
    <w:rsid w:val="00621CC4"/>
    <w:rsid w:val="00630769"/>
    <w:rsid w:val="006411EF"/>
    <w:rsid w:val="00643C08"/>
    <w:rsid w:val="006450F1"/>
    <w:rsid w:val="00653F47"/>
    <w:rsid w:val="006644E0"/>
    <w:rsid w:val="0066782B"/>
    <w:rsid w:val="0067245B"/>
    <w:rsid w:val="006903FC"/>
    <w:rsid w:val="00693060"/>
    <w:rsid w:val="00695C77"/>
    <w:rsid w:val="00696509"/>
    <w:rsid w:val="006B5D7E"/>
    <w:rsid w:val="006F5157"/>
    <w:rsid w:val="007049FC"/>
    <w:rsid w:val="00705BC9"/>
    <w:rsid w:val="00715B17"/>
    <w:rsid w:val="00730D0B"/>
    <w:rsid w:val="00731881"/>
    <w:rsid w:val="00731BBD"/>
    <w:rsid w:val="00732F2E"/>
    <w:rsid w:val="007408D6"/>
    <w:rsid w:val="00740D32"/>
    <w:rsid w:val="007454DD"/>
    <w:rsid w:val="0074744F"/>
    <w:rsid w:val="00747E7E"/>
    <w:rsid w:val="00751501"/>
    <w:rsid w:val="00764DA4"/>
    <w:rsid w:val="00765871"/>
    <w:rsid w:val="00765B31"/>
    <w:rsid w:val="00774B78"/>
    <w:rsid w:val="007751CB"/>
    <w:rsid w:val="007775DA"/>
    <w:rsid w:val="00777AB0"/>
    <w:rsid w:val="0078249B"/>
    <w:rsid w:val="00783097"/>
    <w:rsid w:val="00784DBF"/>
    <w:rsid w:val="00785634"/>
    <w:rsid w:val="00787E65"/>
    <w:rsid w:val="00790244"/>
    <w:rsid w:val="0079491C"/>
    <w:rsid w:val="007950D0"/>
    <w:rsid w:val="007A429B"/>
    <w:rsid w:val="007A5E6F"/>
    <w:rsid w:val="007B23E4"/>
    <w:rsid w:val="007B3E29"/>
    <w:rsid w:val="007C5601"/>
    <w:rsid w:val="007D0D0D"/>
    <w:rsid w:val="007D0E8E"/>
    <w:rsid w:val="007D5D0E"/>
    <w:rsid w:val="007D66B5"/>
    <w:rsid w:val="007E12A2"/>
    <w:rsid w:val="007E2B3D"/>
    <w:rsid w:val="007E5653"/>
    <w:rsid w:val="007E6F32"/>
    <w:rsid w:val="00800597"/>
    <w:rsid w:val="008029B1"/>
    <w:rsid w:val="00807555"/>
    <w:rsid w:val="00807A3B"/>
    <w:rsid w:val="008167C6"/>
    <w:rsid w:val="0082102A"/>
    <w:rsid w:val="00825E81"/>
    <w:rsid w:val="008263B3"/>
    <w:rsid w:val="00827646"/>
    <w:rsid w:val="00840102"/>
    <w:rsid w:val="008463AD"/>
    <w:rsid w:val="00852547"/>
    <w:rsid w:val="00855719"/>
    <w:rsid w:val="0086207E"/>
    <w:rsid w:val="008627FC"/>
    <w:rsid w:val="00866EEB"/>
    <w:rsid w:val="00871061"/>
    <w:rsid w:val="00871793"/>
    <w:rsid w:val="00871D7B"/>
    <w:rsid w:val="008745A0"/>
    <w:rsid w:val="00875040"/>
    <w:rsid w:val="00876868"/>
    <w:rsid w:val="00883672"/>
    <w:rsid w:val="008912BD"/>
    <w:rsid w:val="0089133F"/>
    <w:rsid w:val="008A020B"/>
    <w:rsid w:val="008A3025"/>
    <w:rsid w:val="008B1075"/>
    <w:rsid w:val="008B17B6"/>
    <w:rsid w:val="008C542E"/>
    <w:rsid w:val="008C6733"/>
    <w:rsid w:val="008D4198"/>
    <w:rsid w:val="008E408C"/>
    <w:rsid w:val="008E600A"/>
    <w:rsid w:val="008E6D02"/>
    <w:rsid w:val="00906784"/>
    <w:rsid w:val="00914356"/>
    <w:rsid w:val="0092323B"/>
    <w:rsid w:val="009239C7"/>
    <w:rsid w:val="00924B2F"/>
    <w:rsid w:val="00932068"/>
    <w:rsid w:val="00935648"/>
    <w:rsid w:val="00945691"/>
    <w:rsid w:val="00945FC5"/>
    <w:rsid w:val="00946964"/>
    <w:rsid w:val="00953809"/>
    <w:rsid w:val="00955E94"/>
    <w:rsid w:val="00955FC9"/>
    <w:rsid w:val="009654ED"/>
    <w:rsid w:val="00966ADF"/>
    <w:rsid w:val="00966C93"/>
    <w:rsid w:val="00971408"/>
    <w:rsid w:val="0099364B"/>
    <w:rsid w:val="009951CC"/>
    <w:rsid w:val="00996111"/>
    <w:rsid w:val="009A1909"/>
    <w:rsid w:val="009A2C3C"/>
    <w:rsid w:val="009A7670"/>
    <w:rsid w:val="009B165F"/>
    <w:rsid w:val="009B249F"/>
    <w:rsid w:val="009B4861"/>
    <w:rsid w:val="009B4C13"/>
    <w:rsid w:val="009C6909"/>
    <w:rsid w:val="009C73DB"/>
    <w:rsid w:val="009E09B7"/>
    <w:rsid w:val="009E107B"/>
    <w:rsid w:val="009E38BA"/>
    <w:rsid w:val="009E5823"/>
    <w:rsid w:val="009E5E30"/>
    <w:rsid w:val="009E63E4"/>
    <w:rsid w:val="009F12EE"/>
    <w:rsid w:val="009F2F3A"/>
    <w:rsid w:val="00A019AE"/>
    <w:rsid w:val="00A044CD"/>
    <w:rsid w:val="00A061D3"/>
    <w:rsid w:val="00A076F8"/>
    <w:rsid w:val="00A07825"/>
    <w:rsid w:val="00A26F2A"/>
    <w:rsid w:val="00A32BC0"/>
    <w:rsid w:val="00A354E1"/>
    <w:rsid w:val="00A362EB"/>
    <w:rsid w:val="00A41CBF"/>
    <w:rsid w:val="00A448E7"/>
    <w:rsid w:val="00A47DCE"/>
    <w:rsid w:val="00A54A13"/>
    <w:rsid w:val="00A60C31"/>
    <w:rsid w:val="00A61EE6"/>
    <w:rsid w:val="00A66247"/>
    <w:rsid w:val="00A719BA"/>
    <w:rsid w:val="00A750E2"/>
    <w:rsid w:val="00A76CA6"/>
    <w:rsid w:val="00A92931"/>
    <w:rsid w:val="00AA4BA0"/>
    <w:rsid w:val="00AA5308"/>
    <w:rsid w:val="00AC0999"/>
    <w:rsid w:val="00AC5C6A"/>
    <w:rsid w:val="00AD0243"/>
    <w:rsid w:val="00AE2DA4"/>
    <w:rsid w:val="00AE2FA7"/>
    <w:rsid w:val="00AF0850"/>
    <w:rsid w:val="00AF1C6E"/>
    <w:rsid w:val="00AF7985"/>
    <w:rsid w:val="00B015F9"/>
    <w:rsid w:val="00B111AD"/>
    <w:rsid w:val="00B172CC"/>
    <w:rsid w:val="00B176A7"/>
    <w:rsid w:val="00B31A9B"/>
    <w:rsid w:val="00B33BDD"/>
    <w:rsid w:val="00B47913"/>
    <w:rsid w:val="00B57A8C"/>
    <w:rsid w:val="00B70116"/>
    <w:rsid w:val="00B758FB"/>
    <w:rsid w:val="00B9756E"/>
    <w:rsid w:val="00BA7B33"/>
    <w:rsid w:val="00BB0FC1"/>
    <w:rsid w:val="00BB54D6"/>
    <w:rsid w:val="00BC30F3"/>
    <w:rsid w:val="00BC3FD0"/>
    <w:rsid w:val="00BD37EA"/>
    <w:rsid w:val="00C1417E"/>
    <w:rsid w:val="00C23411"/>
    <w:rsid w:val="00C23964"/>
    <w:rsid w:val="00C2449A"/>
    <w:rsid w:val="00C34F3B"/>
    <w:rsid w:val="00C47659"/>
    <w:rsid w:val="00C56221"/>
    <w:rsid w:val="00C637AF"/>
    <w:rsid w:val="00C63E6D"/>
    <w:rsid w:val="00C73AA3"/>
    <w:rsid w:val="00C81E82"/>
    <w:rsid w:val="00C97B4F"/>
    <w:rsid w:val="00CA3F61"/>
    <w:rsid w:val="00CA4DFD"/>
    <w:rsid w:val="00CA5BF0"/>
    <w:rsid w:val="00CA5CF1"/>
    <w:rsid w:val="00CA73C4"/>
    <w:rsid w:val="00CA759C"/>
    <w:rsid w:val="00CB2E67"/>
    <w:rsid w:val="00CB6F1D"/>
    <w:rsid w:val="00CC494E"/>
    <w:rsid w:val="00CC5A27"/>
    <w:rsid w:val="00CD41C1"/>
    <w:rsid w:val="00CE211E"/>
    <w:rsid w:val="00CE3BFA"/>
    <w:rsid w:val="00CE4024"/>
    <w:rsid w:val="00CF565A"/>
    <w:rsid w:val="00D37356"/>
    <w:rsid w:val="00D4188C"/>
    <w:rsid w:val="00D454CC"/>
    <w:rsid w:val="00D54031"/>
    <w:rsid w:val="00D543C6"/>
    <w:rsid w:val="00D56D0A"/>
    <w:rsid w:val="00D62FA9"/>
    <w:rsid w:val="00D6400F"/>
    <w:rsid w:val="00D66A0E"/>
    <w:rsid w:val="00D763BC"/>
    <w:rsid w:val="00D77B71"/>
    <w:rsid w:val="00D8486D"/>
    <w:rsid w:val="00D8487A"/>
    <w:rsid w:val="00D92AD3"/>
    <w:rsid w:val="00D942E5"/>
    <w:rsid w:val="00D9452F"/>
    <w:rsid w:val="00DA502C"/>
    <w:rsid w:val="00DA6D63"/>
    <w:rsid w:val="00DB047A"/>
    <w:rsid w:val="00DB0E6F"/>
    <w:rsid w:val="00DB3541"/>
    <w:rsid w:val="00DB65A3"/>
    <w:rsid w:val="00DC3703"/>
    <w:rsid w:val="00DD5C62"/>
    <w:rsid w:val="00DE3547"/>
    <w:rsid w:val="00DE6826"/>
    <w:rsid w:val="00E03F01"/>
    <w:rsid w:val="00E129E8"/>
    <w:rsid w:val="00E13642"/>
    <w:rsid w:val="00E15639"/>
    <w:rsid w:val="00E25175"/>
    <w:rsid w:val="00E25748"/>
    <w:rsid w:val="00E40132"/>
    <w:rsid w:val="00E461D6"/>
    <w:rsid w:val="00E46277"/>
    <w:rsid w:val="00E51F54"/>
    <w:rsid w:val="00E52FCD"/>
    <w:rsid w:val="00E55ECC"/>
    <w:rsid w:val="00E56AFE"/>
    <w:rsid w:val="00E85F61"/>
    <w:rsid w:val="00E87A1D"/>
    <w:rsid w:val="00E91001"/>
    <w:rsid w:val="00E92D8F"/>
    <w:rsid w:val="00E9519F"/>
    <w:rsid w:val="00EA0F50"/>
    <w:rsid w:val="00EA3BFA"/>
    <w:rsid w:val="00EA7EBA"/>
    <w:rsid w:val="00EB3933"/>
    <w:rsid w:val="00EB7EDD"/>
    <w:rsid w:val="00EC5FD2"/>
    <w:rsid w:val="00EC6157"/>
    <w:rsid w:val="00EF3964"/>
    <w:rsid w:val="00F0535C"/>
    <w:rsid w:val="00F1169E"/>
    <w:rsid w:val="00F11834"/>
    <w:rsid w:val="00F11CEE"/>
    <w:rsid w:val="00F170FD"/>
    <w:rsid w:val="00F2357F"/>
    <w:rsid w:val="00F242E9"/>
    <w:rsid w:val="00F300B5"/>
    <w:rsid w:val="00F425D4"/>
    <w:rsid w:val="00F4438F"/>
    <w:rsid w:val="00F44850"/>
    <w:rsid w:val="00F53518"/>
    <w:rsid w:val="00F53CA0"/>
    <w:rsid w:val="00F5680D"/>
    <w:rsid w:val="00F57AD0"/>
    <w:rsid w:val="00F66AA8"/>
    <w:rsid w:val="00F85FF4"/>
    <w:rsid w:val="00F91FAD"/>
    <w:rsid w:val="00F938D5"/>
    <w:rsid w:val="00FA0489"/>
    <w:rsid w:val="00FA2FF8"/>
    <w:rsid w:val="00FB491F"/>
    <w:rsid w:val="00FC4EE2"/>
    <w:rsid w:val="00FE1E62"/>
    <w:rsid w:val="00FE5A54"/>
    <w:rsid w:val="00FE61D7"/>
    <w:rsid w:val="00FE7003"/>
    <w:rsid w:val="00FF3A96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625E2E-F410-4E24-9676-D4DF92B4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D4"/>
    <w:pPr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4DA4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764DA4"/>
    <w:rPr>
      <w:rFonts w:ascii="Times New Roman" w:hAnsi="Times New Roman" w:cs="Times New Roman"/>
      <w:spacing w:val="70"/>
      <w:sz w:val="37"/>
      <w:szCs w:val="37"/>
    </w:rPr>
  </w:style>
  <w:style w:type="character" w:customStyle="1" w:styleId="2">
    <w:name w:val="Основной текст (2)_"/>
    <w:basedOn w:val="a0"/>
    <w:link w:val="21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locked/>
    <w:rsid w:val="00764DA4"/>
    <w:rPr>
      <w:rFonts w:ascii="Times New Roman" w:hAnsi="Times New Roman" w:cs="Times New Roman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764DA4"/>
    <w:rPr>
      <w:rFonts w:ascii="Times New Roman" w:hAnsi="Times New Roman" w:cs="Times New Roman"/>
      <w:spacing w:val="0"/>
      <w:sz w:val="25"/>
      <w:szCs w:val="25"/>
    </w:rPr>
  </w:style>
  <w:style w:type="character" w:customStyle="1" w:styleId="41">
    <w:name w:val="Основной текст (4) + Полужирный"/>
    <w:aliases w:val="Интервал 3 pt"/>
    <w:basedOn w:val="4"/>
    <w:uiPriority w:val="99"/>
    <w:rsid w:val="00764DA4"/>
    <w:rPr>
      <w:rFonts w:ascii="Times New Roman" w:hAnsi="Times New Roman" w:cs="Times New Roman"/>
      <w:b/>
      <w:bCs/>
      <w:spacing w:val="70"/>
      <w:sz w:val="25"/>
      <w:szCs w:val="25"/>
    </w:rPr>
  </w:style>
  <w:style w:type="character" w:customStyle="1" w:styleId="a4">
    <w:name w:val="Колонтитул_"/>
    <w:basedOn w:val="a0"/>
    <w:link w:val="a5"/>
    <w:uiPriority w:val="99"/>
    <w:locked/>
    <w:rsid w:val="00764DA4"/>
    <w:rPr>
      <w:rFonts w:ascii="Times New Roman" w:hAnsi="Times New Roman" w:cs="Times New Roman"/>
      <w:sz w:val="20"/>
      <w:szCs w:val="20"/>
    </w:rPr>
  </w:style>
  <w:style w:type="character" w:customStyle="1" w:styleId="BookAntiqua">
    <w:name w:val="Колонтитул + Book Antiqua"/>
    <w:aliases w:val="9,5 pt,Интервал 1 pt"/>
    <w:basedOn w:val="a4"/>
    <w:uiPriority w:val="99"/>
    <w:rsid w:val="00764DA4"/>
    <w:rPr>
      <w:rFonts w:ascii="Book Antiqua" w:hAnsi="Book Antiqua" w:cs="Book Antiqua"/>
      <w:spacing w:val="20"/>
      <w:sz w:val="19"/>
      <w:szCs w:val="19"/>
    </w:rPr>
  </w:style>
  <w:style w:type="character" w:customStyle="1" w:styleId="2-1pt">
    <w:name w:val="Основной текст (2) + Интервал -1 pt"/>
    <w:basedOn w:val="2"/>
    <w:uiPriority w:val="99"/>
    <w:rsid w:val="00764DA4"/>
    <w:rPr>
      <w:rFonts w:ascii="Times New Roman" w:hAnsi="Times New Roman" w:cs="Times New Roman"/>
      <w:spacing w:val="-20"/>
      <w:sz w:val="22"/>
      <w:szCs w:val="22"/>
      <w:lang w:val="en-US" w:eastAsia="x-none"/>
    </w:rPr>
  </w:style>
  <w:style w:type="character" w:customStyle="1" w:styleId="a6">
    <w:name w:val="Подпись к таблице_"/>
    <w:basedOn w:val="a0"/>
    <w:link w:val="11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20">
    <w:name w:val="Подпись к таблице (2)_"/>
    <w:basedOn w:val="a0"/>
    <w:link w:val="210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22">
    <w:name w:val="Подпись к таблице (2)"/>
    <w:basedOn w:val="20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764DA4"/>
    <w:rPr>
      <w:rFonts w:ascii="Times New Roman" w:hAnsi="Times New Roman" w:cs="Times New Roman"/>
      <w:spacing w:val="0"/>
      <w:sz w:val="19"/>
      <w:szCs w:val="19"/>
    </w:rPr>
  </w:style>
  <w:style w:type="character" w:customStyle="1" w:styleId="a7">
    <w:name w:val="Основной текст_"/>
    <w:basedOn w:val="a0"/>
    <w:link w:val="12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9">
    <w:name w:val="Основной текст + 9"/>
    <w:aliases w:val="5 pt2"/>
    <w:basedOn w:val="a7"/>
    <w:uiPriority w:val="99"/>
    <w:rsid w:val="00764DA4"/>
    <w:rPr>
      <w:rFonts w:ascii="Times New Roman" w:hAnsi="Times New Roman" w:cs="Times New Roman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locked/>
    <w:rsid w:val="00764DA4"/>
    <w:rPr>
      <w:rFonts w:ascii="Times New Roman" w:hAnsi="Times New Roman" w:cs="Times New Roman"/>
      <w:sz w:val="20"/>
      <w:szCs w:val="20"/>
    </w:rPr>
  </w:style>
  <w:style w:type="character" w:customStyle="1" w:styleId="a8">
    <w:name w:val="Подпись к картинке_"/>
    <w:basedOn w:val="a0"/>
    <w:link w:val="a9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aa">
    <w:name w:val="Подпись к таблице"/>
    <w:basedOn w:val="a6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23">
    <w:name w:val="Основной текст (2) + Не полужирный"/>
    <w:basedOn w:val="2"/>
    <w:uiPriority w:val="99"/>
    <w:rsid w:val="00764DA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-1pt1">
    <w:name w:val="Основной текст (2) + Интервал -1 pt1"/>
    <w:basedOn w:val="2"/>
    <w:uiPriority w:val="99"/>
    <w:rsid w:val="00764DA4"/>
    <w:rPr>
      <w:rFonts w:ascii="Times New Roman" w:hAnsi="Times New Roman" w:cs="Times New Roman"/>
      <w:spacing w:val="-20"/>
      <w:sz w:val="22"/>
      <w:szCs w:val="22"/>
      <w:u w:val="single"/>
      <w:lang w:val="en-US" w:eastAsia="x-none"/>
    </w:rPr>
  </w:style>
  <w:style w:type="character" w:customStyle="1" w:styleId="24">
    <w:name w:val="Основной текст (2)"/>
    <w:basedOn w:val="2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220">
    <w:name w:val="Подпись к таблице (2)2"/>
    <w:basedOn w:val="20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7">
    <w:name w:val="Основной текст + 7"/>
    <w:aliases w:val="5 pt1,Курсив,Малые прописные"/>
    <w:basedOn w:val="a7"/>
    <w:uiPriority w:val="99"/>
    <w:rsid w:val="00764DA4"/>
    <w:rPr>
      <w:rFonts w:ascii="Times New Roman" w:hAnsi="Times New Roman" w:cs="Times New Roman"/>
      <w:i/>
      <w:iCs/>
      <w:smallCaps/>
      <w:spacing w:val="0"/>
      <w:sz w:val="15"/>
      <w:szCs w:val="15"/>
    </w:rPr>
  </w:style>
  <w:style w:type="character" w:customStyle="1" w:styleId="70">
    <w:name w:val="Основной текст (7)_"/>
    <w:basedOn w:val="a0"/>
    <w:link w:val="71"/>
    <w:uiPriority w:val="99"/>
    <w:locked/>
    <w:rsid w:val="00764DA4"/>
    <w:rPr>
      <w:rFonts w:ascii="Times New Roman" w:hAnsi="Times New Roman" w:cs="Times New Roman"/>
      <w:sz w:val="11"/>
      <w:szCs w:val="11"/>
    </w:rPr>
  </w:style>
  <w:style w:type="character" w:customStyle="1" w:styleId="8">
    <w:name w:val="Основной текст (8)_"/>
    <w:basedOn w:val="a0"/>
    <w:link w:val="80"/>
    <w:uiPriority w:val="99"/>
    <w:locked/>
    <w:rsid w:val="00764DA4"/>
    <w:rPr>
      <w:rFonts w:ascii="Times New Roman" w:hAnsi="Times New Roman" w:cs="Times New Roman"/>
      <w:sz w:val="8"/>
      <w:szCs w:val="8"/>
    </w:rPr>
  </w:style>
  <w:style w:type="character" w:customStyle="1" w:styleId="90">
    <w:name w:val="Основной текст (9)_"/>
    <w:basedOn w:val="a0"/>
    <w:link w:val="91"/>
    <w:uiPriority w:val="99"/>
    <w:locked/>
    <w:rsid w:val="00764DA4"/>
    <w:rPr>
      <w:rFonts w:ascii="Times New Roman" w:hAnsi="Times New Roman" w:cs="Times New Roman"/>
      <w:sz w:val="11"/>
      <w:szCs w:val="11"/>
    </w:rPr>
  </w:style>
  <w:style w:type="paragraph" w:customStyle="1" w:styleId="10">
    <w:name w:val="Заголовок №1"/>
    <w:basedOn w:val="a"/>
    <w:link w:val="1"/>
    <w:uiPriority w:val="99"/>
    <w:rsid w:val="00764DA4"/>
    <w:pPr>
      <w:shd w:val="clear" w:color="auto" w:fill="FFFFFF"/>
      <w:spacing w:after="420" w:line="240" w:lineRule="atLeast"/>
      <w:jc w:val="center"/>
      <w:outlineLvl w:val="0"/>
    </w:pPr>
    <w:rPr>
      <w:rFonts w:ascii="Times New Roman" w:cs="Times New Roman"/>
      <w:spacing w:val="70"/>
      <w:sz w:val="37"/>
      <w:szCs w:val="37"/>
    </w:rPr>
  </w:style>
  <w:style w:type="paragraph" w:customStyle="1" w:styleId="21">
    <w:name w:val="Основной текст (2)1"/>
    <w:basedOn w:val="a"/>
    <w:link w:val="2"/>
    <w:uiPriority w:val="99"/>
    <w:rsid w:val="00764DA4"/>
    <w:pPr>
      <w:shd w:val="clear" w:color="auto" w:fill="FFFFFF"/>
      <w:spacing w:before="420" w:after="840" w:line="240" w:lineRule="atLeast"/>
      <w:jc w:val="center"/>
    </w:pPr>
    <w:rPr>
      <w:rFonts w:asci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764DA4"/>
    <w:pPr>
      <w:shd w:val="clear" w:color="auto" w:fill="FFFFFF"/>
      <w:spacing w:before="960" w:after="840" w:line="360" w:lineRule="exact"/>
      <w:jc w:val="center"/>
    </w:pPr>
    <w:rPr>
      <w:rFonts w:asci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764DA4"/>
    <w:pPr>
      <w:shd w:val="clear" w:color="auto" w:fill="FFFFFF"/>
      <w:spacing w:before="840" w:line="380" w:lineRule="exact"/>
      <w:jc w:val="both"/>
    </w:pPr>
    <w:rPr>
      <w:rFonts w:ascii="Times New Roman" w:cs="Times New Roman"/>
      <w:sz w:val="25"/>
      <w:szCs w:val="25"/>
    </w:rPr>
  </w:style>
  <w:style w:type="paragraph" w:customStyle="1" w:styleId="a5">
    <w:name w:val="Колонтитул"/>
    <w:basedOn w:val="a"/>
    <w:link w:val="a4"/>
    <w:uiPriority w:val="99"/>
    <w:rsid w:val="00764DA4"/>
    <w:pPr>
      <w:shd w:val="clear" w:color="auto" w:fill="FFFFFF"/>
    </w:pPr>
    <w:rPr>
      <w:rFonts w:ascii="Times New Roman" w:cs="Times New Roman"/>
      <w:sz w:val="20"/>
      <w:szCs w:val="20"/>
    </w:rPr>
  </w:style>
  <w:style w:type="paragraph" w:customStyle="1" w:styleId="11">
    <w:name w:val="Подпись к таблице1"/>
    <w:basedOn w:val="a"/>
    <w:link w:val="a6"/>
    <w:uiPriority w:val="99"/>
    <w:rsid w:val="00764DA4"/>
    <w:pPr>
      <w:shd w:val="clear" w:color="auto" w:fill="FFFFFF"/>
      <w:spacing w:after="60" w:line="240" w:lineRule="atLeast"/>
    </w:pPr>
    <w:rPr>
      <w:rFonts w:ascii="Times New Roman" w:cs="Times New Roman"/>
      <w:b/>
      <w:bCs/>
      <w:sz w:val="22"/>
      <w:szCs w:val="22"/>
    </w:rPr>
  </w:style>
  <w:style w:type="paragraph" w:customStyle="1" w:styleId="210">
    <w:name w:val="Подпись к таблице (2)1"/>
    <w:basedOn w:val="a"/>
    <w:link w:val="20"/>
    <w:uiPriority w:val="99"/>
    <w:rsid w:val="00764DA4"/>
    <w:pPr>
      <w:shd w:val="clear" w:color="auto" w:fill="FFFFFF"/>
      <w:spacing w:before="60" w:line="240" w:lineRule="atLeast"/>
    </w:pPr>
    <w:rPr>
      <w:rFonts w:asci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764DA4"/>
    <w:pPr>
      <w:shd w:val="clear" w:color="auto" w:fill="FFFFFF"/>
      <w:spacing w:line="240" w:lineRule="atLeast"/>
      <w:jc w:val="right"/>
    </w:pPr>
    <w:rPr>
      <w:rFonts w:ascii="Times New Roman" w:cs="Times New Roman"/>
      <w:sz w:val="19"/>
      <w:szCs w:val="19"/>
    </w:rPr>
  </w:style>
  <w:style w:type="paragraph" w:customStyle="1" w:styleId="12">
    <w:name w:val="Основной текст1"/>
    <w:basedOn w:val="a"/>
    <w:link w:val="a7"/>
    <w:uiPriority w:val="99"/>
    <w:rsid w:val="00764DA4"/>
    <w:pPr>
      <w:shd w:val="clear" w:color="auto" w:fill="FFFFFF"/>
      <w:spacing w:line="240" w:lineRule="atLeast"/>
      <w:jc w:val="right"/>
    </w:pPr>
    <w:rPr>
      <w:rFonts w:asci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b/>
      <w:bCs/>
      <w:sz w:val="22"/>
      <w:szCs w:val="22"/>
    </w:rPr>
  </w:style>
  <w:style w:type="paragraph" w:customStyle="1" w:styleId="71">
    <w:name w:val="Основной текст (7)"/>
    <w:basedOn w:val="a"/>
    <w:link w:val="70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8"/>
      <w:szCs w:val="8"/>
    </w:rPr>
  </w:style>
  <w:style w:type="paragraph" w:customStyle="1" w:styleId="91">
    <w:name w:val="Основной текст (9)"/>
    <w:basedOn w:val="a"/>
    <w:link w:val="90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11"/>
      <w:szCs w:val="11"/>
    </w:rPr>
  </w:style>
  <w:style w:type="paragraph" w:styleId="ab">
    <w:name w:val="Balloon Text"/>
    <w:basedOn w:val="a"/>
    <w:link w:val="ac"/>
    <w:uiPriority w:val="99"/>
    <w:semiHidden/>
    <w:rsid w:val="00030A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30ACD"/>
    <w:rPr>
      <w:rFonts w:ascii="Tahoma" w:hAnsi="Tahoma" w:cs="Tahoma"/>
      <w:color w:val="000000"/>
      <w:sz w:val="16"/>
      <w:szCs w:val="16"/>
    </w:rPr>
  </w:style>
  <w:style w:type="paragraph" w:styleId="ad">
    <w:name w:val="caption"/>
    <w:basedOn w:val="a"/>
    <w:next w:val="a"/>
    <w:uiPriority w:val="35"/>
    <w:qFormat/>
    <w:locked/>
    <w:rsid w:val="00B9756E"/>
    <w:pPr>
      <w:overflowPunct w:val="0"/>
      <w:autoSpaceDE w:val="0"/>
      <w:autoSpaceDN w:val="0"/>
      <w:adjustRightInd w:val="0"/>
      <w:ind w:right="1275" w:firstLine="708"/>
      <w:jc w:val="center"/>
    </w:pPr>
    <w:rPr>
      <w:rFonts w:ascii="Times New Roman" w:cs="Times New Roman"/>
      <w:b/>
      <w:color w:val="auto"/>
      <w:sz w:val="40"/>
      <w:szCs w:val="20"/>
    </w:rPr>
  </w:style>
  <w:style w:type="paragraph" w:customStyle="1" w:styleId="ConsNormal">
    <w:name w:val="ConsNormal"/>
    <w:uiPriority w:val="99"/>
    <w:rsid w:val="008750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99"/>
    <w:qFormat/>
    <w:rsid w:val="00945691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SPecialiST RePack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dc:description/>
  <cp:lastModifiedBy>3</cp:lastModifiedBy>
  <cp:revision>2</cp:revision>
  <cp:lastPrinted>2023-04-26T09:02:00Z</cp:lastPrinted>
  <dcterms:created xsi:type="dcterms:W3CDTF">2023-05-04T10:02:00Z</dcterms:created>
  <dcterms:modified xsi:type="dcterms:W3CDTF">2023-05-04T10:02:00Z</dcterms:modified>
</cp:coreProperties>
</file>